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4678D" w14:textId="716812FD" w:rsidR="00DD41C1" w:rsidRDefault="00F54A7F" w:rsidP="00976EF1">
      <w:pPr>
        <w:jc w:val="center"/>
        <w:rPr>
          <w:b/>
          <w:sz w:val="24"/>
        </w:rPr>
      </w:pPr>
      <w:r>
        <w:rPr>
          <w:b/>
          <w:sz w:val="24"/>
        </w:rPr>
        <w:t xml:space="preserve">Standard </w:t>
      </w:r>
      <w:r w:rsidR="003509B7">
        <w:rPr>
          <w:b/>
          <w:sz w:val="24"/>
        </w:rPr>
        <w:t>Operating Procedures Working</w:t>
      </w:r>
      <w:r w:rsidR="00976EF1" w:rsidRPr="00976EF1">
        <w:rPr>
          <w:b/>
          <w:sz w:val="24"/>
        </w:rPr>
        <w:t xml:space="preserve"> Group Meeting</w:t>
      </w:r>
    </w:p>
    <w:p w14:paraId="2814678E" w14:textId="7D173138" w:rsidR="00976EF1" w:rsidRDefault="00F54A7F" w:rsidP="00976EF1">
      <w:pPr>
        <w:jc w:val="center"/>
        <w:rPr>
          <w:sz w:val="24"/>
        </w:rPr>
      </w:pPr>
      <w:r>
        <w:rPr>
          <w:sz w:val="24"/>
        </w:rPr>
        <w:t>Thursday</w:t>
      </w:r>
      <w:r w:rsidR="009D3EAC">
        <w:rPr>
          <w:sz w:val="24"/>
        </w:rPr>
        <w:t xml:space="preserve">, </w:t>
      </w:r>
      <w:r w:rsidR="008D0952">
        <w:rPr>
          <w:sz w:val="24"/>
        </w:rPr>
        <w:t>1</w:t>
      </w:r>
      <w:bookmarkStart w:id="0" w:name="_GoBack"/>
      <w:bookmarkEnd w:id="0"/>
      <w:r w:rsidR="0022256F">
        <w:rPr>
          <w:sz w:val="24"/>
        </w:rPr>
        <w:t xml:space="preserve"> </w:t>
      </w:r>
      <w:r w:rsidR="008D0952">
        <w:rPr>
          <w:sz w:val="24"/>
        </w:rPr>
        <w:t>Dec</w:t>
      </w:r>
      <w:r w:rsidR="00F32EF6">
        <w:rPr>
          <w:sz w:val="24"/>
        </w:rPr>
        <w:t>, 20</w:t>
      </w:r>
      <w:r w:rsidR="004D4F43">
        <w:rPr>
          <w:sz w:val="24"/>
        </w:rPr>
        <w:t>16</w:t>
      </w:r>
    </w:p>
    <w:p w14:paraId="5058A316" w14:textId="409610EE" w:rsidR="00D4267C" w:rsidRDefault="008D0952" w:rsidP="00D4267C">
      <w:pPr>
        <w:jc w:val="center"/>
        <w:rPr>
          <w:sz w:val="24"/>
        </w:rPr>
      </w:pPr>
      <w:r>
        <w:rPr>
          <w:sz w:val="24"/>
        </w:rPr>
        <w:t>3</w:t>
      </w:r>
      <w:r w:rsidR="009D3EAC">
        <w:rPr>
          <w:sz w:val="24"/>
        </w:rPr>
        <w:t xml:space="preserve"> </w:t>
      </w:r>
      <w:r w:rsidR="003509B7">
        <w:rPr>
          <w:sz w:val="24"/>
        </w:rPr>
        <w:t>PM</w:t>
      </w:r>
      <w:r w:rsidR="00976EF1">
        <w:rPr>
          <w:sz w:val="24"/>
        </w:rPr>
        <w:t xml:space="preserve">- </w:t>
      </w:r>
      <w:r>
        <w:rPr>
          <w:sz w:val="24"/>
        </w:rPr>
        <w:t>4</w:t>
      </w:r>
      <w:r w:rsidR="004909F0">
        <w:rPr>
          <w:sz w:val="24"/>
        </w:rPr>
        <w:t>:</w:t>
      </w:r>
      <w:r w:rsidR="001F1848">
        <w:rPr>
          <w:sz w:val="24"/>
        </w:rPr>
        <w:t>0</w:t>
      </w:r>
      <w:r w:rsidR="001B58F7">
        <w:rPr>
          <w:sz w:val="24"/>
        </w:rPr>
        <w:t>0 P</w:t>
      </w:r>
      <w:r w:rsidR="00012A29">
        <w:rPr>
          <w:sz w:val="24"/>
        </w:rPr>
        <w:t>M, PL-210</w:t>
      </w:r>
      <w:r w:rsidR="00EA1CFF">
        <w:rPr>
          <w:sz w:val="24"/>
        </w:rPr>
        <w:t>7</w:t>
      </w:r>
    </w:p>
    <w:p w14:paraId="28146791" w14:textId="73755D0E" w:rsidR="002828F8" w:rsidRPr="00D4267C" w:rsidRDefault="00976EF1" w:rsidP="00D4267C">
      <w:pPr>
        <w:jc w:val="center"/>
        <w:rPr>
          <w:sz w:val="24"/>
        </w:rPr>
      </w:pPr>
      <w:r w:rsidRPr="00976EF1">
        <w:rPr>
          <w:b/>
          <w:sz w:val="24"/>
        </w:rPr>
        <w:t>AGENDA</w:t>
      </w:r>
    </w:p>
    <w:p w14:paraId="28146792" w14:textId="4DAC4840" w:rsidR="007B0178" w:rsidRDefault="00356D07" w:rsidP="00691017">
      <w:pPr>
        <w:pStyle w:val="ListParagraph"/>
        <w:numPr>
          <w:ilvl w:val="0"/>
          <w:numId w:val="3"/>
        </w:numPr>
        <w:spacing w:after="0" w:line="360" w:lineRule="auto"/>
      </w:pPr>
      <w:r>
        <w:t>Pervious Working Group Meeting Review (David Nimri)</w:t>
      </w:r>
    </w:p>
    <w:p w14:paraId="3EF810E0" w14:textId="69154312" w:rsidR="00356D07" w:rsidRDefault="00356D07" w:rsidP="00356D07">
      <w:pPr>
        <w:pStyle w:val="ListParagraph"/>
        <w:numPr>
          <w:ilvl w:val="1"/>
          <w:numId w:val="3"/>
        </w:numPr>
        <w:spacing w:after="0" w:line="360" w:lineRule="auto"/>
      </w:pPr>
      <w:r>
        <w:t>Update</w:t>
      </w:r>
      <w:r w:rsidR="008B5A6A">
        <w:t>s</w:t>
      </w:r>
    </w:p>
    <w:p w14:paraId="47B3E6E5" w14:textId="6B4815D1" w:rsidR="00214DCF" w:rsidRDefault="007147A1" w:rsidP="00E1052E">
      <w:pPr>
        <w:pStyle w:val="ListParagraph"/>
        <w:numPr>
          <w:ilvl w:val="2"/>
          <w:numId w:val="3"/>
        </w:numPr>
        <w:spacing w:after="0" w:line="360" w:lineRule="auto"/>
      </w:pPr>
      <w:r>
        <w:t>Retention Policy</w:t>
      </w:r>
      <w:r w:rsidR="00F32EF6">
        <w:t xml:space="preserve"> </w:t>
      </w:r>
      <w:r w:rsidR="00E1052E">
        <w:t>– Drives delivered</w:t>
      </w:r>
    </w:p>
    <w:p w14:paraId="30226E65" w14:textId="0A206773" w:rsidR="009621E2" w:rsidRDefault="009621E2" w:rsidP="008D0952">
      <w:pPr>
        <w:pStyle w:val="ListParagraph"/>
        <w:numPr>
          <w:ilvl w:val="2"/>
          <w:numId w:val="3"/>
        </w:numPr>
        <w:spacing w:after="0" w:line="360" w:lineRule="auto"/>
      </w:pPr>
      <w:r>
        <w:rPr>
          <w:color w:val="000000"/>
        </w:rPr>
        <w:t xml:space="preserve">Wrapping up </w:t>
      </w:r>
      <w:r w:rsidR="0016096E">
        <w:rPr>
          <w:color w:val="000000"/>
        </w:rPr>
        <w:t>Communication</w:t>
      </w:r>
      <w:r w:rsidR="008D0952">
        <w:rPr>
          <w:color w:val="000000"/>
        </w:rPr>
        <w:t xml:space="preserve"> (Slack, </w:t>
      </w:r>
      <w:r>
        <w:t xml:space="preserve">Sticky </w:t>
      </w:r>
      <w:r w:rsidR="008D0952">
        <w:t>delivery Fri Dec 2</w:t>
      </w:r>
      <w:r w:rsidR="008D0952" w:rsidRPr="008D0952">
        <w:rPr>
          <w:vertAlign w:val="superscript"/>
        </w:rPr>
        <w:t>nd</w:t>
      </w:r>
      <w:r w:rsidR="008D0952">
        <w:t xml:space="preserve"> &amp; maintenance) </w:t>
      </w:r>
    </w:p>
    <w:p w14:paraId="38B286C3" w14:textId="68364C3B" w:rsidR="00D4267C" w:rsidRDefault="008D0952" w:rsidP="00D4267C">
      <w:pPr>
        <w:pStyle w:val="ListParagraph"/>
        <w:numPr>
          <w:ilvl w:val="2"/>
          <w:numId w:val="3"/>
        </w:numPr>
        <w:spacing w:after="0" w:line="360" w:lineRule="auto"/>
      </w:pPr>
      <w:r>
        <w:t>SOP website</w:t>
      </w:r>
    </w:p>
    <w:p w14:paraId="28146794" w14:textId="04BDD7AE" w:rsidR="009064B8" w:rsidRPr="00B73BD6" w:rsidRDefault="00E30E32" w:rsidP="00691017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Current</w:t>
      </w:r>
      <w:r w:rsidR="00130478">
        <w:rPr>
          <w:color w:val="000000"/>
        </w:rPr>
        <w:t xml:space="preserve"> Topics</w:t>
      </w:r>
      <w:r w:rsidR="003A7AC3">
        <w:rPr>
          <w:color w:val="000000"/>
        </w:rPr>
        <w:t xml:space="preserve"> (group)</w:t>
      </w:r>
    </w:p>
    <w:p w14:paraId="0DBD94C9" w14:textId="2EEC8577" w:rsidR="008D0952" w:rsidRDefault="008D0952" w:rsidP="008D0952">
      <w:pPr>
        <w:pStyle w:val="ListParagraph"/>
        <w:numPr>
          <w:ilvl w:val="2"/>
          <w:numId w:val="3"/>
        </w:numPr>
        <w:spacing w:after="0" w:line="360" w:lineRule="auto"/>
      </w:pPr>
      <w:r>
        <w:t>Contact Info</w:t>
      </w:r>
    </w:p>
    <w:p w14:paraId="193A007B" w14:textId="1F5FB6AC" w:rsidR="00017326" w:rsidRDefault="008D0952" w:rsidP="0016096E">
      <w:pPr>
        <w:pStyle w:val="ListParagraph"/>
        <w:numPr>
          <w:ilvl w:val="2"/>
          <w:numId w:val="3"/>
        </w:numPr>
        <w:spacing w:after="0" w:line="360" w:lineRule="auto"/>
      </w:pPr>
      <w:r>
        <w:t>Software standards on all desktops:</w:t>
      </w:r>
    </w:p>
    <w:p w14:paraId="37A3AC5C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Adobe Reader</w:t>
      </w:r>
    </w:p>
    <w:p w14:paraId="1D1829AE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Adobe Air</w:t>
      </w:r>
    </w:p>
    <w:p w14:paraId="4303AD09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Adobe Flash Player</w:t>
      </w:r>
    </w:p>
    <w:p w14:paraId="7F120E47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Adobe Shockwave</w:t>
      </w:r>
    </w:p>
    <w:p w14:paraId="72BABC17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SPSS 23</w:t>
      </w:r>
    </w:p>
    <w:p w14:paraId="00CEB9C4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iTunes</w:t>
      </w:r>
    </w:p>
    <w:p w14:paraId="15B94DFA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Java</w:t>
      </w:r>
    </w:p>
    <w:p w14:paraId="00F12506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Office 2013</w:t>
      </w:r>
    </w:p>
    <w:p w14:paraId="3E2614CF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VLC</w:t>
      </w:r>
    </w:p>
    <w:p w14:paraId="55F91F2E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Adobe Reader</w:t>
      </w:r>
    </w:p>
    <w:p w14:paraId="512E0A77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Chrome</w:t>
      </w:r>
    </w:p>
    <w:p w14:paraId="6E546081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Firefox</w:t>
      </w:r>
    </w:p>
    <w:p w14:paraId="36071692" w14:textId="77777777" w:rsidR="008D0952" w:rsidRPr="008D0952" w:rsidRDefault="008D0952" w:rsidP="008D0952">
      <w:pPr>
        <w:pStyle w:val="ListParagraph"/>
        <w:numPr>
          <w:ilvl w:val="3"/>
          <w:numId w:val="3"/>
        </w:numPr>
        <w:rPr>
          <w:color w:val="1F497D"/>
        </w:rPr>
      </w:pPr>
      <w:r w:rsidRPr="008D0952">
        <w:rPr>
          <w:color w:val="1F497D"/>
        </w:rPr>
        <w:t>Google Earth</w:t>
      </w:r>
    </w:p>
    <w:p w14:paraId="28146799" w14:textId="2424A272" w:rsidR="00266AAF" w:rsidRPr="00DA276D" w:rsidRDefault="00266AAF" w:rsidP="00266AAF">
      <w:pPr>
        <w:pStyle w:val="ListParagraph"/>
        <w:numPr>
          <w:ilvl w:val="0"/>
          <w:numId w:val="3"/>
        </w:numPr>
        <w:spacing w:after="0" w:line="360" w:lineRule="auto"/>
      </w:pPr>
      <w:r>
        <w:rPr>
          <w:color w:val="000000"/>
        </w:rPr>
        <w:t>Other</w:t>
      </w:r>
      <w:r w:rsidR="00D77BE2">
        <w:rPr>
          <w:color w:val="000000"/>
        </w:rPr>
        <w:t xml:space="preserve"> </w:t>
      </w:r>
      <w:r w:rsidR="00E30E32">
        <w:rPr>
          <w:color w:val="000000"/>
        </w:rPr>
        <w:t xml:space="preserve">Topics </w:t>
      </w:r>
      <w:r w:rsidR="00D77BE2">
        <w:rPr>
          <w:color w:val="000000"/>
        </w:rPr>
        <w:t>(</w:t>
      </w:r>
      <w:r w:rsidR="00E30E32">
        <w:rPr>
          <w:color w:val="000000"/>
        </w:rPr>
        <w:t>group</w:t>
      </w:r>
      <w:r w:rsidR="00D77BE2">
        <w:rPr>
          <w:color w:val="000000"/>
        </w:rPr>
        <w:t>)</w:t>
      </w:r>
    </w:p>
    <w:p w14:paraId="7E92A64C" w14:textId="2C78C79B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Faculty web Pages</w:t>
      </w:r>
    </w:p>
    <w:p w14:paraId="12917D1F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Patching cycle at colleges</w:t>
      </w:r>
    </w:p>
    <w:p w14:paraId="7279C9E7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Backups</w:t>
      </w:r>
    </w:p>
    <w:p w14:paraId="2133980D" w14:textId="77777777" w:rsidR="007B445B" w:rsidRDefault="00E30E32" w:rsidP="00C15C94">
      <w:pPr>
        <w:pStyle w:val="ListParagraph"/>
        <w:numPr>
          <w:ilvl w:val="3"/>
          <w:numId w:val="3"/>
        </w:numPr>
        <w:spacing w:after="0" w:line="360" w:lineRule="auto"/>
      </w:pPr>
      <w:r>
        <w:t>Campus wide</w:t>
      </w:r>
      <w:r w:rsidR="00E1052E">
        <w:t xml:space="preserve">: </w:t>
      </w:r>
      <w:r>
        <w:t xml:space="preserve">Methods, software </w:t>
      </w:r>
    </w:p>
    <w:p w14:paraId="4C74496D" w14:textId="535CF0C8" w:rsidR="00E30E32" w:rsidRDefault="00E30E32" w:rsidP="00C15C94">
      <w:pPr>
        <w:pStyle w:val="ListParagraph"/>
        <w:numPr>
          <w:ilvl w:val="3"/>
          <w:numId w:val="3"/>
        </w:numPr>
        <w:spacing w:after="0" w:line="360" w:lineRule="auto"/>
      </w:pPr>
      <w:r>
        <w:t>repository</w:t>
      </w:r>
    </w:p>
    <w:p w14:paraId="2431B244" w14:textId="77777777" w:rsidR="00E30E32" w:rsidRDefault="00E30E32" w:rsidP="00E30E32">
      <w:pPr>
        <w:pStyle w:val="ListParagraph"/>
        <w:numPr>
          <w:ilvl w:val="2"/>
          <w:numId w:val="3"/>
        </w:numPr>
        <w:spacing w:after="0" w:line="360" w:lineRule="auto"/>
      </w:pPr>
      <w:r>
        <w:t>Getting to know each other</w:t>
      </w:r>
    </w:p>
    <w:p w14:paraId="2190A21D" w14:textId="77777777" w:rsidR="00E30E32" w:rsidRDefault="00E30E32" w:rsidP="00E30E32">
      <w:pPr>
        <w:pStyle w:val="ListParagraph"/>
        <w:numPr>
          <w:ilvl w:val="3"/>
          <w:numId w:val="3"/>
        </w:numPr>
        <w:spacing w:after="0" w:line="360" w:lineRule="auto"/>
      </w:pPr>
      <w:r>
        <w:t>College document (services, systems, SLA’s, etc) at TSC</w:t>
      </w:r>
    </w:p>
    <w:p w14:paraId="38E300B9" w14:textId="56C8E831" w:rsidR="00DA276D" w:rsidRDefault="00E30E32" w:rsidP="001F58AD">
      <w:pPr>
        <w:pStyle w:val="ListParagraph"/>
        <w:numPr>
          <w:ilvl w:val="3"/>
          <w:numId w:val="3"/>
        </w:numPr>
        <w:spacing w:after="0" w:line="360" w:lineRule="auto"/>
      </w:pPr>
      <w:r>
        <w:t>Walking a mile</w:t>
      </w:r>
    </w:p>
    <w:p w14:paraId="2B4C9FE6" w14:textId="00D570E5" w:rsidR="008D0952" w:rsidRDefault="008D0952" w:rsidP="008D0952">
      <w:pPr>
        <w:pStyle w:val="ListParagraph"/>
        <w:numPr>
          <w:ilvl w:val="2"/>
          <w:numId w:val="3"/>
        </w:numPr>
        <w:spacing w:after="0" w:line="360" w:lineRule="auto"/>
      </w:pPr>
      <w:r>
        <w:t>UEFI/Bios Password on new machines</w:t>
      </w:r>
    </w:p>
    <w:sectPr w:rsidR="008D0952" w:rsidSect="00976EF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40DB5" w14:textId="77777777" w:rsidR="00CE16F3" w:rsidRDefault="00CE16F3" w:rsidP="00EA1CFF">
      <w:pPr>
        <w:spacing w:after="0" w:line="240" w:lineRule="auto"/>
      </w:pPr>
      <w:r>
        <w:separator/>
      </w:r>
    </w:p>
  </w:endnote>
  <w:endnote w:type="continuationSeparator" w:id="0">
    <w:p w14:paraId="72B69828" w14:textId="77777777" w:rsidR="00CE16F3" w:rsidRDefault="00CE16F3" w:rsidP="00EA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E03A7" w14:textId="77777777" w:rsidR="00CE16F3" w:rsidRDefault="00CE16F3" w:rsidP="00EA1CFF">
      <w:pPr>
        <w:spacing w:after="0" w:line="240" w:lineRule="auto"/>
      </w:pPr>
      <w:r>
        <w:separator/>
      </w:r>
    </w:p>
  </w:footnote>
  <w:footnote w:type="continuationSeparator" w:id="0">
    <w:p w14:paraId="75EFE8BF" w14:textId="77777777" w:rsidR="00CE16F3" w:rsidRDefault="00CE16F3" w:rsidP="00EA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80206"/>
    <w:multiLevelType w:val="hybridMultilevel"/>
    <w:tmpl w:val="BA6C3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31D93"/>
    <w:multiLevelType w:val="hybridMultilevel"/>
    <w:tmpl w:val="40B00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F1"/>
    <w:rsid w:val="0000017A"/>
    <w:rsid w:val="00012A29"/>
    <w:rsid w:val="00017326"/>
    <w:rsid w:val="00030527"/>
    <w:rsid w:val="00037E04"/>
    <w:rsid w:val="00051FCB"/>
    <w:rsid w:val="00055B4B"/>
    <w:rsid w:val="00101887"/>
    <w:rsid w:val="00111915"/>
    <w:rsid w:val="00130478"/>
    <w:rsid w:val="00130FAB"/>
    <w:rsid w:val="00133AA8"/>
    <w:rsid w:val="0016096E"/>
    <w:rsid w:val="001747BB"/>
    <w:rsid w:val="001B58F7"/>
    <w:rsid w:val="001E3BB6"/>
    <w:rsid w:val="001F1848"/>
    <w:rsid w:val="002007E7"/>
    <w:rsid w:val="00214DCF"/>
    <w:rsid w:val="0021590A"/>
    <w:rsid w:val="0022256F"/>
    <w:rsid w:val="00266AAF"/>
    <w:rsid w:val="00276EFA"/>
    <w:rsid w:val="002828F8"/>
    <w:rsid w:val="002A0E85"/>
    <w:rsid w:val="00316E08"/>
    <w:rsid w:val="003509B7"/>
    <w:rsid w:val="00356D07"/>
    <w:rsid w:val="00376E66"/>
    <w:rsid w:val="003A4016"/>
    <w:rsid w:val="003A7AC3"/>
    <w:rsid w:val="003B7EEA"/>
    <w:rsid w:val="003D1507"/>
    <w:rsid w:val="003F6927"/>
    <w:rsid w:val="00406C59"/>
    <w:rsid w:val="0042790D"/>
    <w:rsid w:val="00432EEC"/>
    <w:rsid w:val="00452D27"/>
    <w:rsid w:val="0046278A"/>
    <w:rsid w:val="004671B9"/>
    <w:rsid w:val="004716CA"/>
    <w:rsid w:val="00481283"/>
    <w:rsid w:val="0048493A"/>
    <w:rsid w:val="004909F0"/>
    <w:rsid w:val="004918B6"/>
    <w:rsid w:val="004D4F43"/>
    <w:rsid w:val="005F1CEC"/>
    <w:rsid w:val="00601AB5"/>
    <w:rsid w:val="00642614"/>
    <w:rsid w:val="00691017"/>
    <w:rsid w:val="006C4584"/>
    <w:rsid w:val="006C7FA9"/>
    <w:rsid w:val="007107D4"/>
    <w:rsid w:val="007147A1"/>
    <w:rsid w:val="0076618F"/>
    <w:rsid w:val="007B0178"/>
    <w:rsid w:val="007B445B"/>
    <w:rsid w:val="007D0281"/>
    <w:rsid w:val="00811A1F"/>
    <w:rsid w:val="00841CC2"/>
    <w:rsid w:val="0086480F"/>
    <w:rsid w:val="008B5A6A"/>
    <w:rsid w:val="008C09B4"/>
    <w:rsid w:val="008C4973"/>
    <w:rsid w:val="008D0952"/>
    <w:rsid w:val="009064B8"/>
    <w:rsid w:val="00907B5B"/>
    <w:rsid w:val="009621E2"/>
    <w:rsid w:val="00976EF1"/>
    <w:rsid w:val="00981063"/>
    <w:rsid w:val="00991576"/>
    <w:rsid w:val="009929B7"/>
    <w:rsid w:val="009D3EAC"/>
    <w:rsid w:val="009E4AE0"/>
    <w:rsid w:val="009F10B1"/>
    <w:rsid w:val="00A110FE"/>
    <w:rsid w:val="00A83159"/>
    <w:rsid w:val="00AA5DF8"/>
    <w:rsid w:val="00AB347E"/>
    <w:rsid w:val="00AE2B58"/>
    <w:rsid w:val="00AF734D"/>
    <w:rsid w:val="00B11F38"/>
    <w:rsid w:val="00B20519"/>
    <w:rsid w:val="00B35319"/>
    <w:rsid w:val="00B41EC5"/>
    <w:rsid w:val="00B73A88"/>
    <w:rsid w:val="00B73BD6"/>
    <w:rsid w:val="00B76103"/>
    <w:rsid w:val="00C20C69"/>
    <w:rsid w:val="00C5449B"/>
    <w:rsid w:val="00C6190B"/>
    <w:rsid w:val="00C81499"/>
    <w:rsid w:val="00CA5E56"/>
    <w:rsid w:val="00CD54C6"/>
    <w:rsid w:val="00CE16F3"/>
    <w:rsid w:val="00CE19AB"/>
    <w:rsid w:val="00CE4AD5"/>
    <w:rsid w:val="00D320EB"/>
    <w:rsid w:val="00D4267C"/>
    <w:rsid w:val="00D432B7"/>
    <w:rsid w:val="00D77BE2"/>
    <w:rsid w:val="00DA276D"/>
    <w:rsid w:val="00DD41C1"/>
    <w:rsid w:val="00E1052E"/>
    <w:rsid w:val="00E278C2"/>
    <w:rsid w:val="00E30E32"/>
    <w:rsid w:val="00E907EE"/>
    <w:rsid w:val="00EA1CFF"/>
    <w:rsid w:val="00EE7A5C"/>
    <w:rsid w:val="00EF4980"/>
    <w:rsid w:val="00F0198D"/>
    <w:rsid w:val="00F05DB7"/>
    <w:rsid w:val="00F06BE5"/>
    <w:rsid w:val="00F32EF6"/>
    <w:rsid w:val="00F54A7F"/>
    <w:rsid w:val="00F641D2"/>
    <w:rsid w:val="00F646F7"/>
    <w:rsid w:val="00F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678D"/>
  <w15:chartTrackingRefBased/>
  <w15:docId w15:val="{16511FF9-EE46-4351-AC97-7F566E55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E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CFF"/>
  </w:style>
  <w:style w:type="paragraph" w:styleId="Footer">
    <w:name w:val="footer"/>
    <w:basedOn w:val="Normal"/>
    <w:link w:val="FooterChar"/>
    <w:uiPriority w:val="99"/>
    <w:unhideWhenUsed/>
    <w:rsid w:val="00EA1C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CFF"/>
  </w:style>
  <w:style w:type="character" w:styleId="Hyperlink">
    <w:name w:val="Hyperlink"/>
    <w:basedOn w:val="DefaultParagraphFont"/>
    <w:uiPriority w:val="99"/>
    <w:unhideWhenUsed/>
    <w:rsid w:val="0064261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261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42614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426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004827234</dc:creator>
  <cp:keywords/>
  <dc:description/>
  <cp:lastModifiedBy>David Nimri</cp:lastModifiedBy>
  <cp:revision>2</cp:revision>
  <cp:lastPrinted>2016-02-10T16:21:00Z</cp:lastPrinted>
  <dcterms:created xsi:type="dcterms:W3CDTF">2017-01-27T17:18:00Z</dcterms:created>
  <dcterms:modified xsi:type="dcterms:W3CDTF">2017-01-27T17:18:00Z</dcterms:modified>
</cp:coreProperties>
</file>