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FC24" w14:textId="77777777" w:rsidR="00204AAC" w:rsidRDefault="00204AAC" w:rsidP="005F3A8E">
      <w:pPr>
        <w:pStyle w:val="NoSpacing"/>
        <w:contextualSpacing/>
        <w:jc w:val="center"/>
        <w:rPr>
          <w:rFonts w:ascii="Californian FB" w:hAnsi="Californian FB"/>
          <w:sz w:val="24"/>
          <w:szCs w:val="24"/>
        </w:rPr>
      </w:pPr>
      <w:r>
        <w:rPr>
          <w:noProof/>
        </w:rPr>
        <w:drawing>
          <wp:anchor distT="0" distB="0" distL="114300" distR="114300" simplePos="0" relativeHeight="251658240" behindDoc="1" locked="0" layoutInCell="1" allowOverlap="1" wp14:anchorId="2CEE4F80" wp14:editId="11D8C8F0">
            <wp:simplePos x="0" y="0"/>
            <wp:positionH relativeFrom="column">
              <wp:posOffset>660400</wp:posOffset>
            </wp:positionH>
            <wp:positionV relativeFrom="paragraph">
              <wp:posOffset>-228600</wp:posOffset>
            </wp:positionV>
            <wp:extent cx="5471575" cy="11150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71575" cy="1115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4F4DDC" w14:textId="77777777" w:rsidR="00130912" w:rsidRDefault="00130912" w:rsidP="005F3A8E">
      <w:pPr>
        <w:pStyle w:val="NoSpacing"/>
        <w:contextualSpacing/>
        <w:jc w:val="center"/>
        <w:rPr>
          <w:rFonts w:cstheme="minorHAnsi"/>
          <w:b/>
          <w:sz w:val="24"/>
          <w:szCs w:val="24"/>
        </w:rPr>
      </w:pPr>
    </w:p>
    <w:p w14:paraId="7A5825F5" w14:textId="77777777" w:rsidR="00130912" w:rsidRDefault="00130912" w:rsidP="00061C0B">
      <w:pPr>
        <w:pStyle w:val="NoSpacing"/>
        <w:contextualSpacing/>
        <w:jc w:val="right"/>
        <w:rPr>
          <w:rFonts w:cstheme="minorHAnsi"/>
          <w:b/>
          <w:sz w:val="24"/>
          <w:szCs w:val="24"/>
        </w:rPr>
      </w:pPr>
    </w:p>
    <w:p w14:paraId="5AC17714" w14:textId="77777777" w:rsidR="006C49F8" w:rsidRDefault="006C49F8" w:rsidP="005F3A8E">
      <w:pPr>
        <w:pStyle w:val="NoSpacing"/>
        <w:contextualSpacing/>
        <w:rPr>
          <w:rFonts w:cstheme="minorHAnsi"/>
          <w:b/>
          <w:sz w:val="32"/>
          <w:szCs w:val="32"/>
        </w:rPr>
      </w:pPr>
    </w:p>
    <w:p w14:paraId="2C7B4A7F" w14:textId="056ABAED" w:rsidR="006C49F8" w:rsidRDefault="0049218E" w:rsidP="005F3A8E">
      <w:pPr>
        <w:pStyle w:val="NoSpacing"/>
        <w:contextualSpacing/>
        <w:jc w:val="center"/>
        <w:rPr>
          <w:rFonts w:cstheme="minorHAnsi"/>
          <w:b/>
          <w:sz w:val="32"/>
          <w:szCs w:val="32"/>
        </w:rPr>
      </w:pPr>
      <w:r w:rsidRPr="006C49F8">
        <w:rPr>
          <w:rFonts w:cstheme="minorHAnsi"/>
          <w:b/>
          <w:sz w:val="32"/>
          <w:szCs w:val="32"/>
        </w:rPr>
        <w:t>STAFF COUNCIL</w:t>
      </w:r>
    </w:p>
    <w:p w14:paraId="6A91CF91" w14:textId="77777777" w:rsidR="005F3A8E" w:rsidRPr="005F3A8E" w:rsidRDefault="005F3A8E" w:rsidP="005F3A8E">
      <w:pPr>
        <w:pStyle w:val="NoSpacing"/>
        <w:contextualSpacing/>
        <w:jc w:val="center"/>
        <w:rPr>
          <w:rFonts w:cstheme="minorHAnsi"/>
          <w:b/>
          <w:sz w:val="24"/>
          <w:szCs w:val="24"/>
        </w:rPr>
      </w:pPr>
    </w:p>
    <w:p w14:paraId="053B08DE" w14:textId="32D47B56" w:rsidR="00130912" w:rsidRPr="006C49F8" w:rsidRDefault="00130912" w:rsidP="005F3A8E">
      <w:pPr>
        <w:pStyle w:val="NoSpacing"/>
        <w:contextualSpacing/>
        <w:jc w:val="center"/>
        <w:rPr>
          <w:rFonts w:cstheme="minorHAnsi"/>
          <w:b/>
          <w:sz w:val="28"/>
          <w:szCs w:val="28"/>
        </w:rPr>
      </w:pPr>
      <w:r w:rsidRPr="006C49F8">
        <w:rPr>
          <w:rFonts w:cstheme="minorHAnsi"/>
          <w:b/>
          <w:sz w:val="28"/>
          <w:szCs w:val="28"/>
        </w:rPr>
        <w:t xml:space="preserve">REGULAR MEETING </w:t>
      </w:r>
      <w:r w:rsidR="005C2FBD">
        <w:rPr>
          <w:rFonts w:cstheme="minorHAnsi"/>
          <w:b/>
          <w:sz w:val="28"/>
          <w:szCs w:val="28"/>
        </w:rPr>
        <w:t>Minutes</w:t>
      </w:r>
      <w:bookmarkStart w:id="0" w:name="_GoBack"/>
      <w:bookmarkEnd w:id="0"/>
    </w:p>
    <w:p w14:paraId="14F9947F" w14:textId="7C9C6D8A" w:rsidR="00130912" w:rsidRDefault="00130912" w:rsidP="005F3A8E">
      <w:pPr>
        <w:pStyle w:val="NoSpacing"/>
        <w:contextualSpacing/>
        <w:jc w:val="center"/>
        <w:rPr>
          <w:rFonts w:cstheme="minorHAnsi"/>
          <w:b/>
          <w:sz w:val="24"/>
          <w:szCs w:val="24"/>
        </w:rPr>
      </w:pPr>
      <w:r>
        <w:rPr>
          <w:rFonts w:cstheme="minorHAnsi"/>
          <w:b/>
          <w:sz w:val="24"/>
          <w:szCs w:val="24"/>
        </w:rPr>
        <w:t xml:space="preserve">Wednesday, </w:t>
      </w:r>
      <w:r w:rsidR="0012183A">
        <w:rPr>
          <w:rFonts w:cstheme="minorHAnsi"/>
          <w:b/>
          <w:sz w:val="24"/>
          <w:szCs w:val="24"/>
        </w:rPr>
        <w:t>December 4</w:t>
      </w:r>
      <w:r w:rsidR="00751275">
        <w:rPr>
          <w:rFonts w:cstheme="minorHAnsi"/>
          <w:b/>
          <w:sz w:val="24"/>
          <w:szCs w:val="24"/>
        </w:rPr>
        <w:t>,</w:t>
      </w:r>
      <w:r>
        <w:rPr>
          <w:rFonts w:cstheme="minorHAnsi"/>
          <w:b/>
          <w:sz w:val="24"/>
          <w:szCs w:val="24"/>
        </w:rPr>
        <w:t xml:space="preserve"> 2019 | 2:00pm</w:t>
      </w:r>
    </w:p>
    <w:p w14:paraId="61F25C82" w14:textId="6E8A650E" w:rsidR="006C49F8" w:rsidRDefault="006C49F8" w:rsidP="005F3A8E">
      <w:pPr>
        <w:pStyle w:val="NoSpacing"/>
        <w:contextualSpacing/>
        <w:jc w:val="center"/>
        <w:rPr>
          <w:rFonts w:cstheme="minorHAnsi"/>
          <w:bCs/>
          <w:sz w:val="24"/>
          <w:szCs w:val="24"/>
        </w:rPr>
      </w:pPr>
      <w:r>
        <w:rPr>
          <w:rFonts w:cstheme="minorHAnsi"/>
          <w:bCs/>
          <w:sz w:val="24"/>
          <w:szCs w:val="24"/>
        </w:rPr>
        <w:t>College of Education - 336</w:t>
      </w:r>
    </w:p>
    <w:p w14:paraId="4F102D1F" w14:textId="79E31FAC" w:rsidR="00130912" w:rsidRDefault="00130912" w:rsidP="005F3A8E">
      <w:pPr>
        <w:pStyle w:val="NoSpacing"/>
        <w:contextualSpacing/>
        <w:jc w:val="center"/>
        <w:rPr>
          <w:rFonts w:cstheme="minorHAnsi"/>
          <w:bCs/>
          <w:sz w:val="24"/>
          <w:szCs w:val="24"/>
        </w:rPr>
      </w:pPr>
      <w:r w:rsidRPr="00130912">
        <w:rPr>
          <w:rFonts w:cstheme="minorHAnsi"/>
          <w:bCs/>
          <w:sz w:val="24"/>
          <w:szCs w:val="24"/>
        </w:rPr>
        <w:t xml:space="preserve">California State </w:t>
      </w:r>
      <w:r w:rsidR="005F3A8E">
        <w:rPr>
          <w:rFonts w:cstheme="minorHAnsi"/>
          <w:bCs/>
          <w:sz w:val="24"/>
          <w:szCs w:val="24"/>
        </w:rPr>
        <w:t>U</w:t>
      </w:r>
      <w:r w:rsidRPr="00130912">
        <w:rPr>
          <w:rFonts w:cstheme="minorHAnsi"/>
          <w:bCs/>
          <w:sz w:val="24"/>
          <w:szCs w:val="24"/>
        </w:rPr>
        <w:t xml:space="preserve">niversity, San Bernardino </w:t>
      </w:r>
    </w:p>
    <w:p w14:paraId="111742F5" w14:textId="05585340" w:rsidR="00751275" w:rsidRDefault="00F85A49" w:rsidP="0012183A">
      <w:pPr>
        <w:pStyle w:val="NoSpacing"/>
        <w:contextualSpacing/>
        <w:jc w:val="center"/>
        <w:rPr>
          <w:rFonts w:cstheme="minorHAnsi"/>
          <w:bCs/>
          <w:i/>
          <w:iCs/>
          <w:sz w:val="24"/>
          <w:szCs w:val="24"/>
        </w:rPr>
      </w:pPr>
      <w:r w:rsidRPr="00F85A49">
        <w:rPr>
          <w:rFonts w:cstheme="minorHAnsi"/>
          <w:bCs/>
          <w:i/>
          <w:iCs/>
          <w:sz w:val="24"/>
          <w:szCs w:val="24"/>
        </w:rPr>
        <w:t>ZOOM</w:t>
      </w:r>
      <w:r>
        <w:rPr>
          <w:rFonts w:cstheme="minorHAnsi"/>
          <w:bCs/>
          <w:i/>
          <w:iCs/>
          <w:sz w:val="24"/>
          <w:szCs w:val="24"/>
        </w:rPr>
        <w:t xml:space="preserve"> Link</w:t>
      </w:r>
      <w:r w:rsidRPr="00F85A49">
        <w:rPr>
          <w:rFonts w:cstheme="minorHAnsi"/>
          <w:bCs/>
          <w:i/>
          <w:iCs/>
          <w:sz w:val="24"/>
          <w:szCs w:val="24"/>
        </w:rPr>
        <w:t xml:space="preserve">: </w:t>
      </w:r>
      <w:hyperlink r:id="rId8" w:history="1">
        <w:r w:rsidR="0012183A" w:rsidRPr="00D9634C">
          <w:rPr>
            <w:rStyle w:val="Hyperlink"/>
            <w:rFonts w:cstheme="minorHAnsi"/>
            <w:bCs/>
            <w:i/>
            <w:iCs/>
            <w:sz w:val="24"/>
            <w:szCs w:val="24"/>
          </w:rPr>
          <w:t>https://csusb.zoom.us/j/657662301</w:t>
        </w:r>
      </w:hyperlink>
    </w:p>
    <w:p w14:paraId="287E7D6B" w14:textId="77777777" w:rsidR="0012183A" w:rsidRPr="0012183A" w:rsidRDefault="0012183A" w:rsidP="0012183A">
      <w:pPr>
        <w:pStyle w:val="NoSpacing"/>
        <w:contextualSpacing/>
        <w:jc w:val="center"/>
        <w:rPr>
          <w:rFonts w:cstheme="minorHAnsi"/>
          <w:bCs/>
          <w:i/>
          <w:iCs/>
          <w:sz w:val="24"/>
          <w:szCs w:val="24"/>
        </w:rPr>
      </w:pPr>
    </w:p>
    <w:p w14:paraId="63581C4E" w14:textId="7562B2D6" w:rsidR="00C2034F" w:rsidRPr="0012183A" w:rsidRDefault="00130912" w:rsidP="005F3A8E">
      <w:pPr>
        <w:pStyle w:val="NoSpacing"/>
        <w:numPr>
          <w:ilvl w:val="0"/>
          <w:numId w:val="10"/>
        </w:numPr>
        <w:contextualSpacing/>
        <w:rPr>
          <w:rFonts w:cstheme="minorHAnsi"/>
          <w:sz w:val="24"/>
          <w:szCs w:val="24"/>
        </w:rPr>
      </w:pPr>
      <w:r w:rsidRPr="0012183A">
        <w:rPr>
          <w:rFonts w:cstheme="minorHAnsi"/>
          <w:sz w:val="24"/>
          <w:szCs w:val="24"/>
        </w:rPr>
        <w:t>CALL TO ORDER</w:t>
      </w:r>
      <w:r w:rsidR="004000FE">
        <w:rPr>
          <w:rFonts w:cstheme="minorHAnsi"/>
          <w:sz w:val="24"/>
          <w:szCs w:val="24"/>
        </w:rPr>
        <w:t xml:space="preserve"> – 2:04 PM </w:t>
      </w:r>
    </w:p>
    <w:p w14:paraId="261DD03D" w14:textId="77777777" w:rsidR="006C49F8" w:rsidRPr="0012183A" w:rsidRDefault="006C49F8" w:rsidP="005F3A8E">
      <w:pPr>
        <w:pStyle w:val="NoSpacing"/>
        <w:ind w:left="1080"/>
        <w:contextualSpacing/>
        <w:rPr>
          <w:rFonts w:cstheme="minorHAnsi"/>
          <w:sz w:val="24"/>
          <w:szCs w:val="24"/>
        </w:rPr>
      </w:pPr>
    </w:p>
    <w:p w14:paraId="4D11AEEF" w14:textId="78C5EB9C" w:rsidR="005C2FBD" w:rsidRPr="005C2FBD" w:rsidRDefault="00130912" w:rsidP="005C2FBD">
      <w:pPr>
        <w:pStyle w:val="NoSpacing"/>
        <w:numPr>
          <w:ilvl w:val="0"/>
          <w:numId w:val="10"/>
        </w:numPr>
        <w:contextualSpacing/>
        <w:rPr>
          <w:rFonts w:cstheme="minorHAnsi"/>
          <w:sz w:val="24"/>
          <w:szCs w:val="24"/>
        </w:rPr>
      </w:pPr>
      <w:r w:rsidRPr="0012183A">
        <w:rPr>
          <w:rFonts w:cstheme="minorHAnsi"/>
          <w:sz w:val="24"/>
          <w:szCs w:val="24"/>
        </w:rPr>
        <w:t>ROLL CALL</w:t>
      </w:r>
      <w:r w:rsidR="00BC0F51">
        <w:rPr>
          <w:rFonts w:cstheme="minorHAnsi"/>
          <w:sz w:val="24"/>
          <w:szCs w:val="24"/>
        </w:rPr>
        <w:t>: Present: P. Aguilera, A. Barcenas, T. Bookman, J. Casillas, R. Garcia, C. Huesca, S. Maldonado, S. Mendoza, K. Porter, Diana Q., R. Rouch, Lorena S.</w:t>
      </w:r>
      <w:r w:rsidR="005C2FBD">
        <w:rPr>
          <w:rFonts w:cstheme="minorHAnsi"/>
          <w:sz w:val="24"/>
          <w:szCs w:val="24"/>
        </w:rPr>
        <w:t>, Jen. Skinner, D. Freer</w:t>
      </w:r>
      <w:r w:rsidR="005C2FBD">
        <w:rPr>
          <w:rFonts w:cstheme="minorHAnsi"/>
          <w:sz w:val="24"/>
          <w:szCs w:val="24"/>
        </w:rPr>
        <w:br/>
        <w:t>Absent: Stacy B., K. Hunsaker, K. McDowell, Lonelle M., G. Saldivar, F. Jimenez</w:t>
      </w:r>
    </w:p>
    <w:p w14:paraId="5174F8B0" w14:textId="77777777" w:rsidR="006C49F8" w:rsidRPr="0012183A" w:rsidRDefault="006C49F8" w:rsidP="005F3A8E">
      <w:pPr>
        <w:pStyle w:val="NoSpacing"/>
        <w:contextualSpacing/>
        <w:rPr>
          <w:rFonts w:cstheme="minorHAnsi"/>
          <w:sz w:val="24"/>
          <w:szCs w:val="24"/>
        </w:rPr>
      </w:pPr>
    </w:p>
    <w:p w14:paraId="1940215C" w14:textId="3897DEB5" w:rsidR="00130912" w:rsidRPr="0012183A" w:rsidRDefault="00130912" w:rsidP="005F3A8E">
      <w:pPr>
        <w:pStyle w:val="NoSpacing"/>
        <w:numPr>
          <w:ilvl w:val="0"/>
          <w:numId w:val="10"/>
        </w:numPr>
        <w:contextualSpacing/>
        <w:rPr>
          <w:rFonts w:cstheme="minorHAnsi"/>
          <w:sz w:val="24"/>
          <w:szCs w:val="24"/>
        </w:rPr>
      </w:pPr>
      <w:r w:rsidRPr="0012183A">
        <w:rPr>
          <w:rFonts w:cstheme="minorHAnsi"/>
          <w:sz w:val="24"/>
          <w:szCs w:val="24"/>
        </w:rPr>
        <w:t>APPROVAL OF MINUTES</w:t>
      </w:r>
      <w:r w:rsidR="004000FE">
        <w:rPr>
          <w:rFonts w:cstheme="minorHAnsi"/>
          <w:sz w:val="24"/>
          <w:szCs w:val="24"/>
        </w:rPr>
        <w:t xml:space="preserve"> – Minutes of Nov. 13, 2019 – M. to approve – S. Mendoza / R. Rouch - unanimous approval</w:t>
      </w:r>
    </w:p>
    <w:p w14:paraId="14B563DA" w14:textId="77777777" w:rsidR="006C49F8" w:rsidRPr="0012183A" w:rsidRDefault="006C49F8" w:rsidP="005F3A8E">
      <w:pPr>
        <w:pStyle w:val="NoSpacing"/>
        <w:contextualSpacing/>
        <w:rPr>
          <w:rFonts w:cstheme="minorHAnsi"/>
          <w:sz w:val="24"/>
          <w:szCs w:val="24"/>
        </w:rPr>
      </w:pPr>
    </w:p>
    <w:p w14:paraId="3BE83FDC" w14:textId="59102784" w:rsidR="00130912" w:rsidRDefault="00130912" w:rsidP="005F3A8E">
      <w:pPr>
        <w:pStyle w:val="NoSpacing"/>
        <w:numPr>
          <w:ilvl w:val="0"/>
          <w:numId w:val="10"/>
        </w:numPr>
        <w:contextualSpacing/>
        <w:rPr>
          <w:rFonts w:cstheme="minorHAnsi"/>
          <w:sz w:val="24"/>
          <w:szCs w:val="24"/>
        </w:rPr>
      </w:pPr>
      <w:r w:rsidRPr="0012183A">
        <w:rPr>
          <w:rFonts w:cstheme="minorHAnsi"/>
          <w:sz w:val="24"/>
          <w:szCs w:val="24"/>
        </w:rPr>
        <w:t xml:space="preserve">APPROVAL OF THE AGENDA </w:t>
      </w:r>
      <w:r w:rsidR="004000FE">
        <w:rPr>
          <w:rFonts w:cstheme="minorHAnsi"/>
          <w:sz w:val="24"/>
          <w:szCs w:val="24"/>
        </w:rPr>
        <w:t xml:space="preserve">– M. to approve – J. Skinner, S. Mendoza, R. Rouch – </w:t>
      </w:r>
    </w:p>
    <w:p w14:paraId="5BC8D5EF" w14:textId="77777777" w:rsidR="004000FE" w:rsidRDefault="004000FE" w:rsidP="004000FE">
      <w:pPr>
        <w:pStyle w:val="ListParagraph"/>
        <w:rPr>
          <w:rFonts w:cstheme="minorHAnsi"/>
          <w:sz w:val="24"/>
          <w:szCs w:val="24"/>
        </w:rPr>
      </w:pPr>
    </w:p>
    <w:p w14:paraId="0E1B5874" w14:textId="22A4FBCF" w:rsidR="004000FE" w:rsidRPr="0012183A" w:rsidRDefault="004000FE" w:rsidP="004000FE">
      <w:pPr>
        <w:pStyle w:val="NoSpacing"/>
        <w:numPr>
          <w:ilvl w:val="1"/>
          <w:numId w:val="10"/>
        </w:numPr>
        <w:contextualSpacing/>
        <w:rPr>
          <w:rFonts w:cstheme="minorHAnsi"/>
          <w:sz w:val="24"/>
          <w:szCs w:val="24"/>
        </w:rPr>
      </w:pPr>
      <w:r>
        <w:rPr>
          <w:rFonts w:cstheme="minorHAnsi"/>
          <w:sz w:val="24"/>
          <w:szCs w:val="24"/>
        </w:rPr>
        <w:t>Agenda discussion – financial reports and Year End Fiscal Report – to be included in Annual Staff Council year-ending report.</w:t>
      </w:r>
    </w:p>
    <w:p w14:paraId="2C2AD18D" w14:textId="77777777" w:rsidR="006C49F8" w:rsidRPr="0012183A" w:rsidRDefault="006C49F8" w:rsidP="005F3A8E">
      <w:pPr>
        <w:pStyle w:val="NoSpacing"/>
        <w:contextualSpacing/>
        <w:rPr>
          <w:rFonts w:cstheme="minorHAnsi"/>
          <w:sz w:val="24"/>
          <w:szCs w:val="24"/>
        </w:rPr>
      </w:pPr>
    </w:p>
    <w:p w14:paraId="76B8CBD3" w14:textId="5FEF5AA5" w:rsidR="005F3A8E" w:rsidRPr="0012183A" w:rsidRDefault="006C49F8" w:rsidP="005F3A8E">
      <w:pPr>
        <w:pStyle w:val="NoSpacing"/>
        <w:numPr>
          <w:ilvl w:val="0"/>
          <w:numId w:val="10"/>
        </w:numPr>
        <w:contextualSpacing/>
        <w:rPr>
          <w:rFonts w:cstheme="minorHAnsi"/>
          <w:sz w:val="24"/>
          <w:szCs w:val="24"/>
        </w:rPr>
      </w:pPr>
      <w:r w:rsidRPr="0012183A">
        <w:rPr>
          <w:rFonts w:cstheme="minorHAnsi"/>
          <w:sz w:val="24"/>
          <w:szCs w:val="24"/>
        </w:rPr>
        <w:t xml:space="preserve">PUBLIC COMMENT </w:t>
      </w:r>
    </w:p>
    <w:p w14:paraId="7C75452D" w14:textId="78F01BDD" w:rsidR="005F3A8E" w:rsidRPr="0012183A" w:rsidRDefault="005F3A8E" w:rsidP="005F3A8E">
      <w:pPr>
        <w:pStyle w:val="NoSpacing"/>
        <w:ind w:left="1080"/>
        <w:contextualSpacing/>
        <w:rPr>
          <w:rFonts w:cstheme="minorHAnsi"/>
          <w:sz w:val="24"/>
          <w:szCs w:val="24"/>
        </w:rPr>
      </w:pPr>
      <w:r w:rsidRPr="0012183A">
        <w:rPr>
          <w:rFonts w:cstheme="minorHAnsi"/>
          <w:sz w:val="24"/>
          <w:szCs w:val="24"/>
        </w:rPr>
        <w:t>Public comment is designated as a time for the public to address the Staff Council during a scheduled meeting on items of business or issues/concerns.</w:t>
      </w:r>
      <w:r w:rsidR="004000FE">
        <w:rPr>
          <w:rFonts w:cstheme="minorHAnsi"/>
          <w:sz w:val="24"/>
          <w:szCs w:val="24"/>
        </w:rPr>
        <w:t xml:space="preserve"> – No public comment</w:t>
      </w:r>
    </w:p>
    <w:p w14:paraId="1B7CC384" w14:textId="77777777" w:rsidR="006C49F8" w:rsidRPr="0012183A" w:rsidRDefault="006C49F8" w:rsidP="005F3A8E">
      <w:pPr>
        <w:pStyle w:val="NoSpacing"/>
        <w:contextualSpacing/>
        <w:rPr>
          <w:rFonts w:cstheme="minorHAnsi"/>
          <w:sz w:val="24"/>
          <w:szCs w:val="24"/>
        </w:rPr>
      </w:pPr>
    </w:p>
    <w:p w14:paraId="1BEFD607" w14:textId="3E6FBE8F" w:rsidR="006C49F8" w:rsidRPr="0012183A" w:rsidRDefault="006C49F8" w:rsidP="005F3A8E">
      <w:pPr>
        <w:pStyle w:val="NoSpacing"/>
        <w:numPr>
          <w:ilvl w:val="0"/>
          <w:numId w:val="10"/>
        </w:numPr>
        <w:contextualSpacing/>
        <w:rPr>
          <w:rFonts w:cstheme="minorHAnsi"/>
          <w:sz w:val="24"/>
          <w:szCs w:val="24"/>
        </w:rPr>
      </w:pPr>
      <w:r w:rsidRPr="0012183A">
        <w:rPr>
          <w:rFonts w:cstheme="minorHAnsi"/>
          <w:sz w:val="24"/>
          <w:szCs w:val="24"/>
        </w:rPr>
        <w:t>REPORTS</w:t>
      </w:r>
    </w:p>
    <w:p w14:paraId="5FEE51FC" w14:textId="451D1E30" w:rsidR="006C49F8" w:rsidRPr="0012183A" w:rsidRDefault="006C49F8" w:rsidP="005F3A8E">
      <w:pPr>
        <w:pStyle w:val="NoSpacing"/>
        <w:numPr>
          <w:ilvl w:val="1"/>
          <w:numId w:val="10"/>
        </w:numPr>
        <w:contextualSpacing/>
        <w:rPr>
          <w:rFonts w:cstheme="minorHAnsi"/>
          <w:sz w:val="24"/>
          <w:szCs w:val="24"/>
        </w:rPr>
      </w:pPr>
      <w:r w:rsidRPr="0012183A">
        <w:rPr>
          <w:rFonts w:cstheme="minorHAnsi"/>
          <w:sz w:val="24"/>
          <w:szCs w:val="24"/>
        </w:rPr>
        <w:t xml:space="preserve">Alfredo Barcenas, Chair </w:t>
      </w:r>
      <w:r w:rsidR="004000FE">
        <w:rPr>
          <w:rFonts w:cstheme="minorHAnsi"/>
          <w:sz w:val="24"/>
          <w:szCs w:val="24"/>
        </w:rPr>
        <w:t>– complete count committee / 2020 Census</w:t>
      </w:r>
    </w:p>
    <w:p w14:paraId="1D48DD73" w14:textId="3DD3A2A5" w:rsidR="006C49F8" w:rsidRPr="0012183A" w:rsidRDefault="006C49F8" w:rsidP="005F3A8E">
      <w:pPr>
        <w:pStyle w:val="NoSpacing"/>
        <w:numPr>
          <w:ilvl w:val="1"/>
          <w:numId w:val="10"/>
        </w:numPr>
        <w:contextualSpacing/>
        <w:rPr>
          <w:rFonts w:cstheme="minorHAnsi"/>
          <w:sz w:val="24"/>
          <w:szCs w:val="24"/>
        </w:rPr>
      </w:pPr>
      <w:r w:rsidRPr="0012183A">
        <w:rPr>
          <w:rFonts w:cstheme="minorHAnsi"/>
          <w:sz w:val="24"/>
          <w:szCs w:val="24"/>
        </w:rPr>
        <w:t xml:space="preserve">Stacy Brooks, Vice Chair </w:t>
      </w:r>
    </w:p>
    <w:p w14:paraId="2C609E34" w14:textId="0614607F" w:rsidR="00822CE3" w:rsidRPr="0012183A" w:rsidRDefault="00822CE3" w:rsidP="005F3A8E">
      <w:pPr>
        <w:pStyle w:val="NoSpacing"/>
        <w:numPr>
          <w:ilvl w:val="1"/>
          <w:numId w:val="10"/>
        </w:numPr>
        <w:contextualSpacing/>
        <w:rPr>
          <w:rFonts w:cstheme="minorHAnsi"/>
          <w:sz w:val="24"/>
          <w:szCs w:val="24"/>
        </w:rPr>
      </w:pPr>
      <w:r w:rsidRPr="0012183A">
        <w:rPr>
          <w:rFonts w:cstheme="minorHAnsi"/>
          <w:sz w:val="24"/>
          <w:szCs w:val="24"/>
        </w:rPr>
        <w:t>Felipe Jimenez, Treasurer</w:t>
      </w:r>
    </w:p>
    <w:p w14:paraId="56C6970B" w14:textId="6636F282" w:rsidR="00822CE3" w:rsidRPr="0012183A" w:rsidRDefault="00822CE3" w:rsidP="005F3A8E">
      <w:pPr>
        <w:pStyle w:val="NoSpacing"/>
        <w:numPr>
          <w:ilvl w:val="1"/>
          <w:numId w:val="10"/>
        </w:numPr>
        <w:contextualSpacing/>
        <w:rPr>
          <w:rFonts w:cstheme="minorHAnsi"/>
          <w:sz w:val="24"/>
          <w:szCs w:val="24"/>
        </w:rPr>
      </w:pPr>
      <w:r w:rsidRPr="0012183A">
        <w:rPr>
          <w:rFonts w:cstheme="minorHAnsi"/>
          <w:sz w:val="24"/>
          <w:szCs w:val="24"/>
        </w:rPr>
        <w:t xml:space="preserve">Rob Garcia, Secretary </w:t>
      </w:r>
    </w:p>
    <w:p w14:paraId="5C5AE675" w14:textId="75791ECD" w:rsidR="00B55097" w:rsidRPr="00B55097" w:rsidRDefault="006C49F8" w:rsidP="00B55097">
      <w:pPr>
        <w:pStyle w:val="NoSpacing"/>
        <w:numPr>
          <w:ilvl w:val="1"/>
          <w:numId w:val="10"/>
        </w:numPr>
        <w:contextualSpacing/>
        <w:rPr>
          <w:rFonts w:cstheme="minorHAnsi"/>
          <w:sz w:val="24"/>
          <w:szCs w:val="24"/>
        </w:rPr>
      </w:pPr>
      <w:r w:rsidRPr="0012183A">
        <w:rPr>
          <w:rFonts w:cstheme="minorHAnsi"/>
          <w:sz w:val="24"/>
          <w:szCs w:val="24"/>
        </w:rPr>
        <w:t>Committee Chairs</w:t>
      </w:r>
      <w:r w:rsidR="00B55097">
        <w:rPr>
          <w:rFonts w:cstheme="minorHAnsi"/>
          <w:sz w:val="24"/>
          <w:szCs w:val="24"/>
        </w:rPr>
        <w:t xml:space="preserve"> - </w:t>
      </w:r>
      <w:r w:rsidR="00B55097">
        <w:rPr>
          <w:rFonts w:cstheme="minorHAnsi"/>
          <w:sz w:val="24"/>
          <w:szCs w:val="24"/>
        </w:rPr>
        <w:br/>
      </w:r>
      <w:r w:rsidR="00B55097">
        <w:rPr>
          <w:rFonts w:cstheme="minorHAnsi"/>
          <w:sz w:val="24"/>
          <w:szCs w:val="24"/>
        </w:rPr>
        <w:br/>
        <w:t>Bylaws Committee – Randy Rouch:</w:t>
      </w:r>
    </w:p>
    <w:p w14:paraId="295BCD54" w14:textId="59AD26DD" w:rsidR="00B55097" w:rsidRDefault="00B55097" w:rsidP="00B55097">
      <w:pPr>
        <w:ind w:left="1440"/>
        <w:rPr>
          <w:rFonts w:eastAsia="Times New Roman"/>
          <w:color w:val="000000"/>
          <w:sz w:val="24"/>
          <w:szCs w:val="24"/>
        </w:rPr>
      </w:pPr>
      <w:r w:rsidRPr="00B55097">
        <w:rPr>
          <w:rFonts w:eastAsia="Times New Roman"/>
          <w:color w:val="000000"/>
          <w:sz w:val="24"/>
          <w:szCs w:val="24"/>
        </w:rPr>
        <w:t>Package 1: Article III Changes</w:t>
      </w:r>
      <w:r>
        <w:rPr>
          <w:rFonts w:eastAsia="Times New Roman"/>
          <w:color w:val="000000"/>
          <w:sz w:val="24"/>
          <w:szCs w:val="24"/>
        </w:rPr>
        <w:br/>
      </w:r>
      <w:r>
        <w:rPr>
          <w:rFonts w:eastAsia="Times New Roman"/>
          <w:color w:val="000000"/>
          <w:sz w:val="24"/>
          <w:szCs w:val="24"/>
        </w:rPr>
        <w:br/>
      </w:r>
      <w:r w:rsidRPr="00B55097">
        <w:rPr>
          <w:rFonts w:eastAsia="Times New Roman"/>
          <w:color w:val="000000"/>
          <w:sz w:val="24"/>
          <w:szCs w:val="24"/>
        </w:rPr>
        <w:t>Art. III, Sec. 2, Part C: Language Update: "Solicits, arranges and publishes Staff Council Meeting Agenda items."</w:t>
      </w:r>
      <w:r>
        <w:rPr>
          <w:rFonts w:eastAsia="Times New Roman"/>
          <w:color w:val="000000"/>
          <w:sz w:val="24"/>
          <w:szCs w:val="24"/>
        </w:rPr>
        <w:t xml:space="preserve"> - </w:t>
      </w:r>
      <w:r w:rsidRPr="00B55097">
        <w:rPr>
          <w:rFonts w:eastAsia="Times New Roman"/>
          <w:color w:val="000000"/>
          <w:sz w:val="24"/>
          <w:szCs w:val="24"/>
        </w:rPr>
        <w:t xml:space="preserve"> Clarification on Agenda duties.</w:t>
      </w:r>
    </w:p>
    <w:p w14:paraId="4D32E2FA" w14:textId="3EAEB3D3" w:rsidR="00B55097" w:rsidRPr="00B55097" w:rsidRDefault="00B55097" w:rsidP="00B55097">
      <w:pPr>
        <w:shd w:val="clear" w:color="auto" w:fill="FFFFFF"/>
        <w:ind w:left="1440"/>
        <w:rPr>
          <w:rFonts w:eastAsia="Times New Roman"/>
          <w:color w:val="000000"/>
          <w:sz w:val="24"/>
          <w:szCs w:val="24"/>
        </w:rPr>
      </w:pPr>
      <w:r>
        <w:rPr>
          <w:rFonts w:eastAsia="Times New Roman"/>
          <w:color w:val="000000"/>
          <w:sz w:val="24"/>
          <w:szCs w:val="24"/>
        </w:rPr>
        <w:lastRenderedPageBreak/>
        <w:t>A</w:t>
      </w:r>
      <w:r w:rsidRPr="00B55097">
        <w:rPr>
          <w:rFonts w:eastAsia="Times New Roman"/>
          <w:color w:val="000000"/>
          <w:sz w:val="24"/>
          <w:szCs w:val="24"/>
        </w:rPr>
        <w:t>rt. III, Sec. 3, Part D: Language Update: "Compose and distribute any miscellaneous correspondence as directed by the Staff Council."</w:t>
      </w:r>
      <w:r>
        <w:rPr>
          <w:rFonts w:eastAsia="Times New Roman"/>
          <w:color w:val="000000"/>
          <w:sz w:val="24"/>
          <w:szCs w:val="24"/>
        </w:rPr>
        <w:t xml:space="preserve"> </w:t>
      </w:r>
      <w:r w:rsidRPr="00B55097">
        <w:rPr>
          <w:rFonts w:eastAsia="Times New Roman"/>
          <w:color w:val="000000"/>
          <w:sz w:val="24"/>
          <w:szCs w:val="24"/>
        </w:rPr>
        <w:t>Adds source of all miscellaneous correspondence.</w:t>
      </w:r>
    </w:p>
    <w:p w14:paraId="630A84E2" w14:textId="3C3A98DA" w:rsidR="00B55097" w:rsidRPr="00B55097" w:rsidRDefault="00B55097" w:rsidP="00B55097">
      <w:pPr>
        <w:shd w:val="clear" w:color="auto" w:fill="FFFFFF"/>
        <w:ind w:left="1440"/>
        <w:rPr>
          <w:rFonts w:eastAsia="Times New Roman"/>
          <w:color w:val="000000"/>
          <w:sz w:val="24"/>
          <w:szCs w:val="24"/>
        </w:rPr>
      </w:pPr>
      <w:r>
        <w:rPr>
          <w:rFonts w:eastAsia="Times New Roman"/>
          <w:color w:val="000000"/>
          <w:sz w:val="24"/>
          <w:szCs w:val="24"/>
        </w:rPr>
        <w:t>A</w:t>
      </w:r>
      <w:r w:rsidRPr="00B55097">
        <w:rPr>
          <w:rFonts w:eastAsia="Times New Roman"/>
          <w:color w:val="000000"/>
          <w:sz w:val="24"/>
          <w:szCs w:val="24"/>
        </w:rPr>
        <w:t>rt. III, Sec. 4, Part B: Language Update: "Report the status of the budget each fiscal quarter or as requested by the Staff Council."</w:t>
      </w:r>
      <w:r>
        <w:rPr>
          <w:rFonts w:eastAsia="Times New Roman"/>
          <w:color w:val="000000"/>
          <w:sz w:val="24"/>
          <w:szCs w:val="24"/>
        </w:rPr>
        <w:t xml:space="preserve">  </w:t>
      </w:r>
      <w:r w:rsidRPr="00B55097">
        <w:rPr>
          <w:rFonts w:eastAsia="Times New Roman"/>
          <w:color w:val="000000"/>
          <w:sz w:val="24"/>
          <w:szCs w:val="24"/>
        </w:rPr>
        <w:t>Changes report interval from monthly to quarterly</w:t>
      </w:r>
      <w:r w:rsidR="00BC0F51">
        <w:rPr>
          <w:rFonts w:eastAsia="Times New Roman"/>
          <w:color w:val="000000"/>
          <w:sz w:val="24"/>
          <w:szCs w:val="24"/>
        </w:rPr>
        <w:t xml:space="preserve"> M. R. Rouch, Lorena S. – unanimous approval</w:t>
      </w:r>
    </w:p>
    <w:p w14:paraId="6D89DA9E" w14:textId="0A9C37AA" w:rsidR="00B55097" w:rsidRDefault="00B55097" w:rsidP="00B55097">
      <w:pPr>
        <w:shd w:val="clear" w:color="auto" w:fill="FFFFFF"/>
        <w:ind w:left="1440"/>
        <w:rPr>
          <w:rFonts w:eastAsia="Times New Roman"/>
          <w:color w:val="000000"/>
          <w:sz w:val="24"/>
          <w:szCs w:val="24"/>
        </w:rPr>
      </w:pPr>
      <w:r w:rsidRPr="00B55097">
        <w:rPr>
          <w:rFonts w:eastAsia="Times New Roman"/>
          <w:color w:val="000000"/>
          <w:sz w:val="24"/>
          <w:szCs w:val="24"/>
        </w:rPr>
        <w:t>Package 2: Article VI Changes:</w:t>
      </w:r>
    </w:p>
    <w:p w14:paraId="1A68B7F9" w14:textId="6EEBB8D4" w:rsidR="00B55097" w:rsidRPr="00B55097" w:rsidRDefault="00B55097" w:rsidP="00B55097">
      <w:pPr>
        <w:shd w:val="clear" w:color="auto" w:fill="FFFFFF"/>
        <w:ind w:left="1440"/>
        <w:rPr>
          <w:rFonts w:eastAsia="Times New Roman"/>
          <w:color w:val="000000"/>
          <w:sz w:val="24"/>
          <w:szCs w:val="24"/>
        </w:rPr>
      </w:pPr>
      <w:r w:rsidRPr="00B55097">
        <w:rPr>
          <w:rFonts w:eastAsia="Times New Roman"/>
          <w:color w:val="000000"/>
          <w:sz w:val="24"/>
          <w:szCs w:val="24"/>
        </w:rPr>
        <w:t>Art. VI, Sec. 2: Language Addition: "... The election calendar shall be arranged by the Elections Committee."</w:t>
      </w:r>
      <w:r>
        <w:rPr>
          <w:rFonts w:eastAsia="Times New Roman"/>
          <w:color w:val="000000"/>
          <w:sz w:val="24"/>
          <w:szCs w:val="24"/>
        </w:rPr>
        <w:t xml:space="preserve">   </w:t>
      </w:r>
      <w:r w:rsidRPr="00B55097">
        <w:rPr>
          <w:rFonts w:eastAsia="Times New Roman"/>
          <w:color w:val="000000"/>
          <w:sz w:val="24"/>
          <w:szCs w:val="24"/>
        </w:rPr>
        <w:t>Gives the Elections Committee the ability to set the elections calendar per their discretion.</w:t>
      </w:r>
      <w:r w:rsidR="00BC0F51">
        <w:rPr>
          <w:rFonts w:eastAsia="Times New Roman"/>
          <w:color w:val="000000"/>
          <w:sz w:val="24"/>
          <w:szCs w:val="24"/>
        </w:rPr>
        <w:t xml:space="preserve">   M. by R. Rouch, R. Garcia - unanimous approval</w:t>
      </w:r>
    </w:p>
    <w:p w14:paraId="1DE5C312" w14:textId="7CFB79F8" w:rsidR="00B55097" w:rsidRPr="00B55097" w:rsidRDefault="00B55097" w:rsidP="00BC0F51">
      <w:pPr>
        <w:shd w:val="clear" w:color="auto" w:fill="FFFFFF"/>
        <w:ind w:left="1440"/>
        <w:rPr>
          <w:rFonts w:eastAsia="Times New Roman"/>
          <w:color w:val="000000"/>
          <w:sz w:val="24"/>
          <w:szCs w:val="24"/>
        </w:rPr>
      </w:pPr>
      <w:r>
        <w:rPr>
          <w:rFonts w:eastAsia="Times New Roman"/>
          <w:color w:val="000000"/>
          <w:sz w:val="24"/>
          <w:szCs w:val="24"/>
        </w:rPr>
        <w:t>A</w:t>
      </w:r>
      <w:r w:rsidRPr="00B55097">
        <w:rPr>
          <w:rFonts w:eastAsia="Times New Roman"/>
          <w:color w:val="000000"/>
          <w:sz w:val="24"/>
          <w:szCs w:val="24"/>
        </w:rPr>
        <w:t>rt. VI, Sec. 3: Language Replacement: "Nomination forms shall be circulated by March 1st and must be returned by April 1st." will be replaced with "Call for nominations shall be announced and the nomination form shall be published on the Staff Council website and circulated by email per the Election Committee's calendar."</w:t>
      </w:r>
      <w:r w:rsidR="00BC0F51" w:rsidRPr="00BC0F51">
        <w:rPr>
          <w:rFonts w:eastAsia="Times New Roman"/>
          <w:color w:val="000000"/>
          <w:sz w:val="24"/>
          <w:szCs w:val="24"/>
        </w:rPr>
        <w:t xml:space="preserve"> </w:t>
      </w:r>
      <w:r w:rsidR="00BC0F51" w:rsidRPr="00B55097">
        <w:rPr>
          <w:rFonts w:eastAsia="Times New Roman"/>
          <w:color w:val="000000"/>
          <w:sz w:val="24"/>
          <w:szCs w:val="24"/>
        </w:rPr>
        <w:t> Removes arbitrary dates and allows the Elections Committee flexibility in setting the calendar</w:t>
      </w:r>
      <w:r w:rsidR="00BC0F51">
        <w:rPr>
          <w:rFonts w:eastAsia="Times New Roman"/>
          <w:color w:val="000000"/>
          <w:sz w:val="24"/>
          <w:szCs w:val="24"/>
        </w:rPr>
        <w:t>.  M. by R. Rouch, Diana Q.  – unanimous approval.</w:t>
      </w:r>
    </w:p>
    <w:p w14:paraId="50828FFC" w14:textId="0932A382" w:rsidR="00B55097" w:rsidRPr="00B55097" w:rsidRDefault="00B55097" w:rsidP="00B55097">
      <w:pPr>
        <w:ind w:left="1440"/>
        <w:rPr>
          <w:rFonts w:eastAsia="Times New Roman"/>
          <w:color w:val="000000"/>
          <w:sz w:val="24"/>
          <w:szCs w:val="24"/>
        </w:rPr>
      </w:pPr>
      <w:r w:rsidRPr="00B55097">
        <w:rPr>
          <w:rFonts w:eastAsia="Times New Roman"/>
          <w:color w:val="000000"/>
          <w:sz w:val="24"/>
          <w:szCs w:val="24"/>
          <w:shd w:val="clear" w:color="auto" w:fill="FFFFFF"/>
        </w:rPr>
        <w:t>Art. VI, Sec. 4: Language Update: "... The election shall take place each year by the end of the Spring Quarter / Semester."</w:t>
      </w:r>
      <w:r w:rsidR="00BC0F51">
        <w:rPr>
          <w:rFonts w:eastAsia="Times New Roman"/>
          <w:color w:val="000000"/>
          <w:sz w:val="24"/>
          <w:szCs w:val="24"/>
          <w:shd w:val="clear" w:color="auto" w:fill="FFFFFF"/>
        </w:rPr>
        <w:t xml:space="preserve"> </w:t>
      </w:r>
      <w:r w:rsidR="00BC0F51" w:rsidRPr="00B55097">
        <w:rPr>
          <w:rFonts w:eastAsia="Times New Roman"/>
          <w:color w:val="000000"/>
          <w:sz w:val="24"/>
          <w:szCs w:val="24"/>
          <w:shd w:val="clear" w:color="auto" w:fill="FFFFFF"/>
        </w:rPr>
        <w:t>Removes arbitrary date, gives the Elections Committee more flexibility in setting the calendar and pegs the end of the election season to the end of the final period of the academic year.</w:t>
      </w:r>
      <w:r w:rsidR="00BC0F51">
        <w:rPr>
          <w:rFonts w:eastAsia="Times New Roman"/>
          <w:color w:val="000000"/>
          <w:sz w:val="24"/>
          <w:szCs w:val="24"/>
          <w:shd w:val="clear" w:color="auto" w:fill="FFFFFF"/>
        </w:rPr>
        <w:t xml:space="preserve">  M. by R. Rouch, R. Garcia – unanimous approval</w:t>
      </w:r>
    </w:p>
    <w:p w14:paraId="09E8BEB8" w14:textId="1C8EF0C1" w:rsidR="00B55097" w:rsidRPr="00B55097" w:rsidRDefault="00B55097" w:rsidP="00B55097">
      <w:pPr>
        <w:ind w:left="1440"/>
        <w:rPr>
          <w:rFonts w:eastAsia="Times New Roman"/>
          <w:color w:val="000000"/>
          <w:sz w:val="24"/>
          <w:szCs w:val="24"/>
        </w:rPr>
      </w:pPr>
      <w:r>
        <w:rPr>
          <w:rFonts w:eastAsia="Times New Roman"/>
          <w:color w:val="000000"/>
          <w:sz w:val="24"/>
          <w:szCs w:val="24"/>
          <w:shd w:val="clear" w:color="auto" w:fill="FFFFFF"/>
        </w:rPr>
        <w:t xml:space="preserve">Discussion Item - </w:t>
      </w:r>
      <w:r w:rsidRPr="00B55097">
        <w:rPr>
          <w:rFonts w:eastAsia="Times New Roman"/>
          <w:color w:val="000000"/>
          <w:sz w:val="24"/>
          <w:szCs w:val="24"/>
          <w:shd w:val="clear" w:color="auto" w:fill="FFFFFF"/>
        </w:rPr>
        <w:t>Year-End Fiscal Report</w:t>
      </w:r>
      <w:r>
        <w:rPr>
          <w:rFonts w:eastAsia="Times New Roman"/>
          <w:color w:val="000000"/>
          <w:sz w:val="24"/>
          <w:szCs w:val="24"/>
          <w:shd w:val="clear" w:color="auto" w:fill="FFFFFF"/>
        </w:rPr>
        <w:t xml:space="preserve"> / D. Freer recommends that the Fiscal Report be part of the year ending Staff Council Report.  M. by R. Rouch, Lorena S. - Unanimous approval</w:t>
      </w:r>
    </w:p>
    <w:p w14:paraId="0FC792E5" w14:textId="03DF7E97" w:rsidR="00B55097" w:rsidRPr="0012183A" w:rsidRDefault="00B55097" w:rsidP="00B55097">
      <w:pPr>
        <w:pStyle w:val="NoSpacing"/>
        <w:ind w:left="1980"/>
        <w:contextualSpacing/>
        <w:rPr>
          <w:rFonts w:cstheme="minorHAnsi"/>
          <w:sz w:val="24"/>
          <w:szCs w:val="24"/>
        </w:rPr>
      </w:pPr>
    </w:p>
    <w:p w14:paraId="6CBD7FC2" w14:textId="77777777" w:rsidR="00BC0F51" w:rsidRDefault="00BC0F51" w:rsidP="00B55097">
      <w:pPr>
        <w:pStyle w:val="NoSpacing"/>
        <w:ind w:left="1080"/>
        <w:contextualSpacing/>
        <w:rPr>
          <w:rFonts w:cstheme="minorHAnsi"/>
          <w:sz w:val="24"/>
          <w:szCs w:val="24"/>
        </w:rPr>
      </w:pPr>
      <w:r>
        <w:rPr>
          <w:rFonts w:cstheme="minorHAnsi"/>
          <w:sz w:val="24"/>
          <w:szCs w:val="24"/>
        </w:rPr>
        <w:t>Events – Super Star Event – Jan. 13</w:t>
      </w:r>
      <w:r w:rsidRPr="00BC0F51">
        <w:rPr>
          <w:rFonts w:cstheme="minorHAnsi"/>
          <w:sz w:val="24"/>
          <w:szCs w:val="24"/>
          <w:vertAlign w:val="superscript"/>
        </w:rPr>
        <w:t>th</w:t>
      </w:r>
      <w:r>
        <w:rPr>
          <w:rFonts w:cstheme="minorHAnsi"/>
          <w:sz w:val="24"/>
          <w:szCs w:val="24"/>
        </w:rPr>
        <w:t xml:space="preserve"> – </w:t>
      </w:r>
    </w:p>
    <w:p w14:paraId="37860A7A" w14:textId="0E4E4BC5" w:rsidR="00BC0F51" w:rsidRDefault="00BC0F51" w:rsidP="00BC0F51">
      <w:pPr>
        <w:pStyle w:val="NoSpacing"/>
        <w:numPr>
          <w:ilvl w:val="0"/>
          <w:numId w:val="20"/>
        </w:numPr>
        <w:contextualSpacing/>
        <w:rPr>
          <w:rFonts w:cstheme="minorHAnsi"/>
          <w:sz w:val="24"/>
          <w:szCs w:val="24"/>
        </w:rPr>
      </w:pPr>
      <w:r>
        <w:rPr>
          <w:rFonts w:cstheme="minorHAnsi"/>
          <w:sz w:val="24"/>
          <w:szCs w:val="24"/>
        </w:rPr>
        <w:t>Staff council encouraged to attend / assist with Event.</w:t>
      </w:r>
    </w:p>
    <w:p w14:paraId="00F7907A" w14:textId="77777777" w:rsidR="00BC0F51" w:rsidRDefault="00BC0F51" w:rsidP="00B55097">
      <w:pPr>
        <w:pStyle w:val="NoSpacing"/>
        <w:ind w:left="1080"/>
        <w:contextualSpacing/>
        <w:rPr>
          <w:rFonts w:cstheme="minorHAnsi"/>
          <w:sz w:val="24"/>
          <w:szCs w:val="24"/>
        </w:rPr>
      </w:pPr>
    </w:p>
    <w:p w14:paraId="54AD770C" w14:textId="003E74AD" w:rsidR="00BC0F51" w:rsidRDefault="00BC0F51" w:rsidP="00B55097">
      <w:pPr>
        <w:pStyle w:val="NoSpacing"/>
        <w:ind w:left="1080"/>
        <w:contextualSpacing/>
        <w:rPr>
          <w:rFonts w:cstheme="minorHAnsi"/>
          <w:sz w:val="24"/>
          <w:szCs w:val="24"/>
        </w:rPr>
      </w:pPr>
      <w:r>
        <w:rPr>
          <w:rFonts w:cstheme="minorHAnsi"/>
          <w:sz w:val="24"/>
          <w:szCs w:val="24"/>
        </w:rPr>
        <w:t>Staff Recognition Committee – J. Skinner</w:t>
      </w:r>
    </w:p>
    <w:p w14:paraId="56465761" w14:textId="2DC8D036" w:rsidR="00BC0F51" w:rsidRDefault="00BC0F51" w:rsidP="00BC0F51">
      <w:pPr>
        <w:pStyle w:val="NoSpacing"/>
        <w:numPr>
          <w:ilvl w:val="0"/>
          <w:numId w:val="19"/>
        </w:numPr>
        <w:contextualSpacing/>
        <w:rPr>
          <w:rFonts w:cstheme="minorHAnsi"/>
          <w:sz w:val="24"/>
          <w:szCs w:val="24"/>
        </w:rPr>
      </w:pPr>
      <w:r>
        <w:rPr>
          <w:rFonts w:cstheme="minorHAnsi"/>
          <w:sz w:val="24"/>
          <w:szCs w:val="24"/>
        </w:rPr>
        <w:t>Employee of the Month</w:t>
      </w:r>
      <w:r>
        <w:rPr>
          <w:rFonts w:cstheme="minorHAnsi"/>
          <w:sz w:val="24"/>
          <w:szCs w:val="24"/>
        </w:rPr>
        <w:tab/>
      </w:r>
    </w:p>
    <w:p w14:paraId="02F09159" w14:textId="7DAA31AF" w:rsidR="00BC0F51" w:rsidRDefault="00BC0F51" w:rsidP="00BC0F51">
      <w:pPr>
        <w:pStyle w:val="NoSpacing"/>
        <w:numPr>
          <w:ilvl w:val="0"/>
          <w:numId w:val="19"/>
        </w:numPr>
        <w:contextualSpacing/>
        <w:rPr>
          <w:rFonts w:cstheme="minorHAnsi"/>
          <w:sz w:val="24"/>
          <w:szCs w:val="24"/>
        </w:rPr>
      </w:pPr>
      <w:r>
        <w:rPr>
          <w:rFonts w:cstheme="minorHAnsi"/>
          <w:sz w:val="24"/>
          <w:szCs w:val="24"/>
        </w:rPr>
        <w:t>Set Criteria</w:t>
      </w:r>
    </w:p>
    <w:p w14:paraId="770EC020" w14:textId="66AC817D" w:rsidR="00BC0F51" w:rsidRDefault="00BC0F51" w:rsidP="00BC0F51">
      <w:pPr>
        <w:pStyle w:val="NoSpacing"/>
        <w:numPr>
          <w:ilvl w:val="0"/>
          <w:numId w:val="19"/>
        </w:numPr>
        <w:contextualSpacing/>
        <w:rPr>
          <w:rFonts w:cstheme="minorHAnsi"/>
          <w:sz w:val="24"/>
          <w:szCs w:val="24"/>
        </w:rPr>
      </w:pPr>
      <w:r>
        <w:rPr>
          <w:rFonts w:cstheme="minorHAnsi"/>
          <w:sz w:val="24"/>
          <w:szCs w:val="24"/>
        </w:rPr>
        <w:t>Create a Form for website</w:t>
      </w:r>
    </w:p>
    <w:p w14:paraId="2D1FBF95" w14:textId="0C85C039" w:rsidR="00BC0F51" w:rsidRDefault="00BC0F51" w:rsidP="00BC0F51">
      <w:pPr>
        <w:pStyle w:val="NoSpacing"/>
        <w:numPr>
          <w:ilvl w:val="0"/>
          <w:numId w:val="19"/>
        </w:numPr>
        <w:contextualSpacing/>
        <w:rPr>
          <w:rFonts w:cstheme="minorHAnsi"/>
          <w:sz w:val="24"/>
          <w:szCs w:val="24"/>
        </w:rPr>
      </w:pPr>
      <w:r>
        <w:rPr>
          <w:rFonts w:cstheme="minorHAnsi"/>
          <w:sz w:val="24"/>
          <w:szCs w:val="24"/>
        </w:rPr>
        <w:t>Tiffany will provide the form used last year.</w:t>
      </w:r>
    </w:p>
    <w:p w14:paraId="4574B4E0" w14:textId="4A08327F" w:rsidR="006C49F8" w:rsidRPr="0012183A" w:rsidRDefault="006C49F8" w:rsidP="00BC0F51">
      <w:pPr>
        <w:pStyle w:val="NoSpacing"/>
        <w:numPr>
          <w:ilvl w:val="0"/>
          <w:numId w:val="19"/>
        </w:numPr>
        <w:contextualSpacing/>
        <w:rPr>
          <w:rFonts w:cstheme="minorHAnsi"/>
          <w:sz w:val="24"/>
          <w:szCs w:val="24"/>
        </w:rPr>
      </w:pPr>
      <w:r w:rsidRPr="0012183A">
        <w:rPr>
          <w:rFonts w:cstheme="minorHAnsi"/>
          <w:sz w:val="24"/>
          <w:szCs w:val="24"/>
        </w:rPr>
        <w:t xml:space="preserve">Staff Council Members </w:t>
      </w:r>
    </w:p>
    <w:p w14:paraId="7FC81D00" w14:textId="77777777" w:rsidR="006C49F8" w:rsidRPr="0012183A" w:rsidRDefault="006C49F8" w:rsidP="00B55097">
      <w:pPr>
        <w:pStyle w:val="NoSpacing"/>
        <w:ind w:left="1440"/>
        <w:contextualSpacing/>
        <w:rPr>
          <w:rFonts w:cstheme="minorHAnsi"/>
          <w:sz w:val="24"/>
          <w:szCs w:val="24"/>
        </w:rPr>
      </w:pPr>
    </w:p>
    <w:p w14:paraId="402300D5" w14:textId="075A86FD" w:rsidR="006C49F8" w:rsidRPr="0012183A" w:rsidRDefault="006C49F8" w:rsidP="00B55097">
      <w:pPr>
        <w:pStyle w:val="NoSpacing"/>
        <w:ind w:left="360"/>
        <w:contextualSpacing/>
        <w:rPr>
          <w:rFonts w:cstheme="minorHAnsi"/>
          <w:sz w:val="24"/>
          <w:szCs w:val="24"/>
        </w:rPr>
      </w:pPr>
      <w:r w:rsidRPr="0012183A">
        <w:rPr>
          <w:rFonts w:cstheme="minorHAnsi"/>
          <w:sz w:val="24"/>
          <w:szCs w:val="24"/>
        </w:rPr>
        <w:t>PRESENTATIONS</w:t>
      </w:r>
      <w:r w:rsidR="004000FE">
        <w:rPr>
          <w:rFonts w:cstheme="minorHAnsi"/>
          <w:sz w:val="24"/>
          <w:szCs w:val="24"/>
        </w:rPr>
        <w:t xml:space="preserve"> - None</w:t>
      </w:r>
    </w:p>
    <w:p w14:paraId="592E951A" w14:textId="77777777" w:rsidR="00822CE3" w:rsidRPr="0012183A" w:rsidRDefault="00822CE3" w:rsidP="00B55097">
      <w:pPr>
        <w:pStyle w:val="NoSpacing"/>
        <w:ind w:left="1080"/>
        <w:contextualSpacing/>
        <w:rPr>
          <w:rFonts w:cstheme="minorHAnsi"/>
          <w:sz w:val="24"/>
          <w:szCs w:val="24"/>
        </w:rPr>
      </w:pPr>
    </w:p>
    <w:p w14:paraId="5C6EFC5C" w14:textId="661F9EF4" w:rsidR="00DC70F0" w:rsidRPr="0012183A" w:rsidRDefault="00822CE3" w:rsidP="00B55097">
      <w:pPr>
        <w:pStyle w:val="NoSpacing"/>
        <w:ind w:left="360"/>
        <w:contextualSpacing/>
        <w:rPr>
          <w:rFonts w:cstheme="minorHAnsi"/>
          <w:sz w:val="24"/>
          <w:szCs w:val="24"/>
        </w:rPr>
      </w:pPr>
      <w:r w:rsidRPr="0012183A">
        <w:rPr>
          <w:rFonts w:cstheme="minorHAnsi"/>
          <w:sz w:val="24"/>
          <w:szCs w:val="24"/>
        </w:rPr>
        <w:t>STAFF RECOGNITION</w:t>
      </w:r>
      <w:r w:rsidR="004000FE">
        <w:rPr>
          <w:rFonts w:cstheme="minorHAnsi"/>
          <w:sz w:val="24"/>
          <w:szCs w:val="24"/>
        </w:rPr>
        <w:t xml:space="preserve"> - None</w:t>
      </w:r>
    </w:p>
    <w:p w14:paraId="659834D3" w14:textId="77777777" w:rsidR="00DC70F0" w:rsidRPr="0012183A" w:rsidRDefault="00DC70F0" w:rsidP="00B55097">
      <w:pPr>
        <w:pStyle w:val="NoSpacing"/>
        <w:contextualSpacing/>
        <w:rPr>
          <w:rFonts w:cstheme="minorHAnsi"/>
          <w:sz w:val="24"/>
          <w:szCs w:val="24"/>
        </w:rPr>
      </w:pPr>
    </w:p>
    <w:p w14:paraId="7453C36C" w14:textId="5DACEE40" w:rsidR="00DC70F0" w:rsidRPr="0012183A" w:rsidRDefault="00DC70F0" w:rsidP="00B55097">
      <w:pPr>
        <w:pStyle w:val="NoSpacing"/>
        <w:ind w:left="360"/>
        <w:contextualSpacing/>
        <w:rPr>
          <w:rFonts w:cstheme="minorHAnsi"/>
          <w:sz w:val="24"/>
          <w:szCs w:val="24"/>
        </w:rPr>
      </w:pPr>
      <w:r w:rsidRPr="0012183A">
        <w:rPr>
          <w:rFonts w:cstheme="minorHAnsi"/>
          <w:sz w:val="24"/>
          <w:szCs w:val="24"/>
        </w:rPr>
        <w:t>OLD BUSINESS</w:t>
      </w:r>
    </w:p>
    <w:p w14:paraId="4E3CEA4F" w14:textId="77777777" w:rsidR="00DC70F0" w:rsidRPr="0012183A" w:rsidRDefault="00DC70F0" w:rsidP="00DC70F0">
      <w:pPr>
        <w:pStyle w:val="NoSpacing"/>
        <w:contextualSpacing/>
        <w:rPr>
          <w:rFonts w:cstheme="minorHAnsi"/>
          <w:sz w:val="24"/>
          <w:szCs w:val="24"/>
        </w:rPr>
      </w:pPr>
    </w:p>
    <w:p w14:paraId="68422D18" w14:textId="77777777" w:rsidR="0012183A" w:rsidRPr="0012183A" w:rsidRDefault="0012183A" w:rsidP="0012183A">
      <w:pPr>
        <w:pStyle w:val="NoSpacing"/>
        <w:numPr>
          <w:ilvl w:val="1"/>
          <w:numId w:val="10"/>
        </w:numPr>
        <w:contextualSpacing/>
        <w:rPr>
          <w:rFonts w:cstheme="minorHAnsi"/>
          <w:b/>
          <w:bCs/>
          <w:sz w:val="24"/>
          <w:szCs w:val="24"/>
        </w:rPr>
      </w:pPr>
      <w:r w:rsidRPr="0012183A">
        <w:rPr>
          <w:rFonts w:cstheme="minorHAnsi"/>
          <w:b/>
          <w:bCs/>
          <w:sz w:val="24"/>
          <w:szCs w:val="24"/>
        </w:rPr>
        <w:t>ACTION ITEM: ACCOUNT TRANSFER FOR STAFF COUNCIL FUNDS</w:t>
      </w:r>
    </w:p>
    <w:p w14:paraId="3C4CC584" w14:textId="4A7C8C3D" w:rsidR="0012183A" w:rsidRPr="0012183A" w:rsidRDefault="0012183A" w:rsidP="0012183A">
      <w:pPr>
        <w:ind w:left="1440"/>
      </w:pPr>
      <w:r w:rsidRPr="0012183A">
        <w:lastRenderedPageBreak/>
        <w:t xml:space="preserve">Treasurer Felipe Jimenez will seek the approval of Staff Council to transfer funds internally to address any negative balances. </w:t>
      </w:r>
      <w:r w:rsidR="004000FE">
        <w:t>M. by R. Rouch, R. Garcia – Unanimous Approval</w:t>
      </w:r>
    </w:p>
    <w:p w14:paraId="1160E120" w14:textId="7CC21280" w:rsidR="006C49F8" w:rsidRPr="0012183A" w:rsidRDefault="00DC70F0" w:rsidP="00DC70F0">
      <w:pPr>
        <w:pStyle w:val="NoSpacing"/>
        <w:numPr>
          <w:ilvl w:val="1"/>
          <w:numId w:val="10"/>
        </w:numPr>
        <w:contextualSpacing/>
        <w:rPr>
          <w:rFonts w:cstheme="minorHAnsi"/>
          <w:b/>
          <w:bCs/>
          <w:sz w:val="24"/>
          <w:szCs w:val="24"/>
        </w:rPr>
      </w:pPr>
      <w:r w:rsidRPr="0012183A">
        <w:rPr>
          <w:rFonts w:cstheme="minorHAnsi"/>
          <w:b/>
          <w:bCs/>
          <w:sz w:val="24"/>
          <w:szCs w:val="24"/>
        </w:rPr>
        <w:t>ACTION ITEM: CHAIR TASK FORCE: CSUSB MENTORSHIP PROJECT</w:t>
      </w:r>
    </w:p>
    <w:p w14:paraId="6D57516D" w14:textId="271CE983" w:rsidR="00DC70F0" w:rsidRDefault="00DC70F0" w:rsidP="0012183A">
      <w:pPr>
        <w:ind w:left="1440"/>
      </w:pPr>
      <w:r w:rsidRPr="0012183A">
        <w:t>Chair Alfredo Barcenas is looking for Staff Council Members to serve on a task force that will explore the idea of creating a mentorship program among staff and potentially faculty for 2020. The task force will be comprised of the Chair and 4 members from Staff Council be elected during the meeting.</w:t>
      </w:r>
    </w:p>
    <w:p w14:paraId="1B3708E7" w14:textId="147CD7DD" w:rsidR="004000FE" w:rsidRDefault="004000FE" w:rsidP="0012183A">
      <w:pPr>
        <w:ind w:left="1440"/>
      </w:pPr>
      <w:r>
        <w:t>M. by S. Mendoza, J. Skinner, CSUSB Mentorship Project committee w/ SDC:</w:t>
      </w:r>
    </w:p>
    <w:p w14:paraId="1471F6A8" w14:textId="48A5DA61" w:rsidR="004000FE" w:rsidRPr="0012183A" w:rsidRDefault="004000FE" w:rsidP="0012183A">
      <w:pPr>
        <w:ind w:left="1440"/>
      </w:pPr>
      <w:r>
        <w:t>SC Reps to Committee: S. Mendoza, R. Garcia, Carlos H. Lorena S., J. Casillas</w:t>
      </w:r>
    </w:p>
    <w:p w14:paraId="358515EE" w14:textId="73FDDEC0" w:rsidR="006C49F8" w:rsidRPr="0012183A" w:rsidRDefault="006C49F8" w:rsidP="005F3A8E">
      <w:pPr>
        <w:pStyle w:val="NoSpacing"/>
        <w:numPr>
          <w:ilvl w:val="0"/>
          <w:numId w:val="10"/>
        </w:numPr>
        <w:contextualSpacing/>
        <w:rPr>
          <w:rFonts w:cstheme="minorHAnsi"/>
          <w:sz w:val="24"/>
          <w:szCs w:val="24"/>
        </w:rPr>
      </w:pPr>
      <w:r w:rsidRPr="0012183A">
        <w:rPr>
          <w:rFonts w:cstheme="minorHAnsi"/>
          <w:sz w:val="24"/>
          <w:szCs w:val="24"/>
        </w:rPr>
        <w:t xml:space="preserve">NEW BUSINESS </w:t>
      </w:r>
    </w:p>
    <w:p w14:paraId="78CD9160" w14:textId="77777777" w:rsidR="006C49F8" w:rsidRPr="0012183A" w:rsidRDefault="006C49F8" w:rsidP="005F3A8E">
      <w:pPr>
        <w:pStyle w:val="NoSpacing"/>
        <w:contextualSpacing/>
        <w:rPr>
          <w:rFonts w:cstheme="minorHAnsi"/>
          <w:sz w:val="24"/>
          <w:szCs w:val="24"/>
        </w:rPr>
      </w:pPr>
    </w:p>
    <w:p w14:paraId="7B1A054D" w14:textId="6866ABC1" w:rsidR="00751275" w:rsidRPr="0012183A" w:rsidRDefault="00751275" w:rsidP="00751275">
      <w:pPr>
        <w:pStyle w:val="ListParagraph"/>
        <w:numPr>
          <w:ilvl w:val="0"/>
          <w:numId w:val="16"/>
        </w:numPr>
        <w:rPr>
          <w:b/>
          <w:bCs/>
          <w:sz w:val="24"/>
          <w:szCs w:val="24"/>
        </w:rPr>
      </w:pPr>
      <w:r w:rsidRPr="0012183A">
        <w:rPr>
          <w:b/>
          <w:bCs/>
          <w:sz w:val="24"/>
          <w:szCs w:val="24"/>
        </w:rPr>
        <w:t xml:space="preserve">ACTION ITEM: </w:t>
      </w:r>
      <w:r w:rsidR="00DC70F0" w:rsidRPr="0012183A">
        <w:rPr>
          <w:b/>
          <w:bCs/>
          <w:sz w:val="24"/>
          <w:szCs w:val="24"/>
        </w:rPr>
        <w:t>APPOINTMENT OF DIANA QUIJANO &amp; STACY BROOKS TO THE STAFF COUNCIL BYLAWS COMMITTEE</w:t>
      </w:r>
      <w:r w:rsidR="004000FE">
        <w:rPr>
          <w:b/>
          <w:bCs/>
          <w:sz w:val="24"/>
          <w:szCs w:val="24"/>
        </w:rPr>
        <w:t xml:space="preserve"> – </w:t>
      </w:r>
    </w:p>
    <w:p w14:paraId="5ECC0EB3" w14:textId="45D7FA28" w:rsidR="0012183A" w:rsidRDefault="0012183A" w:rsidP="0012183A">
      <w:pPr>
        <w:pStyle w:val="ListParagraph"/>
        <w:ind w:left="1440"/>
      </w:pPr>
      <w:r w:rsidRPr="0012183A">
        <w:t xml:space="preserve">Staff Council will look to formally appoint Diana Quijano and Stacy Brooks to its Bylaws Committee. </w:t>
      </w:r>
    </w:p>
    <w:p w14:paraId="09A4B1B8" w14:textId="7B3C83A1" w:rsidR="004000FE" w:rsidRPr="0012183A" w:rsidRDefault="004000FE" w:rsidP="0012183A">
      <w:pPr>
        <w:pStyle w:val="ListParagraph"/>
        <w:ind w:left="1440"/>
      </w:pPr>
      <w:r>
        <w:t xml:space="preserve">M. </w:t>
      </w:r>
      <w:r w:rsidR="00B55097">
        <w:t>by R. Rouch, R. Garcia</w:t>
      </w:r>
    </w:p>
    <w:p w14:paraId="01576F30" w14:textId="77777777" w:rsidR="0012183A" w:rsidRPr="0012183A" w:rsidRDefault="0012183A" w:rsidP="0012183A">
      <w:pPr>
        <w:pStyle w:val="ListParagraph"/>
        <w:ind w:left="1440"/>
        <w:rPr>
          <w:b/>
          <w:bCs/>
          <w:sz w:val="24"/>
          <w:szCs w:val="24"/>
        </w:rPr>
      </w:pPr>
    </w:p>
    <w:p w14:paraId="7416DE2C" w14:textId="1251427B" w:rsidR="0012183A" w:rsidRPr="0012183A" w:rsidRDefault="0012183A" w:rsidP="00751275">
      <w:pPr>
        <w:pStyle w:val="ListParagraph"/>
        <w:numPr>
          <w:ilvl w:val="0"/>
          <w:numId w:val="16"/>
        </w:numPr>
        <w:rPr>
          <w:b/>
          <w:bCs/>
          <w:sz w:val="24"/>
          <w:szCs w:val="24"/>
        </w:rPr>
      </w:pPr>
      <w:r w:rsidRPr="0012183A">
        <w:rPr>
          <w:b/>
          <w:bCs/>
          <w:sz w:val="24"/>
          <w:szCs w:val="24"/>
        </w:rPr>
        <w:t xml:space="preserve">DISCUSSION ITEM: STAFF COUNCIL WEBSITE DEVELOPMENT </w:t>
      </w:r>
    </w:p>
    <w:p w14:paraId="52702B72" w14:textId="42D3D3E9" w:rsidR="0012183A" w:rsidRPr="0012183A" w:rsidRDefault="0012183A" w:rsidP="0012183A">
      <w:pPr>
        <w:pStyle w:val="ListParagraph"/>
        <w:ind w:left="1440"/>
      </w:pPr>
      <w:r w:rsidRPr="0012183A">
        <w:t xml:space="preserve">Secretary Rob Garcia will introduce a new design for the Staff council feedback and solicit feedback from council members. </w:t>
      </w:r>
      <w:r w:rsidR="004000FE">
        <w:t>M. to adopt website layout. R. Rouch / T. Bookman.  Unanimous Approval</w:t>
      </w:r>
    </w:p>
    <w:p w14:paraId="72FF3C84" w14:textId="77777777" w:rsidR="006C49F8" w:rsidRPr="0012183A" w:rsidRDefault="006C49F8" w:rsidP="005F3A8E">
      <w:pPr>
        <w:pStyle w:val="NoSpacing"/>
        <w:ind w:left="1440"/>
        <w:contextualSpacing/>
        <w:rPr>
          <w:rFonts w:cstheme="minorHAnsi"/>
          <w:sz w:val="24"/>
          <w:szCs w:val="24"/>
        </w:rPr>
      </w:pPr>
    </w:p>
    <w:p w14:paraId="7C6DCBD3" w14:textId="17380D25" w:rsidR="00130912" w:rsidRPr="0012183A" w:rsidRDefault="006C49F8" w:rsidP="005F3A8E">
      <w:pPr>
        <w:pStyle w:val="NoSpacing"/>
        <w:numPr>
          <w:ilvl w:val="0"/>
          <w:numId w:val="10"/>
        </w:numPr>
        <w:contextualSpacing/>
        <w:rPr>
          <w:rFonts w:cstheme="minorHAnsi"/>
          <w:sz w:val="24"/>
          <w:szCs w:val="24"/>
        </w:rPr>
      </w:pPr>
      <w:r w:rsidRPr="0012183A">
        <w:rPr>
          <w:rFonts w:cstheme="minorHAnsi"/>
          <w:sz w:val="24"/>
          <w:szCs w:val="24"/>
        </w:rPr>
        <w:t>ANNOUNCEMENTS</w:t>
      </w:r>
    </w:p>
    <w:p w14:paraId="5C5CF1D9" w14:textId="77777777" w:rsidR="006C49F8" w:rsidRPr="0012183A" w:rsidRDefault="006C49F8" w:rsidP="005F3A8E">
      <w:pPr>
        <w:pStyle w:val="NoSpacing"/>
        <w:contextualSpacing/>
        <w:rPr>
          <w:rFonts w:cstheme="minorHAnsi"/>
          <w:sz w:val="24"/>
          <w:szCs w:val="24"/>
        </w:rPr>
      </w:pPr>
    </w:p>
    <w:p w14:paraId="47237A1C" w14:textId="39F78AB4" w:rsidR="003F41D2" w:rsidRPr="0012183A" w:rsidRDefault="006C49F8" w:rsidP="00822CE3">
      <w:pPr>
        <w:pStyle w:val="NoSpacing"/>
        <w:numPr>
          <w:ilvl w:val="0"/>
          <w:numId w:val="10"/>
        </w:numPr>
        <w:contextualSpacing/>
        <w:rPr>
          <w:rFonts w:cstheme="minorHAnsi"/>
          <w:sz w:val="24"/>
          <w:szCs w:val="24"/>
        </w:rPr>
      </w:pPr>
      <w:r w:rsidRPr="0012183A">
        <w:rPr>
          <w:rFonts w:cstheme="minorHAnsi"/>
          <w:sz w:val="24"/>
          <w:szCs w:val="24"/>
        </w:rPr>
        <w:t>ADJOURNMENT</w:t>
      </w:r>
    </w:p>
    <w:sectPr w:rsidR="003F41D2" w:rsidRPr="0012183A" w:rsidSect="00061C0B">
      <w:headerReference w:type="even" r:id="rId9"/>
      <w:headerReference w:type="default" r:id="rId10"/>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7DE4C" w14:textId="77777777" w:rsidR="00AD3A31" w:rsidRDefault="00AD3A31" w:rsidP="00061C0B">
      <w:pPr>
        <w:spacing w:after="0" w:line="240" w:lineRule="auto"/>
      </w:pPr>
      <w:r>
        <w:separator/>
      </w:r>
    </w:p>
  </w:endnote>
  <w:endnote w:type="continuationSeparator" w:id="0">
    <w:p w14:paraId="788B6BD2" w14:textId="77777777" w:rsidR="00AD3A31" w:rsidRDefault="00AD3A31" w:rsidP="0006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87E2" w14:textId="77777777" w:rsidR="00061C0B" w:rsidRDefault="00061C0B" w:rsidP="00061C0B">
    <w:pPr>
      <w:pStyle w:val="Footer"/>
      <w:jc w:val="center"/>
      <w:rPr>
        <w:i/>
        <w:iCs/>
        <w:sz w:val="20"/>
        <w:szCs w:val="20"/>
      </w:rPr>
    </w:pPr>
  </w:p>
  <w:p w14:paraId="3C5634DB" w14:textId="09F4F24F" w:rsidR="00061C0B" w:rsidRPr="00061C0B" w:rsidRDefault="00061C0B" w:rsidP="00061C0B">
    <w:pPr>
      <w:pStyle w:val="Footer"/>
      <w:jc w:val="center"/>
      <w:rPr>
        <w:i/>
        <w:iCs/>
        <w:sz w:val="20"/>
        <w:szCs w:val="20"/>
      </w:rPr>
    </w:pPr>
    <w:r w:rsidRPr="00061C0B">
      <w:rPr>
        <w:i/>
        <w:iCs/>
        <w:sz w:val="20"/>
        <w:szCs w:val="20"/>
      </w:rPr>
      <w:t>For questions about the distribution of the Staff Council Agenda, please contact Vice Chair Stacy Brooks at sbrooks@csusb.edu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F03D" w14:textId="77777777" w:rsidR="00AD3A31" w:rsidRDefault="00AD3A31" w:rsidP="00061C0B">
      <w:pPr>
        <w:spacing w:after="0" w:line="240" w:lineRule="auto"/>
      </w:pPr>
      <w:r>
        <w:separator/>
      </w:r>
    </w:p>
  </w:footnote>
  <w:footnote w:type="continuationSeparator" w:id="0">
    <w:p w14:paraId="2CD74865" w14:textId="77777777" w:rsidR="00AD3A31" w:rsidRDefault="00AD3A31" w:rsidP="0006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0525357"/>
      <w:docPartObj>
        <w:docPartGallery w:val="Page Numbers (Top of Page)"/>
        <w:docPartUnique/>
      </w:docPartObj>
    </w:sdtPr>
    <w:sdtEndPr>
      <w:rPr>
        <w:rStyle w:val="PageNumber"/>
      </w:rPr>
    </w:sdtEndPr>
    <w:sdtContent>
      <w:p w14:paraId="2E6653BA" w14:textId="690AA430"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16181" w14:textId="77777777" w:rsidR="00061C0B" w:rsidRDefault="00061C0B" w:rsidP="00061C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9726727"/>
      <w:docPartObj>
        <w:docPartGallery w:val="Page Numbers (Top of Page)"/>
        <w:docPartUnique/>
      </w:docPartObj>
    </w:sdtPr>
    <w:sdtEndPr>
      <w:rPr>
        <w:rStyle w:val="PageNumber"/>
      </w:rPr>
    </w:sdtEndPr>
    <w:sdtContent>
      <w:p w14:paraId="508CF190" w14:textId="70BC701A"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4BD090" w14:textId="77777777" w:rsidR="00061C0B" w:rsidRDefault="00061C0B" w:rsidP="00061C0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1D7"/>
    <w:multiLevelType w:val="hybridMultilevel"/>
    <w:tmpl w:val="8EF8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1346"/>
    <w:multiLevelType w:val="hybridMultilevel"/>
    <w:tmpl w:val="1286EC14"/>
    <w:lvl w:ilvl="0" w:tplc="A56ED6EC">
      <w:start w:val="1"/>
      <w:numFmt w:val="decimal"/>
      <w:lvlText w:val="%1."/>
      <w:lvlJc w:val="left"/>
      <w:pPr>
        <w:ind w:left="720" w:hanging="360"/>
      </w:pPr>
      <w:rPr>
        <w:rFonts w:hint="default"/>
        <w:b/>
      </w:rPr>
    </w:lvl>
    <w:lvl w:ilvl="1" w:tplc="4AE81A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12C6B"/>
    <w:multiLevelType w:val="hybridMultilevel"/>
    <w:tmpl w:val="5C080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9511B47"/>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106D3"/>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12B52"/>
    <w:multiLevelType w:val="hybridMultilevel"/>
    <w:tmpl w:val="418061B2"/>
    <w:lvl w:ilvl="0" w:tplc="9CF0242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ADB228A"/>
    <w:multiLevelType w:val="hybridMultilevel"/>
    <w:tmpl w:val="8B6E7C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DA3DC1"/>
    <w:multiLevelType w:val="hybridMultilevel"/>
    <w:tmpl w:val="88E09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4245462"/>
    <w:multiLevelType w:val="hybridMultilevel"/>
    <w:tmpl w:val="02D86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45BAE"/>
    <w:multiLevelType w:val="hybridMultilevel"/>
    <w:tmpl w:val="B1A0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164A4"/>
    <w:multiLevelType w:val="hybridMultilevel"/>
    <w:tmpl w:val="804E91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525A9C"/>
    <w:multiLevelType w:val="hybridMultilevel"/>
    <w:tmpl w:val="798C7D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D46FD7"/>
    <w:multiLevelType w:val="hybridMultilevel"/>
    <w:tmpl w:val="98F8E258"/>
    <w:lvl w:ilvl="0" w:tplc="A7F6FAAA">
      <w:start w:val="1"/>
      <w:numFmt w:val="upperRoman"/>
      <w:lvlText w:val="%1."/>
      <w:lvlJc w:val="left"/>
      <w:pPr>
        <w:ind w:left="1080" w:hanging="72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746E3"/>
    <w:multiLevelType w:val="hybridMultilevel"/>
    <w:tmpl w:val="85C0B8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9C50D2"/>
    <w:multiLevelType w:val="hybridMultilevel"/>
    <w:tmpl w:val="9DA8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BD6673"/>
    <w:multiLevelType w:val="hybridMultilevel"/>
    <w:tmpl w:val="3F1EC8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8"/>
  </w:num>
  <w:num w:numId="2">
    <w:abstractNumId w:val="1"/>
  </w:num>
  <w:num w:numId="3">
    <w:abstractNumId w:val="3"/>
  </w:num>
  <w:num w:numId="4">
    <w:abstractNumId w:val="7"/>
  </w:num>
  <w:num w:numId="5">
    <w:abstractNumId w:val="19"/>
  </w:num>
  <w:num w:numId="6">
    <w:abstractNumId w:val="8"/>
  </w:num>
  <w:num w:numId="7">
    <w:abstractNumId w:val="0"/>
  </w:num>
  <w:num w:numId="8">
    <w:abstractNumId w:val="11"/>
  </w:num>
  <w:num w:numId="9">
    <w:abstractNumId w:val="15"/>
  </w:num>
  <w:num w:numId="10">
    <w:abstractNumId w:val="14"/>
  </w:num>
  <w:num w:numId="11">
    <w:abstractNumId w:val="6"/>
  </w:num>
  <w:num w:numId="12">
    <w:abstractNumId w:val="10"/>
  </w:num>
  <w:num w:numId="13">
    <w:abstractNumId w:val="4"/>
  </w:num>
  <w:num w:numId="14">
    <w:abstractNumId w:val="5"/>
  </w:num>
  <w:num w:numId="15">
    <w:abstractNumId w:val="16"/>
  </w:num>
  <w:num w:numId="16">
    <w:abstractNumId w:val="13"/>
  </w:num>
  <w:num w:numId="17">
    <w:abstractNumId w:val="17"/>
  </w:num>
  <w:num w:numId="18">
    <w:abstractNumId w:val="12"/>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8E"/>
    <w:rsid w:val="00004F65"/>
    <w:rsid w:val="0001750E"/>
    <w:rsid w:val="00022D29"/>
    <w:rsid w:val="00026D78"/>
    <w:rsid w:val="000279BE"/>
    <w:rsid w:val="00032611"/>
    <w:rsid w:val="00034B7A"/>
    <w:rsid w:val="00042B03"/>
    <w:rsid w:val="00055A9D"/>
    <w:rsid w:val="00061C0B"/>
    <w:rsid w:val="00094C0F"/>
    <w:rsid w:val="000B1C32"/>
    <w:rsid w:val="000C6E0C"/>
    <w:rsid w:val="000E4449"/>
    <w:rsid w:val="000E6961"/>
    <w:rsid w:val="0010029F"/>
    <w:rsid w:val="00100DE3"/>
    <w:rsid w:val="00106D6F"/>
    <w:rsid w:val="00110095"/>
    <w:rsid w:val="001138D0"/>
    <w:rsid w:val="00115616"/>
    <w:rsid w:val="00117427"/>
    <w:rsid w:val="0012183A"/>
    <w:rsid w:val="00130912"/>
    <w:rsid w:val="0014286D"/>
    <w:rsid w:val="00146464"/>
    <w:rsid w:val="0015586E"/>
    <w:rsid w:val="00165E56"/>
    <w:rsid w:val="00174AB1"/>
    <w:rsid w:val="001841C8"/>
    <w:rsid w:val="00195F87"/>
    <w:rsid w:val="001A2212"/>
    <w:rsid w:val="001A2D5B"/>
    <w:rsid w:val="001A5108"/>
    <w:rsid w:val="001A7DF9"/>
    <w:rsid w:val="001B2103"/>
    <w:rsid w:val="001B2698"/>
    <w:rsid w:val="001C53E5"/>
    <w:rsid w:val="001D4F54"/>
    <w:rsid w:val="001E0297"/>
    <w:rsid w:val="001E43F9"/>
    <w:rsid w:val="00204AAC"/>
    <w:rsid w:val="002250CE"/>
    <w:rsid w:val="002268FF"/>
    <w:rsid w:val="00230D51"/>
    <w:rsid w:val="00257A7B"/>
    <w:rsid w:val="00274D7E"/>
    <w:rsid w:val="002918FD"/>
    <w:rsid w:val="002978F8"/>
    <w:rsid w:val="002B2023"/>
    <w:rsid w:val="002B7B66"/>
    <w:rsid w:val="002C00AC"/>
    <w:rsid w:val="002D313A"/>
    <w:rsid w:val="002E3C24"/>
    <w:rsid w:val="002F4348"/>
    <w:rsid w:val="003024B2"/>
    <w:rsid w:val="003374F0"/>
    <w:rsid w:val="00377C81"/>
    <w:rsid w:val="0038036F"/>
    <w:rsid w:val="0038091C"/>
    <w:rsid w:val="003954BB"/>
    <w:rsid w:val="003A175B"/>
    <w:rsid w:val="003A2F36"/>
    <w:rsid w:val="003C0E08"/>
    <w:rsid w:val="003E76EC"/>
    <w:rsid w:val="003F41D2"/>
    <w:rsid w:val="004000FE"/>
    <w:rsid w:val="0040204F"/>
    <w:rsid w:val="00425F6D"/>
    <w:rsid w:val="00426669"/>
    <w:rsid w:val="00452656"/>
    <w:rsid w:val="00456AC3"/>
    <w:rsid w:val="00460960"/>
    <w:rsid w:val="004647B1"/>
    <w:rsid w:val="00465DCB"/>
    <w:rsid w:val="0049218E"/>
    <w:rsid w:val="00493D95"/>
    <w:rsid w:val="004B1C94"/>
    <w:rsid w:val="004C1B79"/>
    <w:rsid w:val="004C3BF1"/>
    <w:rsid w:val="004D6634"/>
    <w:rsid w:val="004F341A"/>
    <w:rsid w:val="00507EB9"/>
    <w:rsid w:val="005139A8"/>
    <w:rsid w:val="00532671"/>
    <w:rsid w:val="005514CB"/>
    <w:rsid w:val="00557AFF"/>
    <w:rsid w:val="00561A92"/>
    <w:rsid w:val="00567018"/>
    <w:rsid w:val="00570F1C"/>
    <w:rsid w:val="005818D9"/>
    <w:rsid w:val="00581B15"/>
    <w:rsid w:val="005B0966"/>
    <w:rsid w:val="005C2FBD"/>
    <w:rsid w:val="005C77B2"/>
    <w:rsid w:val="005E4699"/>
    <w:rsid w:val="005E6DA4"/>
    <w:rsid w:val="005F0711"/>
    <w:rsid w:val="005F3A8E"/>
    <w:rsid w:val="006002D0"/>
    <w:rsid w:val="00600620"/>
    <w:rsid w:val="006115F9"/>
    <w:rsid w:val="00620881"/>
    <w:rsid w:val="00621C2F"/>
    <w:rsid w:val="00623BFA"/>
    <w:rsid w:val="00633B2E"/>
    <w:rsid w:val="00653F50"/>
    <w:rsid w:val="00673C23"/>
    <w:rsid w:val="00677C14"/>
    <w:rsid w:val="006B23BE"/>
    <w:rsid w:val="006C3194"/>
    <w:rsid w:val="006C49F8"/>
    <w:rsid w:val="006C6FCC"/>
    <w:rsid w:val="006D5CB8"/>
    <w:rsid w:val="006F4389"/>
    <w:rsid w:val="00705917"/>
    <w:rsid w:val="00740BA1"/>
    <w:rsid w:val="00740E1A"/>
    <w:rsid w:val="00744310"/>
    <w:rsid w:val="00751275"/>
    <w:rsid w:val="007667FF"/>
    <w:rsid w:val="0077763F"/>
    <w:rsid w:val="007A3797"/>
    <w:rsid w:val="007B2D8C"/>
    <w:rsid w:val="007D759D"/>
    <w:rsid w:val="007E17B3"/>
    <w:rsid w:val="007F0F23"/>
    <w:rsid w:val="007F57B6"/>
    <w:rsid w:val="00805A82"/>
    <w:rsid w:val="00815B7D"/>
    <w:rsid w:val="00817796"/>
    <w:rsid w:val="00822CE3"/>
    <w:rsid w:val="00826325"/>
    <w:rsid w:val="00844BA4"/>
    <w:rsid w:val="00847F17"/>
    <w:rsid w:val="00872BE5"/>
    <w:rsid w:val="00876FFA"/>
    <w:rsid w:val="008A4CC9"/>
    <w:rsid w:val="008A63FB"/>
    <w:rsid w:val="008D1C94"/>
    <w:rsid w:val="008F1805"/>
    <w:rsid w:val="008F3B65"/>
    <w:rsid w:val="008F6596"/>
    <w:rsid w:val="0091182D"/>
    <w:rsid w:val="00942D26"/>
    <w:rsid w:val="00952B3D"/>
    <w:rsid w:val="00953DC8"/>
    <w:rsid w:val="0097039B"/>
    <w:rsid w:val="009771BA"/>
    <w:rsid w:val="00995576"/>
    <w:rsid w:val="009A21AA"/>
    <w:rsid w:val="009A42AB"/>
    <w:rsid w:val="009C7354"/>
    <w:rsid w:val="009D46E3"/>
    <w:rsid w:val="009D6B4E"/>
    <w:rsid w:val="009E4DFD"/>
    <w:rsid w:val="00A01553"/>
    <w:rsid w:val="00A135CE"/>
    <w:rsid w:val="00A24729"/>
    <w:rsid w:val="00A30163"/>
    <w:rsid w:val="00A30E5D"/>
    <w:rsid w:val="00A521C5"/>
    <w:rsid w:val="00A5522E"/>
    <w:rsid w:val="00A56E17"/>
    <w:rsid w:val="00A677C3"/>
    <w:rsid w:val="00A752CE"/>
    <w:rsid w:val="00A762B6"/>
    <w:rsid w:val="00A844AA"/>
    <w:rsid w:val="00A90373"/>
    <w:rsid w:val="00A930AF"/>
    <w:rsid w:val="00AA2209"/>
    <w:rsid w:val="00AA451C"/>
    <w:rsid w:val="00AA7CA0"/>
    <w:rsid w:val="00AB76FE"/>
    <w:rsid w:val="00AC00F3"/>
    <w:rsid w:val="00AD3A31"/>
    <w:rsid w:val="00AE55E5"/>
    <w:rsid w:val="00AF0BA5"/>
    <w:rsid w:val="00B0677B"/>
    <w:rsid w:val="00B22340"/>
    <w:rsid w:val="00B30D2D"/>
    <w:rsid w:val="00B34F7B"/>
    <w:rsid w:val="00B3778E"/>
    <w:rsid w:val="00B40CD5"/>
    <w:rsid w:val="00B55097"/>
    <w:rsid w:val="00B579C9"/>
    <w:rsid w:val="00B57F2A"/>
    <w:rsid w:val="00BA7F49"/>
    <w:rsid w:val="00BC0F51"/>
    <w:rsid w:val="00BC1C4D"/>
    <w:rsid w:val="00BC5541"/>
    <w:rsid w:val="00BE69E8"/>
    <w:rsid w:val="00BF2F7B"/>
    <w:rsid w:val="00BF611D"/>
    <w:rsid w:val="00BF694F"/>
    <w:rsid w:val="00C12498"/>
    <w:rsid w:val="00C17C01"/>
    <w:rsid w:val="00C2034F"/>
    <w:rsid w:val="00C702C7"/>
    <w:rsid w:val="00C865F4"/>
    <w:rsid w:val="00C90802"/>
    <w:rsid w:val="00C92890"/>
    <w:rsid w:val="00C96315"/>
    <w:rsid w:val="00CA1663"/>
    <w:rsid w:val="00CA4283"/>
    <w:rsid w:val="00CB0F9D"/>
    <w:rsid w:val="00CF2B8D"/>
    <w:rsid w:val="00D175CF"/>
    <w:rsid w:val="00D20436"/>
    <w:rsid w:val="00D205C0"/>
    <w:rsid w:val="00D22A07"/>
    <w:rsid w:val="00D23125"/>
    <w:rsid w:val="00D454AA"/>
    <w:rsid w:val="00D57A02"/>
    <w:rsid w:val="00D82FC8"/>
    <w:rsid w:val="00D844F0"/>
    <w:rsid w:val="00D95224"/>
    <w:rsid w:val="00DA4C99"/>
    <w:rsid w:val="00DB3DE2"/>
    <w:rsid w:val="00DC70F0"/>
    <w:rsid w:val="00DD1DBE"/>
    <w:rsid w:val="00DD62C5"/>
    <w:rsid w:val="00DE0BAA"/>
    <w:rsid w:val="00DE6A28"/>
    <w:rsid w:val="00DF7635"/>
    <w:rsid w:val="00E00E8C"/>
    <w:rsid w:val="00E11983"/>
    <w:rsid w:val="00E22761"/>
    <w:rsid w:val="00E27244"/>
    <w:rsid w:val="00E467B6"/>
    <w:rsid w:val="00E63169"/>
    <w:rsid w:val="00E66351"/>
    <w:rsid w:val="00E75D6B"/>
    <w:rsid w:val="00E80168"/>
    <w:rsid w:val="00E82FF9"/>
    <w:rsid w:val="00E8350B"/>
    <w:rsid w:val="00E83AC0"/>
    <w:rsid w:val="00EC1C09"/>
    <w:rsid w:val="00ED1441"/>
    <w:rsid w:val="00EF24CF"/>
    <w:rsid w:val="00EF3B88"/>
    <w:rsid w:val="00F05F24"/>
    <w:rsid w:val="00F15B3F"/>
    <w:rsid w:val="00F27B6F"/>
    <w:rsid w:val="00F3555B"/>
    <w:rsid w:val="00F558AD"/>
    <w:rsid w:val="00F652E6"/>
    <w:rsid w:val="00F770D5"/>
    <w:rsid w:val="00F80139"/>
    <w:rsid w:val="00F85A49"/>
    <w:rsid w:val="00F869A8"/>
    <w:rsid w:val="00F976F9"/>
    <w:rsid w:val="00FA1FAD"/>
    <w:rsid w:val="00FA4C9D"/>
    <w:rsid w:val="00FA72F7"/>
    <w:rsid w:val="00FB4227"/>
    <w:rsid w:val="00FD6D79"/>
    <w:rsid w:val="00FD736E"/>
    <w:rsid w:val="00FD7410"/>
    <w:rsid w:val="00FE766A"/>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FA01"/>
  <w15:chartTrackingRefBased/>
  <w15:docId w15:val="{6D8F744D-A2C6-4811-AF24-69026FB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 w:type="paragraph" w:styleId="Header">
    <w:name w:val="header"/>
    <w:basedOn w:val="Normal"/>
    <w:link w:val="HeaderChar"/>
    <w:uiPriority w:val="99"/>
    <w:unhideWhenUsed/>
    <w:rsid w:val="0006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0B"/>
  </w:style>
  <w:style w:type="paragraph" w:styleId="Footer">
    <w:name w:val="footer"/>
    <w:basedOn w:val="Normal"/>
    <w:link w:val="FooterChar"/>
    <w:uiPriority w:val="99"/>
    <w:unhideWhenUsed/>
    <w:rsid w:val="0006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0B"/>
  </w:style>
  <w:style w:type="character" w:styleId="PageNumber">
    <w:name w:val="page number"/>
    <w:basedOn w:val="DefaultParagraphFont"/>
    <w:uiPriority w:val="99"/>
    <w:semiHidden/>
    <w:unhideWhenUsed/>
    <w:rsid w:val="00061C0B"/>
  </w:style>
  <w:style w:type="character" w:styleId="UnresolvedMention">
    <w:name w:val="Unresolved Mention"/>
    <w:basedOn w:val="DefaultParagraphFont"/>
    <w:uiPriority w:val="99"/>
    <w:semiHidden/>
    <w:unhideWhenUsed/>
    <w:rsid w:val="0067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1681">
      <w:bodyDiv w:val="1"/>
      <w:marLeft w:val="0"/>
      <w:marRight w:val="0"/>
      <w:marTop w:val="0"/>
      <w:marBottom w:val="0"/>
      <w:divBdr>
        <w:top w:val="none" w:sz="0" w:space="0" w:color="auto"/>
        <w:left w:val="none" w:sz="0" w:space="0" w:color="auto"/>
        <w:bottom w:val="none" w:sz="0" w:space="0" w:color="auto"/>
        <w:right w:val="none" w:sz="0" w:space="0" w:color="auto"/>
      </w:divBdr>
    </w:div>
    <w:div w:id="372460189">
      <w:bodyDiv w:val="1"/>
      <w:marLeft w:val="0"/>
      <w:marRight w:val="0"/>
      <w:marTop w:val="0"/>
      <w:marBottom w:val="0"/>
      <w:divBdr>
        <w:top w:val="none" w:sz="0" w:space="0" w:color="auto"/>
        <w:left w:val="none" w:sz="0" w:space="0" w:color="auto"/>
        <w:bottom w:val="none" w:sz="0" w:space="0" w:color="auto"/>
        <w:right w:val="none" w:sz="0" w:space="0" w:color="auto"/>
      </w:divBdr>
    </w:div>
    <w:div w:id="373773301">
      <w:bodyDiv w:val="1"/>
      <w:marLeft w:val="0"/>
      <w:marRight w:val="0"/>
      <w:marTop w:val="0"/>
      <w:marBottom w:val="0"/>
      <w:divBdr>
        <w:top w:val="none" w:sz="0" w:space="0" w:color="auto"/>
        <w:left w:val="none" w:sz="0" w:space="0" w:color="auto"/>
        <w:bottom w:val="none" w:sz="0" w:space="0" w:color="auto"/>
        <w:right w:val="none" w:sz="0" w:space="0" w:color="auto"/>
      </w:divBdr>
    </w:div>
    <w:div w:id="418258530">
      <w:bodyDiv w:val="1"/>
      <w:marLeft w:val="0"/>
      <w:marRight w:val="0"/>
      <w:marTop w:val="0"/>
      <w:marBottom w:val="0"/>
      <w:divBdr>
        <w:top w:val="none" w:sz="0" w:space="0" w:color="auto"/>
        <w:left w:val="none" w:sz="0" w:space="0" w:color="auto"/>
        <w:bottom w:val="none" w:sz="0" w:space="0" w:color="auto"/>
        <w:right w:val="none" w:sz="0" w:space="0" w:color="auto"/>
      </w:divBdr>
    </w:div>
    <w:div w:id="439305185">
      <w:bodyDiv w:val="1"/>
      <w:marLeft w:val="0"/>
      <w:marRight w:val="0"/>
      <w:marTop w:val="0"/>
      <w:marBottom w:val="0"/>
      <w:divBdr>
        <w:top w:val="none" w:sz="0" w:space="0" w:color="auto"/>
        <w:left w:val="none" w:sz="0" w:space="0" w:color="auto"/>
        <w:bottom w:val="none" w:sz="0" w:space="0" w:color="auto"/>
        <w:right w:val="none" w:sz="0" w:space="0" w:color="auto"/>
      </w:divBdr>
    </w:div>
    <w:div w:id="613169449">
      <w:bodyDiv w:val="1"/>
      <w:marLeft w:val="0"/>
      <w:marRight w:val="0"/>
      <w:marTop w:val="0"/>
      <w:marBottom w:val="0"/>
      <w:divBdr>
        <w:top w:val="none" w:sz="0" w:space="0" w:color="auto"/>
        <w:left w:val="none" w:sz="0" w:space="0" w:color="auto"/>
        <w:bottom w:val="none" w:sz="0" w:space="0" w:color="auto"/>
        <w:right w:val="none" w:sz="0" w:space="0" w:color="auto"/>
      </w:divBdr>
    </w:div>
    <w:div w:id="841164021">
      <w:bodyDiv w:val="1"/>
      <w:marLeft w:val="0"/>
      <w:marRight w:val="0"/>
      <w:marTop w:val="0"/>
      <w:marBottom w:val="0"/>
      <w:divBdr>
        <w:top w:val="none" w:sz="0" w:space="0" w:color="auto"/>
        <w:left w:val="none" w:sz="0" w:space="0" w:color="auto"/>
        <w:bottom w:val="none" w:sz="0" w:space="0" w:color="auto"/>
        <w:right w:val="none" w:sz="0" w:space="0" w:color="auto"/>
      </w:divBdr>
    </w:div>
    <w:div w:id="888955412">
      <w:bodyDiv w:val="1"/>
      <w:marLeft w:val="0"/>
      <w:marRight w:val="0"/>
      <w:marTop w:val="0"/>
      <w:marBottom w:val="0"/>
      <w:divBdr>
        <w:top w:val="none" w:sz="0" w:space="0" w:color="auto"/>
        <w:left w:val="none" w:sz="0" w:space="0" w:color="auto"/>
        <w:bottom w:val="none" w:sz="0" w:space="0" w:color="auto"/>
        <w:right w:val="none" w:sz="0" w:space="0" w:color="auto"/>
      </w:divBdr>
    </w:div>
    <w:div w:id="1027681062">
      <w:bodyDiv w:val="1"/>
      <w:marLeft w:val="0"/>
      <w:marRight w:val="0"/>
      <w:marTop w:val="0"/>
      <w:marBottom w:val="0"/>
      <w:divBdr>
        <w:top w:val="none" w:sz="0" w:space="0" w:color="auto"/>
        <w:left w:val="none" w:sz="0" w:space="0" w:color="auto"/>
        <w:bottom w:val="none" w:sz="0" w:space="0" w:color="auto"/>
        <w:right w:val="none" w:sz="0" w:space="0" w:color="auto"/>
      </w:divBdr>
    </w:div>
    <w:div w:id="1096095095">
      <w:bodyDiv w:val="1"/>
      <w:marLeft w:val="0"/>
      <w:marRight w:val="0"/>
      <w:marTop w:val="0"/>
      <w:marBottom w:val="0"/>
      <w:divBdr>
        <w:top w:val="none" w:sz="0" w:space="0" w:color="auto"/>
        <w:left w:val="none" w:sz="0" w:space="0" w:color="auto"/>
        <w:bottom w:val="none" w:sz="0" w:space="0" w:color="auto"/>
        <w:right w:val="none" w:sz="0" w:space="0" w:color="auto"/>
      </w:divBdr>
    </w:div>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1386221657">
      <w:bodyDiv w:val="1"/>
      <w:marLeft w:val="0"/>
      <w:marRight w:val="0"/>
      <w:marTop w:val="0"/>
      <w:marBottom w:val="0"/>
      <w:divBdr>
        <w:top w:val="none" w:sz="0" w:space="0" w:color="auto"/>
        <w:left w:val="none" w:sz="0" w:space="0" w:color="auto"/>
        <w:bottom w:val="none" w:sz="0" w:space="0" w:color="auto"/>
        <w:right w:val="none" w:sz="0" w:space="0" w:color="auto"/>
      </w:divBdr>
    </w:div>
    <w:div w:id="1473406189">
      <w:bodyDiv w:val="1"/>
      <w:marLeft w:val="0"/>
      <w:marRight w:val="0"/>
      <w:marTop w:val="0"/>
      <w:marBottom w:val="0"/>
      <w:divBdr>
        <w:top w:val="none" w:sz="0" w:space="0" w:color="auto"/>
        <w:left w:val="none" w:sz="0" w:space="0" w:color="auto"/>
        <w:bottom w:val="none" w:sz="0" w:space="0" w:color="auto"/>
        <w:right w:val="none" w:sz="0" w:space="0" w:color="auto"/>
      </w:divBdr>
    </w:div>
    <w:div w:id="1590892329">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sb.zoom.us/j/6576623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Carnahan</dc:creator>
  <cp:keywords/>
  <dc:description/>
  <cp:lastModifiedBy>Robert Garcia</cp:lastModifiedBy>
  <cp:revision>2</cp:revision>
  <cp:lastPrinted>2019-10-14T20:46:00Z</cp:lastPrinted>
  <dcterms:created xsi:type="dcterms:W3CDTF">2020-01-29T21:18:00Z</dcterms:created>
  <dcterms:modified xsi:type="dcterms:W3CDTF">2020-01-29T21:18:00Z</dcterms:modified>
</cp:coreProperties>
</file>