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D22A07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October 4</w:t>
      </w:r>
      <w:r w:rsidR="00507EB9"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7A3797">
        <w:rPr>
          <w:rFonts w:ascii="Californian FB" w:hAnsi="Californian FB"/>
          <w:b/>
          <w:sz w:val="24"/>
          <w:szCs w:val="24"/>
        </w:rPr>
        <w:t>September 6</w:t>
      </w:r>
      <w:r w:rsidR="007A3797" w:rsidRPr="007A3797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CA1663">
        <w:rPr>
          <w:rFonts w:ascii="Californian FB" w:hAnsi="Californian FB"/>
          <w:b/>
          <w:sz w:val="24"/>
          <w:szCs w:val="24"/>
        </w:rPr>
        <w:t xml:space="preserve"> </w:t>
      </w:r>
      <w:r w:rsidR="00D22A07">
        <w:rPr>
          <w:rFonts w:ascii="Californian FB" w:hAnsi="Californian FB"/>
          <w:b/>
          <w:sz w:val="24"/>
          <w:szCs w:val="24"/>
        </w:rPr>
        <w:t>&amp; September 20</w:t>
      </w:r>
      <w:r w:rsidR="00D22A07" w:rsidRPr="00D22A07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CB0F9D" w:rsidRDefault="00CB0F9D" w:rsidP="00CB0F9D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F27B6F" w:rsidRPr="00F27B6F" w:rsidRDefault="00D22A07" w:rsidP="00F27B6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Purpose Statement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All</w:t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C2034F" w:rsidRDefault="007A3797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Signing of Bylaws</w:t>
      </w:r>
      <w:r w:rsidR="00D22A07">
        <w:rPr>
          <w:rFonts w:ascii="Californian FB" w:hAnsi="Californian FB"/>
          <w:b/>
          <w:sz w:val="24"/>
          <w:szCs w:val="24"/>
        </w:rPr>
        <w:t xml:space="preserve"> Cont.</w:t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>All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A1663" w:rsidRPr="00CA1663" w:rsidRDefault="00C2034F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Jack Brown Dedication Event (October 5</w:t>
      </w:r>
      <w:r w:rsidRPr="00C2034F">
        <w:rPr>
          <w:rFonts w:ascii="Californian FB" w:hAnsi="Californian FB"/>
          <w:b/>
          <w:sz w:val="24"/>
          <w:szCs w:val="24"/>
          <w:vertAlign w:val="superscript"/>
        </w:rPr>
        <w:t>th</w:t>
      </w:r>
      <w:r>
        <w:rPr>
          <w:rFonts w:ascii="Californian FB" w:hAnsi="Californian FB"/>
          <w:b/>
          <w:sz w:val="24"/>
          <w:szCs w:val="24"/>
        </w:rPr>
        <w:t>, 2017)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R. Garcia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C2034F" w:rsidRDefault="00D22A07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C2034F">
        <w:rPr>
          <w:rFonts w:ascii="Californian FB" w:hAnsi="Californian FB"/>
          <w:b/>
          <w:sz w:val="24"/>
          <w:szCs w:val="24"/>
        </w:rPr>
        <w:t>Collegiality Forum (October 16</w:t>
      </w:r>
      <w:r w:rsidRPr="00C2034F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Pr="00C2034F">
        <w:rPr>
          <w:rFonts w:ascii="Californian FB" w:hAnsi="Californian FB"/>
          <w:b/>
          <w:sz w:val="24"/>
          <w:szCs w:val="24"/>
        </w:rPr>
        <w:t>, 2017)</w:t>
      </w:r>
      <w:r w:rsidRPr="00C2034F">
        <w:rPr>
          <w:rFonts w:ascii="Californian FB" w:hAnsi="Californian FB"/>
          <w:b/>
          <w:sz w:val="24"/>
          <w:szCs w:val="24"/>
        </w:rPr>
        <w:tab/>
      </w:r>
      <w:r w:rsidRPr="00C2034F">
        <w:rPr>
          <w:rFonts w:ascii="Californian FB" w:hAnsi="Californian FB"/>
          <w:b/>
          <w:sz w:val="24"/>
          <w:szCs w:val="24"/>
        </w:rPr>
        <w:tab/>
      </w:r>
      <w:r w:rsidRPr="00C2034F">
        <w:rPr>
          <w:rFonts w:ascii="Californian FB" w:hAnsi="Californian FB"/>
          <w:b/>
          <w:sz w:val="24"/>
          <w:szCs w:val="24"/>
        </w:rPr>
        <w:tab/>
      </w:r>
      <w:r w:rsidRPr="00C2034F">
        <w:rPr>
          <w:rFonts w:ascii="Californian FB" w:hAnsi="Californian FB"/>
          <w:b/>
          <w:sz w:val="24"/>
          <w:szCs w:val="24"/>
        </w:rPr>
        <w:tab/>
      </w:r>
      <w:r w:rsidRPr="00C2034F">
        <w:rPr>
          <w:rFonts w:ascii="Californian FB" w:hAnsi="Californian FB"/>
          <w:b/>
          <w:sz w:val="24"/>
          <w:szCs w:val="24"/>
        </w:rPr>
        <w:tab/>
        <w:t>R. Garcia</w:t>
      </w:r>
    </w:p>
    <w:p w:rsidR="00C2034F" w:rsidRDefault="00C2034F" w:rsidP="00C2034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2034F" w:rsidRDefault="00C2034F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Planning For Future Events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All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7A3797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Staff Council Logo</w:t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  <w:t>All</w:t>
      </w:r>
    </w:p>
    <w:p w:rsidR="006115F9" w:rsidRPr="006115F9" w:rsidRDefault="006115F9" w:rsidP="006115F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Pr="006115F9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Staff Council </w:t>
      </w:r>
      <w:r w:rsidR="007A3797">
        <w:rPr>
          <w:rFonts w:ascii="Californian FB" w:hAnsi="Californian FB"/>
          <w:b/>
          <w:sz w:val="24"/>
          <w:szCs w:val="24"/>
        </w:rPr>
        <w:t>Webpage</w:t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bookmarkStart w:id="0" w:name="_GoBack"/>
      <w:bookmarkEnd w:id="0"/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  <w:t>All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Pr="00D22A07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October 18,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2A07">
        <w:rPr>
          <w:rFonts w:ascii="Californian FB" w:hAnsi="Californian FB"/>
          <w:sz w:val="24"/>
          <w:szCs w:val="24"/>
        </w:rPr>
        <w:t xml:space="preserve"> CE-336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7DF9"/>
    <w:rsid w:val="003954BB"/>
    <w:rsid w:val="003A175B"/>
    <w:rsid w:val="003E76EC"/>
    <w:rsid w:val="0049218E"/>
    <w:rsid w:val="004F341A"/>
    <w:rsid w:val="00507EB9"/>
    <w:rsid w:val="005514CB"/>
    <w:rsid w:val="006115F9"/>
    <w:rsid w:val="007A3797"/>
    <w:rsid w:val="007F0F23"/>
    <w:rsid w:val="008A63FB"/>
    <w:rsid w:val="008F6596"/>
    <w:rsid w:val="0091182D"/>
    <w:rsid w:val="00A30163"/>
    <w:rsid w:val="00A844AA"/>
    <w:rsid w:val="00B0677B"/>
    <w:rsid w:val="00B3778E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57A02"/>
    <w:rsid w:val="00DD1DBE"/>
    <w:rsid w:val="00DD62C5"/>
    <w:rsid w:val="00F15B3F"/>
    <w:rsid w:val="00F27B6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5</cp:revision>
  <cp:lastPrinted>2017-07-25T21:03:00Z</cp:lastPrinted>
  <dcterms:created xsi:type="dcterms:W3CDTF">2017-10-02T19:46:00Z</dcterms:created>
  <dcterms:modified xsi:type="dcterms:W3CDTF">2017-10-03T15:33:00Z</dcterms:modified>
</cp:coreProperties>
</file>