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4A" w:rsidRDefault="00C8484A">
      <w:pPr>
        <w:pStyle w:val="Title"/>
        <w:outlineLvl w:val="0"/>
        <w:rPr>
          <w:u w:val="single"/>
        </w:rPr>
      </w:pPr>
      <w:r>
        <w:rPr>
          <w:u w:val="single"/>
        </w:rPr>
        <w:t>PUBLICATION LIST</w:t>
      </w:r>
    </w:p>
    <w:p w:rsidR="00C8484A" w:rsidRDefault="00C8484A">
      <w:pPr>
        <w:jc w:val="center"/>
        <w:rPr>
          <w:rFonts w:ascii="Times New Roman" w:hAnsi="Times New Roman"/>
        </w:rPr>
      </w:pPr>
    </w:p>
    <w:p w:rsidR="00C8484A" w:rsidRDefault="00C8484A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Brett J. Stanley</w:t>
      </w:r>
    </w:p>
    <w:p w:rsidR="00C8484A" w:rsidRDefault="00C8484A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Department of Chemistry and Biochemistry</w:t>
      </w:r>
    </w:p>
    <w:p w:rsidR="00C8484A" w:rsidRDefault="00C8484A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California State University, San Bernardino</w:t>
      </w:r>
    </w:p>
    <w:p w:rsidR="00C8484A" w:rsidRDefault="00C8484A">
      <w:pPr>
        <w:jc w:val="center"/>
        <w:rPr>
          <w:rFonts w:ascii="Times New Roman" w:hAnsi="Times New Roman"/>
        </w:rPr>
      </w:pPr>
    </w:p>
    <w:p w:rsidR="002E70D6" w:rsidRDefault="00DD066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August 21, 2018</w:t>
      </w:r>
    </w:p>
    <w:p w:rsidR="00C8484A" w:rsidRDefault="00C8484A">
      <w:pPr>
        <w:rPr>
          <w:rFonts w:ascii="Times New Roman" w:hAnsi="Times New Roman"/>
        </w:rPr>
      </w:pPr>
    </w:p>
    <w:p w:rsidR="00C8484A" w:rsidRDefault="00C8484A">
      <w:pPr>
        <w:outlineLvl w:val="0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b/>
          <w:sz w:val="20"/>
        </w:rPr>
        <w:t>Referreed</w:t>
      </w:r>
      <w:proofErr w:type="spellEnd"/>
      <w:r>
        <w:rPr>
          <w:rFonts w:ascii="Times New Roman" w:hAnsi="Times New Roman"/>
          <w:b/>
          <w:sz w:val="20"/>
        </w:rPr>
        <w:t xml:space="preserve"> Journal Articles: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741F0B" w:rsidRPr="00741F0B" w:rsidRDefault="00741F0B" w:rsidP="000D4E96">
      <w:pPr>
        <w:rPr>
          <w:rFonts w:ascii="Times New Roman" w:hAnsi="Times New Roman"/>
          <w:i/>
          <w:sz w:val="20"/>
        </w:rPr>
      </w:pPr>
      <w:proofErr w:type="gramStart"/>
      <w:r>
        <w:rPr>
          <w:rFonts w:ascii="Times New Roman" w:hAnsi="Times New Roman"/>
          <w:sz w:val="20"/>
        </w:rPr>
        <w:t>(26)  “</w:t>
      </w:r>
      <w:proofErr w:type="gramEnd"/>
      <w:r>
        <w:rPr>
          <w:rFonts w:ascii="Times New Roman" w:hAnsi="Times New Roman"/>
          <w:sz w:val="20"/>
        </w:rPr>
        <w:t xml:space="preserve">Reliable Analysis of the Interaction between Specific Ligands and Immobilized Beta-2-Adrenoceptor by Adsorption Energy Distribution”, Q. Li, </w:t>
      </w:r>
      <w:r w:rsidR="002568B8">
        <w:rPr>
          <w:rFonts w:ascii="Times New Roman" w:hAnsi="Times New Roman"/>
          <w:sz w:val="20"/>
        </w:rPr>
        <w:t xml:space="preserve">X. Ning, </w:t>
      </w:r>
      <w:r>
        <w:rPr>
          <w:rFonts w:ascii="Times New Roman" w:hAnsi="Times New Roman"/>
          <w:sz w:val="20"/>
        </w:rPr>
        <w:t>Y. An, B.J. Stanley,</w:t>
      </w:r>
      <w:r w:rsidR="002568B8">
        <w:rPr>
          <w:rFonts w:ascii="Times New Roman" w:hAnsi="Times New Roman"/>
          <w:sz w:val="20"/>
        </w:rPr>
        <w:t xml:space="preserve"> Y. Liang, J. </w:t>
      </w:r>
      <w:proofErr w:type="spellStart"/>
      <w:r w:rsidR="002568B8">
        <w:rPr>
          <w:rFonts w:ascii="Times New Roman" w:hAnsi="Times New Roman"/>
          <w:sz w:val="20"/>
        </w:rPr>
        <w:t>Wnag</w:t>
      </w:r>
      <w:proofErr w:type="spellEnd"/>
      <w:r w:rsidR="002568B8">
        <w:rPr>
          <w:rFonts w:ascii="Times New Roman" w:hAnsi="Times New Roman"/>
          <w:sz w:val="20"/>
        </w:rPr>
        <w:t xml:space="preserve">, K. Zeng, F. </w:t>
      </w:r>
      <w:proofErr w:type="spellStart"/>
      <w:r w:rsidR="002568B8">
        <w:rPr>
          <w:rFonts w:ascii="Times New Roman" w:hAnsi="Times New Roman"/>
          <w:sz w:val="20"/>
        </w:rPr>
        <w:t>Fei</w:t>
      </w:r>
      <w:proofErr w:type="spellEnd"/>
      <w:r w:rsidR="002568B8">
        <w:rPr>
          <w:rFonts w:ascii="Times New Roman" w:hAnsi="Times New Roman"/>
          <w:sz w:val="20"/>
        </w:rPr>
        <w:t>, T. Liu, H. Sun, J. Liu, X. Zhao,</w:t>
      </w:r>
      <w:r>
        <w:rPr>
          <w:rFonts w:ascii="Times New Roman" w:hAnsi="Times New Roman"/>
          <w:sz w:val="20"/>
        </w:rPr>
        <w:t xml:space="preserve"> and X. Zheng, </w:t>
      </w:r>
      <w:r>
        <w:rPr>
          <w:rFonts w:ascii="Times New Roman" w:hAnsi="Times New Roman"/>
          <w:i/>
          <w:sz w:val="20"/>
        </w:rPr>
        <w:t>Anal. Chem.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b/>
          <w:sz w:val="20"/>
        </w:rPr>
        <w:t>2018</w:t>
      </w:r>
      <w:r>
        <w:rPr>
          <w:rFonts w:ascii="Times New Roman" w:hAnsi="Times New Roman"/>
          <w:sz w:val="20"/>
        </w:rPr>
        <w:t>,</w:t>
      </w:r>
      <w:r w:rsidR="002568B8">
        <w:rPr>
          <w:rFonts w:ascii="Times New Roman" w:hAnsi="Times New Roman"/>
          <w:sz w:val="20"/>
        </w:rPr>
        <w:t xml:space="preserve"> </w:t>
      </w:r>
      <w:r w:rsidR="002568B8">
        <w:rPr>
          <w:rFonts w:ascii="Times New Roman" w:hAnsi="Times New Roman"/>
          <w:i/>
          <w:sz w:val="20"/>
        </w:rPr>
        <w:t>90</w:t>
      </w:r>
      <w:r w:rsidR="002568B8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 w:rsidR="002568B8">
        <w:rPr>
          <w:rFonts w:ascii="Times New Roman" w:hAnsi="Times New Roman"/>
          <w:sz w:val="20"/>
        </w:rPr>
        <w:t>7903-7911.</w:t>
      </w:r>
    </w:p>
    <w:p w:rsidR="00741F0B" w:rsidRDefault="00741F0B" w:rsidP="000D4E96">
      <w:pPr>
        <w:rPr>
          <w:rFonts w:ascii="Times New Roman" w:hAnsi="Times New Roman"/>
          <w:sz w:val="20"/>
        </w:rPr>
      </w:pPr>
    </w:p>
    <w:p w:rsidR="00A22B00" w:rsidRDefault="00476B5A" w:rsidP="000D4E96">
      <w:pPr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 xml:space="preserve">(25)  </w:t>
      </w:r>
      <w:r w:rsidR="00A22B00">
        <w:rPr>
          <w:rFonts w:ascii="Times New Roman" w:hAnsi="Times New Roman"/>
          <w:sz w:val="20"/>
        </w:rPr>
        <w:t>“</w:t>
      </w:r>
      <w:proofErr w:type="spellStart"/>
      <w:proofErr w:type="gramEnd"/>
      <w:r w:rsidR="00A22B00">
        <w:rPr>
          <w:rFonts w:ascii="Times New Roman" w:hAnsi="Times New Roman"/>
          <w:sz w:val="20"/>
        </w:rPr>
        <w:t>Interlaboratory</w:t>
      </w:r>
      <w:proofErr w:type="spellEnd"/>
      <w:r w:rsidR="00A22B00">
        <w:rPr>
          <w:rFonts w:ascii="Times New Roman" w:hAnsi="Times New Roman"/>
          <w:sz w:val="20"/>
        </w:rPr>
        <w:t xml:space="preserve"> Study of Free Cyanide Methods Compared to Total Cyanide Measurements and the Effect of Preservation with Sodium Hydroxide for Secondary- and Tertiary-Treated Waste Water Samples”, B.J. Stanley and K. Antonio, </w:t>
      </w:r>
      <w:r w:rsidR="00A22B00">
        <w:rPr>
          <w:rFonts w:ascii="Times New Roman" w:hAnsi="Times New Roman"/>
          <w:i/>
          <w:sz w:val="20"/>
        </w:rPr>
        <w:t xml:space="preserve">Water </w:t>
      </w:r>
      <w:proofErr w:type="spellStart"/>
      <w:r w:rsidR="00A22B00">
        <w:rPr>
          <w:rFonts w:ascii="Times New Roman" w:hAnsi="Times New Roman"/>
          <w:i/>
          <w:sz w:val="20"/>
        </w:rPr>
        <w:t>Env</w:t>
      </w:r>
      <w:proofErr w:type="spellEnd"/>
      <w:r w:rsidR="00A22B00">
        <w:rPr>
          <w:rFonts w:ascii="Times New Roman" w:hAnsi="Times New Roman"/>
          <w:i/>
          <w:sz w:val="20"/>
        </w:rPr>
        <w:t>. Res.</w:t>
      </w:r>
      <w:r w:rsidR="00A22B00">
        <w:rPr>
          <w:rFonts w:ascii="Times New Roman" w:hAnsi="Times New Roman"/>
          <w:sz w:val="20"/>
        </w:rPr>
        <w:t xml:space="preserve">, </w:t>
      </w:r>
      <w:r w:rsidR="00A22B00">
        <w:rPr>
          <w:rFonts w:ascii="Times New Roman" w:hAnsi="Times New Roman"/>
          <w:b/>
          <w:sz w:val="20"/>
        </w:rPr>
        <w:t>2012</w:t>
      </w:r>
      <w:r w:rsidR="00A22B00">
        <w:rPr>
          <w:rFonts w:ascii="Times New Roman" w:hAnsi="Times New Roman"/>
          <w:sz w:val="20"/>
        </w:rPr>
        <w:t xml:space="preserve">, </w:t>
      </w:r>
      <w:r w:rsidR="00A22B00">
        <w:rPr>
          <w:rFonts w:ascii="Times New Roman" w:hAnsi="Times New Roman"/>
          <w:i/>
          <w:sz w:val="20"/>
        </w:rPr>
        <w:t>84</w:t>
      </w:r>
      <w:r w:rsidR="0087159B">
        <w:rPr>
          <w:rFonts w:ascii="Times New Roman" w:hAnsi="Times New Roman"/>
          <w:sz w:val="20"/>
        </w:rPr>
        <w:t>, 2010-2016</w:t>
      </w:r>
      <w:r w:rsidR="00A22B00">
        <w:rPr>
          <w:rFonts w:ascii="Times New Roman" w:hAnsi="Times New Roman"/>
          <w:sz w:val="20"/>
        </w:rPr>
        <w:t>.</w:t>
      </w:r>
    </w:p>
    <w:p w:rsidR="00476B5A" w:rsidRDefault="00476B5A" w:rsidP="000D4E96">
      <w:pPr>
        <w:rPr>
          <w:rFonts w:ascii="Times New Roman" w:hAnsi="Times New Roman"/>
          <w:sz w:val="20"/>
        </w:rPr>
      </w:pPr>
    </w:p>
    <w:p w:rsidR="004065EF" w:rsidRDefault="001B2C44" w:rsidP="000D4E9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(24</w:t>
      </w:r>
      <w:r w:rsidR="000D4E96">
        <w:rPr>
          <w:rFonts w:ascii="Times New Roman" w:hAnsi="Times New Roman"/>
          <w:sz w:val="20"/>
        </w:rPr>
        <w:t xml:space="preserve">)  </w:t>
      </w:r>
      <w:r w:rsidR="004065EF">
        <w:rPr>
          <w:rFonts w:ascii="Times New Roman" w:hAnsi="Times New Roman"/>
          <w:sz w:val="20"/>
        </w:rPr>
        <w:t xml:space="preserve">“Utilization of Iodide as a Perchlorate-laden Resin Regenerating Solution and Isolation of Perchlorate from Simulated Groundwater Samples”, D.A. Gutierrez, K. Hanna, </w:t>
      </w:r>
      <w:r w:rsidR="00547F43">
        <w:rPr>
          <w:rFonts w:ascii="Times New Roman" w:hAnsi="Times New Roman"/>
          <w:sz w:val="20"/>
        </w:rPr>
        <w:t xml:space="preserve">and </w:t>
      </w:r>
      <w:r w:rsidR="004065EF">
        <w:rPr>
          <w:rFonts w:ascii="Times New Roman" w:hAnsi="Times New Roman"/>
          <w:sz w:val="20"/>
        </w:rPr>
        <w:t xml:space="preserve">B.J. Stanley, </w:t>
      </w:r>
      <w:r w:rsidR="004065EF">
        <w:rPr>
          <w:rFonts w:ascii="Times New Roman" w:hAnsi="Times New Roman"/>
          <w:i/>
          <w:sz w:val="20"/>
        </w:rPr>
        <w:t>Separation and Purification Technology</w:t>
      </w:r>
      <w:r w:rsidR="004065EF">
        <w:rPr>
          <w:rFonts w:ascii="Times New Roman" w:hAnsi="Times New Roman"/>
          <w:sz w:val="20"/>
        </w:rPr>
        <w:t xml:space="preserve">, </w:t>
      </w:r>
      <w:r w:rsidR="004065EF">
        <w:rPr>
          <w:rFonts w:ascii="Times New Roman" w:hAnsi="Times New Roman"/>
          <w:b/>
          <w:sz w:val="20"/>
        </w:rPr>
        <w:t>2008</w:t>
      </w:r>
      <w:r w:rsidR="004065EF">
        <w:rPr>
          <w:rFonts w:ascii="Times New Roman" w:hAnsi="Times New Roman"/>
          <w:sz w:val="20"/>
        </w:rPr>
        <w:t xml:space="preserve">, </w:t>
      </w:r>
      <w:r w:rsidR="004065EF">
        <w:rPr>
          <w:rFonts w:ascii="Times New Roman" w:hAnsi="Times New Roman"/>
          <w:i/>
          <w:sz w:val="20"/>
        </w:rPr>
        <w:t>61</w:t>
      </w:r>
      <w:r w:rsidR="004065EF">
        <w:rPr>
          <w:rFonts w:ascii="Times New Roman" w:hAnsi="Times New Roman"/>
          <w:sz w:val="20"/>
        </w:rPr>
        <w:t>, 469-473.</w:t>
      </w:r>
    </w:p>
    <w:p w:rsidR="004065EF" w:rsidRDefault="004065EF">
      <w:pPr>
        <w:rPr>
          <w:rFonts w:ascii="Times New Roman" w:hAnsi="Times New Roman"/>
          <w:sz w:val="20"/>
        </w:rPr>
      </w:pPr>
    </w:p>
    <w:p w:rsidR="00C8484A" w:rsidRDefault="000D4E9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(2</w:t>
      </w:r>
      <w:r w:rsidR="001B2C44">
        <w:rPr>
          <w:rFonts w:ascii="Times New Roman" w:hAnsi="Times New Roman"/>
          <w:sz w:val="20"/>
        </w:rPr>
        <w:t>3</w:t>
      </w:r>
      <w:r w:rsidR="00C8484A">
        <w:rPr>
          <w:rFonts w:ascii="Times New Roman" w:hAnsi="Times New Roman"/>
          <w:sz w:val="20"/>
        </w:rPr>
        <w:t xml:space="preserve">)  “Thermodynamic Characterization of Separations on Alkaline-Stable Silica-Based C18 Columns: Why Basic Solutes </w:t>
      </w:r>
      <w:r w:rsidR="00C8484A">
        <w:rPr>
          <w:rFonts w:ascii="Times New Roman" w:hAnsi="Times New Roman"/>
          <w:i/>
          <w:iCs/>
          <w:sz w:val="20"/>
        </w:rPr>
        <w:t>May</w:t>
      </w:r>
      <w:r w:rsidR="00C8484A">
        <w:rPr>
          <w:rFonts w:ascii="Times New Roman" w:hAnsi="Times New Roman"/>
          <w:sz w:val="20"/>
        </w:rPr>
        <w:t xml:space="preserve"> Have Better Capacity and Peak Performance at Higher pH”, J. Samuelsson, A. Franz, B.J. Stanley and T. Fornstedt, </w:t>
      </w:r>
      <w:r w:rsidR="00C8484A">
        <w:rPr>
          <w:rFonts w:ascii="Times New Roman" w:hAnsi="Times New Roman"/>
          <w:i/>
          <w:iCs/>
          <w:sz w:val="20"/>
        </w:rPr>
        <w:t xml:space="preserve">J. </w:t>
      </w:r>
      <w:proofErr w:type="spellStart"/>
      <w:r w:rsidR="00C8484A">
        <w:rPr>
          <w:rFonts w:ascii="Times New Roman" w:hAnsi="Times New Roman"/>
          <w:i/>
          <w:iCs/>
          <w:sz w:val="20"/>
        </w:rPr>
        <w:t>Chromatogr</w:t>
      </w:r>
      <w:proofErr w:type="spellEnd"/>
      <w:r w:rsidR="00C8484A">
        <w:rPr>
          <w:rFonts w:ascii="Times New Roman" w:hAnsi="Times New Roman"/>
          <w:i/>
          <w:iCs/>
          <w:sz w:val="20"/>
        </w:rPr>
        <w:t>. A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b/>
          <w:bCs/>
          <w:sz w:val="20"/>
        </w:rPr>
        <w:t>2007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i/>
          <w:iCs/>
          <w:sz w:val="20"/>
        </w:rPr>
        <w:t>1163</w:t>
      </w:r>
      <w:r w:rsidR="00C8484A">
        <w:rPr>
          <w:rFonts w:ascii="Times New Roman" w:hAnsi="Times New Roman"/>
          <w:sz w:val="20"/>
        </w:rPr>
        <w:t>, 177-189.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pStyle w:val="BodyText"/>
      </w:pPr>
      <w:r>
        <w:t>(22</w:t>
      </w:r>
      <w:r w:rsidR="00C8484A">
        <w:t>) “Postnatal Manganese Exposure Attenuates Cocaine-induced Locomotor Activity an</w:t>
      </w:r>
      <w:r w:rsidR="001F2C8B">
        <w:t>d Red</w:t>
      </w:r>
      <w:r w:rsidR="00C8484A">
        <w:t xml:space="preserve">uces Dopamine Transporters in Adult Male Rats”, C.M. </w:t>
      </w:r>
      <w:proofErr w:type="spellStart"/>
      <w:r w:rsidR="00C8484A">
        <w:t>Reichel</w:t>
      </w:r>
      <w:proofErr w:type="spellEnd"/>
      <w:r w:rsidR="00C8484A">
        <w:t xml:space="preserve">, J.J. </w:t>
      </w:r>
      <w:proofErr w:type="spellStart"/>
      <w:r w:rsidR="00C8484A">
        <w:t>Wacan</w:t>
      </w:r>
      <w:proofErr w:type="spellEnd"/>
      <w:r w:rsidR="00C8484A">
        <w:t xml:space="preserve">, C.M. Farley, B.J. Stanley, C.A. Crawford and S.A. McDougall, </w:t>
      </w:r>
      <w:proofErr w:type="spellStart"/>
      <w:r w:rsidR="00C8484A">
        <w:rPr>
          <w:i/>
          <w:iCs/>
        </w:rPr>
        <w:t>Neurotoxicol</w:t>
      </w:r>
      <w:proofErr w:type="spellEnd"/>
      <w:r w:rsidR="00C8484A">
        <w:rPr>
          <w:i/>
          <w:iCs/>
        </w:rPr>
        <w:t xml:space="preserve">. </w:t>
      </w:r>
      <w:proofErr w:type="spellStart"/>
      <w:r w:rsidR="00C8484A">
        <w:rPr>
          <w:i/>
          <w:iCs/>
        </w:rPr>
        <w:t>Teratol</w:t>
      </w:r>
      <w:proofErr w:type="spellEnd"/>
      <w:r w:rsidR="00C8484A">
        <w:rPr>
          <w:i/>
          <w:iCs/>
        </w:rPr>
        <w:t>.</w:t>
      </w:r>
      <w:r w:rsidR="00C8484A">
        <w:t xml:space="preserve">, </w:t>
      </w:r>
      <w:r w:rsidR="00C8484A">
        <w:rPr>
          <w:b/>
          <w:bCs/>
        </w:rPr>
        <w:t>2006</w:t>
      </w:r>
      <w:r w:rsidR="00C8484A">
        <w:t xml:space="preserve">, </w:t>
      </w:r>
      <w:r w:rsidR="00C8484A">
        <w:rPr>
          <w:i/>
          <w:iCs/>
        </w:rPr>
        <w:t>28</w:t>
      </w:r>
      <w:r w:rsidR="00C8484A">
        <w:t>, 323-332.</w:t>
      </w:r>
    </w:p>
    <w:p w:rsidR="00C8484A" w:rsidRDefault="00C8484A">
      <w:pPr>
        <w:pStyle w:val="BodyText"/>
      </w:pPr>
    </w:p>
    <w:p w:rsidR="00C8484A" w:rsidRDefault="001B2C44">
      <w:pPr>
        <w:pStyle w:val="BodyText"/>
      </w:pPr>
      <w:r>
        <w:t>(21</w:t>
      </w:r>
      <w:r w:rsidR="00C8484A">
        <w:t xml:space="preserve">) “Heterogeneous Adsorption of 1-Indanol on Cellulose </w:t>
      </w:r>
      <w:proofErr w:type="spellStart"/>
      <w:r w:rsidR="00C8484A">
        <w:t>Tribenzoate</w:t>
      </w:r>
      <w:proofErr w:type="spellEnd"/>
      <w:r w:rsidR="00C8484A">
        <w:t xml:space="preserve"> and Adsorption Energy Distribution of the Two Enantiomers”, G. </w:t>
      </w:r>
      <w:proofErr w:type="spellStart"/>
      <w:r w:rsidR="00C8484A">
        <w:t>Götmar</w:t>
      </w:r>
      <w:proofErr w:type="spellEnd"/>
      <w:r w:rsidR="00C8484A">
        <w:t xml:space="preserve">, D. Zhou, B.J. Stanley and G. </w:t>
      </w:r>
      <w:proofErr w:type="spellStart"/>
      <w:r w:rsidR="00C8484A">
        <w:t>Guiochon</w:t>
      </w:r>
      <w:proofErr w:type="spellEnd"/>
      <w:r w:rsidR="00C8484A">
        <w:t xml:space="preserve">, </w:t>
      </w:r>
      <w:r w:rsidR="00C8484A">
        <w:rPr>
          <w:i/>
        </w:rPr>
        <w:t>Anal. Chem.</w:t>
      </w:r>
      <w:r w:rsidR="00C8484A">
        <w:t xml:space="preserve">, </w:t>
      </w:r>
      <w:r w:rsidR="00C8484A">
        <w:rPr>
          <w:b/>
          <w:bCs/>
        </w:rPr>
        <w:t>2004</w:t>
      </w:r>
      <w:r w:rsidR="00C8484A">
        <w:t xml:space="preserve">, </w:t>
      </w:r>
      <w:r w:rsidR="00C8484A">
        <w:rPr>
          <w:i/>
          <w:iCs/>
        </w:rPr>
        <w:t>76</w:t>
      </w:r>
      <w:r w:rsidR="00C8484A">
        <w:t>, 197-202.</w:t>
      </w:r>
    </w:p>
    <w:p w:rsidR="00C8484A" w:rsidRDefault="00C8484A">
      <w:pPr>
        <w:pStyle w:val="BodyText"/>
      </w:pPr>
    </w:p>
    <w:p w:rsidR="00C8484A" w:rsidRDefault="001B2C44">
      <w:pPr>
        <w:pStyle w:val="BodyText"/>
      </w:pPr>
      <w:r>
        <w:t>(20</w:t>
      </w:r>
      <w:r w:rsidR="00C8484A">
        <w:t xml:space="preserve">) “Analysis of Active Sites and Heterogeneity in Commercial Reversed-Phase </w:t>
      </w:r>
      <w:proofErr w:type="spellStart"/>
      <w:r w:rsidR="00C8484A">
        <w:t>Octadecylsilanated</w:t>
      </w:r>
      <w:proofErr w:type="spellEnd"/>
      <w:r w:rsidR="00C8484A">
        <w:t xml:space="preserve"> Silica with Numerically Calculated Sorption Distributions”, B.J. Stanley and J. </w:t>
      </w:r>
      <w:proofErr w:type="spellStart"/>
      <w:r w:rsidR="00C8484A">
        <w:t>Krance</w:t>
      </w:r>
      <w:proofErr w:type="spellEnd"/>
      <w:r w:rsidR="00C8484A">
        <w:t xml:space="preserve">, </w:t>
      </w:r>
      <w:r w:rsidR="00C8484A">
        <w:rPr>
          <w:i/>
          <w:iCs/>
        </w:rPr>
        <w:t xml:space="preserve">J. </w:t>
      </w:r>
      <w:proofErr w:type="spellStart"/>
      <w:r w:rsidR="00C8484A">
        <w:rPr>
          <w:i/>
          <w:iCs/>
        </w:rPr>
        <w:t>Chromatogr</w:t>
      </w:r>
      <w:proofErr w:type="spellEnd"/>
      <w:r w:rsidR="00C8484A">
        <w:rPr>
          <w:i/>
          <w:iCs/>
        </w:rPr>
        <w:t>. A</w:t>
      </w:r>
      <w:r w:rsidR="00C8484A">
        <w:t xml:space="preserve">, </w:t>
      </w:r>
      <w:r w:rsidR="00C8484A">
        <w:rPr>
          <w:b/>
          <w:bCs/>
        </w:rPr>
        <w:t>2003</w:t>
      </w:r>
      <w:r w:rsidR="00C8484A">
        <w:t xml:space="preserve">, </w:t>
      </w:r>
      <w:r w:rsidR="00C8484A">
        <w:rPr>
          <w:i/>
          <w:iCs/>
        </w:rPr>
        <w:t>1011</w:t>
      </w:r>
      <w:r w:rsidR="00C8484A">
        <w:t>, 11-22.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(19</w:t>
      </w:r>
      <w:r w:rsidR="00C8484A">
        <w:rPr>
          <w:rFonts w:ascii="Times New Roman" w:hAnsi="Times New Roman"/>
          <w:sz w:val="20"/>
        </w:rPr>
        <w:t xml:space="preserve">) “Heterogeneous Adsorption of </w:t>
      </w:r>
      <w:r w:rsidR="00C8484A">
        <w:rPr>
          <w:rFonts w:ascii="Times New Roman" w:hAnsi="Times New Roman"/>
          <w:sz w:val="20"/>
        </w:rPr>
        <w:sym w:font="Symbol" w:char="F062"/>
      </w:r>
      <w:r w:rsidR="00C8484A">
        <w:rPr>
          <w:rFonts w:ascii="Times New Roman" w:hAnsi="Times New Roman"/>
          <w:sz w:val="20"/>
        </w:rPr>
        <w:t xml:space="preserve">-Blockers on Immobilized Cel7A and Adsorption Energy Distribution of Two Enantiomers on a Chiral Phase”, G. </w:t>
      </w:r>
      <w:proofErr w:type="spellStart"/>
      <w:r w:rsidR="00C8484A">
        <w:rPr>
          <w:rFonts w:ascii="Times New Roman" w:hAnsi="Times New Roman"/>
          <w:sz w:val="20"/>
        </w:rPr>
        <w:t>Götmar</w:t>
      </w:r>
      <w:proofErr w:type="spellEnd"/>
      <w:r w:rsidR="00C8484A">
        <w:rPr>
          <w:rFonts w:ascii="Times New Roman" w:hAnsi="Times New Roman"/>
          <w:sz w:val="20"/>
        </w:rPr>
        <w:t xml:space="preserve">, B.J. Stanley, T. Fornstedt and G. </w:t>
      </w:r>
      <w:proofErr w:type="spellStart"/>
      <w:r w:rsidR="00C8484A">
        <w:rPr>
          <w:rFonts w:ascii="Times New Roman" w:hAnsi="Times New Roman"/>
          <w:sz w:val="20"/>
        </w:rPr>
        <w:t>Guiochon</w:t>
      </w:r>
      <w:proofErr w:type="spellEnd"/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i/>
          <w:iCs/>
          <w:sz w:val="20"/>
        </w:rPr>
        <w:t>Langmuir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b/>
          <w:bCs/>
          <w:sz w:val="20"/>
        </w:rPr>
        <w:t>2003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i/>
          <w:iCs/>
          <w:sz w:val="20"/>
        </w:rPr>
        <w:t>19</w:t>
      </w:r>
      <w:r w:rsidR="00C8484A">
        <w:rPr>
          <w:rFonts w:ascii="Times New Roman" w:hAnsi="Times New Roman"/>
          <w:sz w:val="20"/>
        </w:rPr>
        <w:t>, 6950-6956.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(18</w:t>
      </w:r>
      <w:r w:rsidR="00C8484A">
        <w:rPr>
          <w:rFonts w:ascii="Times New Roman" w:hAnsi="Times New Roman"/>
          <w:sz w:val="20"/>
        </w:rPr>
        <w:t xml:space="preserve">) “Determination of Single Component Isotherms and Affinity Energy Distribution by Chromatography”, F. </w:t>
      </w:r>
      <w:proofErr w:type="spellStart"/>
      <w:r w:rsidR="00C8484A">
        <w:rPr>
          <w:rFonts w:ascii="Times New Roman" w:hAnsi="Times New Roman"/>
          <w:sz w:val="20"/>
        </w:rPr>
        <w:t>Gritti</w:t>
      </w:r>
      <w:proofErr w:type="spellEnd"/>
      <w:r w:rsidR="00C8484A">
        <w:rPr>
          <w:rFonts w:ascii="Times New Roman" w:hAnsi="Times New Roman"/>
          <w:sz w:val="20"/>
        </w:rPr>
        <w:t xml:space="preserve">, G. </w:t>
      </w:r>
      <w:proofErr w:type="spellStart"/>
      <w:r w:rsidR="00C8484A">
        <w:rPr>
          <w:rFonts w:ascii="Times New Roman" w:hAnsi="Times New Roman"/>
          <w:sz w:val="20"/>
        </w:rPr>
        <w:t>Götmar</w:t>
      </w:r>
      <w:proofErr w:type="spellEnd"/>
      <w:r w:rsidR="00C8484A">
        <w:rPr>
          <w:rFonts w:ascii="Times New Roman" w:hAnsi="Times New Roman"/>
          <w:sz w:val="20"/>
        </w:rPr>
        <w:t xml:space="preserve">, B.J. Stanley and G. </w:t>
      </w:r>
      <w:proofErr w:type="spellStart"/>
      <w:r w:rsidR="00C8484A">
        <w:rPr>
          <w:rFonts w:ascii="Times New Roman" w:hAnsi="Times New Roman"/>
          <w:sz w:val="20"/>
        </w:rPr>
        <w:t>Guiochon</w:t>
      </w:r>
      <w:proofErr w:type="spellEnd"/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i/>
          <w:iCs/>
          <w:sz w:val="20"/>
        </w:rPr>
        <w:t xml:space="preserve">J. </w:t>
      </w:r>
      <w:proofErr w:type="spellStart"/>
      <w:r w:rsidR="00C8484A">
        <w:rPr>
          <w:rFonts w:ascii="Times New Roman" w:hAnsi="Times New Roman"/>
          <w:i/>
          <w:iCs/>
          <w:sz w:val="20"/>
        </w:rPr>
        <w:t>Chromatogr</w:t>
      </w:r>
      <w:proofErr w:type="spellEnd"/>
      <w:r w:rsidR="00C8484A">
        <w:rPr>
          <w:rFonts w:ascii="Times New Roman" w:hAnsi="Times New Roman"/>
          <w:i/>
          <w:iCs/>
          <w:sz w:val="20"/>
        </w:rPr>
        <w:t>. A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b/>
          <w:bCs/>
          <w:sz w:val="20"/>
        </w:rPr>
        <w:t>2003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i/>
          <w:iCs/>
          <w:sz w:val="20"/>
        </w:rPr>
        <w:t>988</w:t>
      </w:r>
      <w:r w:rsidR="00C8484A">
        <w:rPr>
          <w:rFonts w:ascii="Times New Roman" w:hAnsi="Times New Roman"/>
          <w:sz w:val="20"/>
        </w:rPr>
        <w:t>, 185-203.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(17</w:t>
      </w:r>
      <w:r w:rsidR="00C8484A">
        <w:rPr>
          <w:rFonts w:ascii="Times New Roman" w:hAnsi="Times New Roman"/>
          <w:sz w:val="20"/>
        </w:rPr>
        <w:t xml:space="preserve">) “Affinity Distributions of a Molecularly Imprinted Polymer Calculated Numerically by the Expectation-Maximization Method”, B.J. Stanley, P. </w:t>
      </w:r>
      <w:proofErr w:type="spellStart"/>
      <w:r w:rsidR="00C8484A">
        <w:rPr>
          <w:rFonts w:ascii="Times New Roman" w:hAnsi="Times New Roman"/>
          <w:sz w:val="20"/>
        </w:rPr>
        <w:t>Szabelski</w:t>
      </w:r>
      <w:proofErr w:type="spellEnd"/>
      <w:r w:rsidR="00C8484A">
        <w:rPr>
          <w:rFonts w:ascii="Times New Roman" w:hAnsi="Times New Roman"/>
          <w:sz w:val="20"/>
        </w:rPr>
        <w:t xml:space="preserve">, Y.-B Chen, B. </w:t>
      </w:r>
      <w:proofErr w:type="spellStart"/>
      <w:r w:rsidR="00C8484A">
        <w:rPr>
          <w:rFonts w:ascii="Times New Roman" w:hAnsi="Times New Roman"/>
          <w:sz w:val="20"/>
        </w:rPr>
        <w:t>Sellergren</w:t>
      </w:r>
      <w:proofErr w:type="spellEnd"/>
      <w:r w:rsidR="00C8484A">
        <w:rPr>
          <w:rFonts w:ascii="Times New Roman" w:hAnsi="Times New Roman"/>
          <w:sz w:val="20"/>
        </w:rPr>
        <w:t xml:space="preserve"> and G. </w:t>
      </w:r>
      <w:proofErr w:type="spellStart"/>
      <w:r w:rsidR="00C8484A">
        <w:rPr>
          <w:rFonts w:ascii="Times New Roman" w:hAnsi="Times New Roman"/>
          <w:sz w:val="20"/>
        </w:rPr>
        <w:t>Guiochon</w:t>
      </w:r>
      <w:proofErr w:type="spellEnd"/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i/>
          <w:iCs/>
          <w:sz w:val="20"/>
        </w:rPr>
        <w:t>Langmuir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b/>
          <w:bCs/>
          <w:sz w:val="20"/>
        </w:rPr>
        <w:t>2003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i/>
          <w:iCs/>
          <w:sz w:val="20"/>
        </w:rPr>
        <w:t>19</w:t>
      </w:r>
      <w:r w:rsidR="00C8484A">
        <w:rPr>
          <w:rFonts w:ascii="Times New Roman" w:hAnsi="Times New Roman"/>
          <w:sz w:val="20"/>
        </w:rPr>
        <w:t>, 772-778.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(16</w:t>
      </w:r>
      <w:r w:rsidR="00C8484A">
        <w:rPr>
          <w:rFonts w:ascii="Times New Roman" w:hAnsi="Times New Roman"/>
          <w:sz w:val="20"/>
        </w:rPr>
        <w:t xml:space="preserve">) “Determination of the Thermodynamic Contribution to Peak Asymmetry of Basic Solutes in Reversed-Phase Liquid Chromatography”, B.J. Stanley, J. </w:t>
      </w:r>
      <w:proofErr w:type="spellStart"/>
      <w:r w:rsidR="00C8484A">
        <w:rPr>
          <w:rFonts w:ascii="Times New Roman" w:hAnsi="Times New Roman"/>
          <w:sz w:val="20"/>
        </w:rPr>
        <w:t>Krance</w:t>
      </w:r>
      <w:proofErr w:type="spellEnd"/>
      <w:r w:rsidR="00C8484A">
        <w:rPr>
          <w:rFonts w:ascii="Times New Roman" w:hAnsi="Times New Roman"/>
          <w:sz w:val="20"/>
        </w:rPr>
        <w:t xml:space="preserve"> and A. Roy, </w:t>
      </w:r>
      <w:r w:rsidR="00C8484A">
        <w:rPr>
          <w:rFonts w:ascii="Times New Roman" w:hAnsi="Times New Roman"/>
          <w:i/>
          <w:sz w:val="20"/>
        </w:rPr>
        <w:t xml:space="preserve">J. </w:t>
      </w:r>
      <w:proofErr w:type="spellStart"/>
      <w:r w:rsidR="00C8484A">
        <w:rPr>
          <w:rFonts w:ascii="Times New Roman" w:hAnsi="Times New Roman"/>
          <w:i/>
          <w:sz w:val="20"/>
        </w:rPr>
        <w:t>Chromatogr</w:t>
      </w:r>
      <w:proofErr w:type="spellEnd"/>
      <w:r w:rsidR="00C8484A">
        <w:rPr>
          <w:rFonts w:ascii="Times New Roman" w:hAnsi="Times New Roman"/>
          <w:i/>
          <w:sz w:val="20"/>
        </w:rPr>
        <w:t>. A.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b/>
          <w:sz w:val="20"/>
        </w:rPr>
        <w:t>1999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i/>
          <w:sz w:val="20"/>
        </w:rPr>
        <w:t>865</w:t>
      </w:r>
      <w:r w:rsidR="00C8484A">
        <w:rPr>
          <w:rFonts w:ascii="Times New Roman" w:hAnsi="Times New Roman"/>
          <w:sz w:val="20"/>
        </w:rPr>
        <w:t>, 97-109.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(15</w:t>
      </w:r>
      <w:r w:rsidR="00C8484A">
        <w:rPr>
          <w:rFonts w:ascii="Times New Roman" w:hAnsi="Times New Roman"/>
          <w:sz w:val="20"/>
        </w:rPr>
        <w:t xml:space="preserve">) “Estimation of the Adsorption Energy Distributions for the </w:t>
      </w:r>
      <w:proofErr w:type="spellStart"/>
      <w:r w:rsidR="00C8484A">
        <w:rPr>
          <w:rFonts w:ascii="Times New Roman" w:hAnsi="Times New Roman"/>
          <w:sz w:val="20"/>
        </w:rPr>
        <w:t>Jovanovic-Freundlich</w:t>
      </w:r>
      <w:proofErr w:type="spellEnd"/>
      <w:r w:rsidR="00C8484A">
        <w:rPr>
          <w:rFonts w:ascii="Times New Roman" w:hAnsi="Times New Roman"/>
          <w:sz w:val="20"/>
        </w:rPr>
        <w:t xml:space="preserve"> Isotherm Model with </w:t>
      </w:r>
      <w:proofErr w:type="spellStart"/>
      <w:r w:rsidR="00C8484A">
        <w:rPr>
          <w:rFonts w:ascii="Times New Roman" w:hAnsi="Times New Roman"/>
          <w:sz w:val="20"/>
        </w:rPr>
        <w:t>Jovanovic</w:t>
      </w:r>
      <w:proofErr w:type="spellEnd"/>
      <w:r w:rsidR="00C8484A">
        <w:rPr>
          <w:rFonts w:ascii="Times New Roman" w:hAnsi="Times New Roman"/>
          <w:sz w:val="20"/>
        </w:rPr>
        <w:t xml:space="preserve"> Local Behavior”, I. Quinones, B. Stanley and G. </w:t>
      </w:r>
      <w:proofErr w:type="spellStart"/>
      <w:r w:rsidR="00C8484A">
        <w:rPr>
          <w:rFonts w:ascii="Times New Roman" w:hAnsi="Times New Roman"/>
          <w:sz w:val="20"/>
        </w:rPr>
        <w:t>Guiochon</w:t>
      </w:r>
      <w:proofErr w:type="spellEnd"/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i/>
          <w:sz w:val="20"/>
        </w:rPr>
        <w:t xml:space="preserve">J. </w:t>
      </w:r>
      <w:proofErr w:type="spellStart"/>
      <w:r w:rsidR="00C8484A">
        <w:rPr>
          <w:rFonts w:ascii="Times New Roman" w:hAnsi="Times New Roman"/>
          <w:i/>
          <w:sz w:val="20"/>
        </w:rPr>
        <w:t>Chromatogr</w:t>
      </w:r>
      <w:proofErr w:type="spellEnd"/>
      <w:r w:rsidR="00C8484A">
        <w:rPr>
          <w:rFonts w:ascii="Times New Roman" w:hAnsi="Times New Roman"/>
          <w:i/>
          <w:sz w:val="20"/>
        </w:rPr>
        <w:t>. A..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b/>
          <w:sz w:val="20"/>
        </w:rPr>
        <w:t>1999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i/>
          <w:sz w:val="20"/>
        </w:rPr>
        <w:t>849</w:t>
      </w:r>
      <w:r w:rsidR="00C8484A">
        <w:rPr>
          <w:rFonts w:ascii="Times New Roman" w:hAnsi="Times New Roman"/>
          <w:sz w:val="20"/>
        </w:rPr>
        <w:t>, 45-60.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(14</w:t>
      </w:r>
      <w:r w:rsidR="00C8484A">
        <w:rPr>
          <w:rFonts w:ascii="Times New Roman" w:hAnsi="Times New Roman"/>
          <w:sz w:val="20"/>
        </w:rPr>
        <w:t xml:space="preserve">) "Calculation of the Hydrodynamic Contribution to Peak Asymmetry in High-Performance Liquid </w:t>
      </w:r>
      <w:r w:rsidR="00C8484A">
        <w:rPr>
          <w:rFonts w:ascii="Times New Roman" w:hAnsi="Times New Roman"/>
          <w:sz w:val="20"/>
        </w:rPr>
        <w:lastRenderedPageBreak/>
        <w:t xml:space="preserve">Chromatography Using the Equilibrium-Dispersive Model", B.J. Stanley, T.L. Savage and J.J. </w:t>
      </w:r>
      <w:proofErr w:type="spellStart"/>
      <w:r w:rsidR="00C8484A">
        <w:rPr>
          <w:rFonts w:ascii="Times New Roman" w:hAnsi="Times New Roman"/>
          <w:sz w:val="20"/>
        </w:rPr>
        <w:t>Geraghty</w:t>
      </w:r>
      <w:proofErr w:type="spellEnd"/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i/>
          <w:sz w:val="20"/>
        </w:rPr>
        <w:t>Anal. Chem.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b/>
          <w:sz w:val="20"/>
        </w:rPr>
        <w:t>1998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i/>
          <w:sz w:val="20"/>
        </w:rPr>
        <w:t>70</w:t>
      </w:r>
      <w:r w:rsidR="00C8484A">
        <w:rPr>
          <w:rFonts w:ascii="Times New Roman" w:hAnsi="Times New Roman"/>
          <w:sz w:val="20"/>
        </w:rPr>
        <w:t>, 1610-1617.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(13</w:t>
      </w:r>
      <w:r w:rsidR="00C8484A">
        <w:rPr>
          <w:rFonts w:ascii="Times New Roman" w:hAnsi="Times New Roman"/>
          <w:sz w:val="20"/>
        </w:rPr>
        <w:t xml:space="preserve">) "The Consolidation of Particles and the Packing of Chromatographic Columns", G. </w:t>
      </w:r>
      <w:proofErr w:type="spellStart"/>
      <w:r w:rsidR="00C8484A">
        <w:rPr>
          <w:rFonts w:ascii="Times New Roman" w:hAnsi="Times New Roman"/>
          <w:sz w:val="20"/>
        </w:rPr>
        <w:t>Guiochon</w:t>
      </w:r>
      <w:proofErr w:type="spellEnd"/>
      <w:r w:rsidR="00C8484A">
        <w:rPr>
          <w:rFonts w:ascii="Times New Roman" w:hAnsi="Times New Roman"/>
          <w:sz w:val="20"/>
        </w:rPr>
        <w:t xml:space="preserve">, T. </w:t>
      </w:r>
      <w:proofErr w:type="spellStart"/>
      <w:r w:rsidR="00C8484A">
        <w:rPr>
          <w:rFonts w:ascii="Times New Roman" w:hAnsi="Times New Roman"/>
          <w:sz w:val="20"/>
        </w:rPr>
        <w:t>Farkas</w:t>
      </w:r>
      <w:proofErr w:type="spellEnd"/>
      <w:r w:rsidR="00C8484A">
        <w:rPr>
          <w:rFonts w:ascii="Times New Roman" w:hAnsi="Times New Roman"/>
          <w:sz w:val="20"/>
        </w:rPr>
        <w:t>, H. Guan-</w:t>
      </w:r>
      <w:proofErr w:type="spellStart"/>
      <w:r w:rsidR="00C8484A">
        <w:rPr>
          <w:rFonts w:ascii="Times New Roman" w:hAnsi="Times New Roman"/>
          <w:sz w:val="20"/>
        </w:rPr>
        <w:t>Sajonz</w:t>
      </w:r>
      <w:proofErr w:type="spellEnd"/>
      <w:r w:rsidR="00C8484A">
        <w:rPr>
          <w:rFonts w:ascii="Times New Roman" w:hAnsi="Times New Roman"/>
          <w:sz w:val="20"/>
        </w:rPr>
        <w:t xml:space="preserve">, M. </w:t>
      </w:r>
      <w:proofErr w:type="spellStart"/>
      <w:r w:rsidR="00C8484A">
        <w:rPr>
          <w:rFonts w:ascii="Times New Roman" w:hAnsi="Times New Roman"/>
          <w:sz w:val="20"/>
        </w:rPr>
        <w:t>Sarker</w:t>
      </w:r>
      <w:proofErr w:type="spellEnd"/>
      <w:r w:rsidR="00C8484A">
        <w:rPr>
          <w:rFonts w:ascii="Times New Roman" w:hAnsi="Times New Roman"/>
          <w:sz w:val="20"/>
        </w:rPr>
        <w:t xml:space="preserve">, B.J. Stanley and T. Yun, </w:t>
      </w:r>
      <w:r w:rsidR="00C8484A">
        <w:rPr>
          <w:rFonts w:ascii="Times New Roman" w:hAnsi="Times New Roman"/>
          <w:i/>
          <w:sz w:val="20"/>
        </w:rPr>
        <w:t xml:space="preserve">J. </w:t>
      </w:r>
      <w:proofErr w:type="spellStart"/>
      <w:r w:rsidR="00C8484A">
        <w:rPr>
          <w:rFonts w:ascii="Times New Roman" w:hAnsi="Times New Roman"/>
          <w:i/>
          <w:sz w:val="20"/>
        </w:rPr>
        <w:t>Chromatogr</w:t>
      </w:r>
      <w:proofErr w:type="spellEnd"/>
      <w:r w:rsidR="00C8484A">
        <w:rPr>
          <w:rFonts w:ascii="Times New Roman" w:hAnsi="Times New Roman"/>
          <w:i/>
          <w:sz w:val="20"/>
        </w:rPr>
        <w:t>. A.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b/>
          <w:sz w:val="20"/>
        </w:rPr>
        <w:t>1997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i/>
          <w:sz w:val="20"/>
        </w:rPr>
        <w:t>762</w:t>
      </w:r>
      <w:r w:rsidR="00C8484A">
        <w:rPr>
          <w:rFonts w:ascii="Times New Roman" w:hAnsi="Times New Roman"/>
          <w:sz w:val="20"/>
        </w:rPr>
        <w:t>, 83-88.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(12</w:t>
      </w:r>
      <w:r w:rsidR="00C8484A">
        <w:rPr>
          <w:rFonts w:ascii="Times New Roman" w:hAnsi="Times New Roman"/>
          <w:sz w:val="20"/>
        </w:rPr>
        <w:t xml:space="preserve">) "On the Reproducibility of Column Performance in Liquid Chromatography and the Role of the Packing Density", B.J. Stanley, C.R. Foster and G. </w:t>
      </w:r>
      <w:proofErr w:type="spellStart"/>
      <w:r w:rsidR="00C8484A">
        <w:rPr>
          <w:rFonts w:ascii="Times New Roman" w:hAnsi="Times New Roman"/>
          <w:sz w:val="20"/>
        </w:rPr>
        <w:t>Guiochon</w:t>
      </w:r>
      <w:proofErr w:type="spellEnd"/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i/>
          <w:sz w:val="20"/>
        </w:rPr>
        <w:t xml:space="preserve">J. </w:t>
      </w:r>
      <w:proofErr w:type="spellStart"/>
      <w:r w:rsidR="00C8484A">
        <w:rPr>
          <w:rFonts w:ascii="Times New Roman" w:hAnsi="Times New Roman"/>
          <w:i/>
          <w:sz w:val="20"/>
        </w:rPr>
        <w:t>Chromatogr</w:t>
      </w:r>
      <w:proofErr w:type="spellEnd"/>
      <w:r w:rsidR="00C8484A">
        <w:rPr>
          <w:rFonts w:ascii="Times New Roman" w:hAnsi="Times New Roman"/>
          <w:i/>
          <w:sz w:val="20"/>
        </w:rPr>
        <w:t>. A.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b/>
          <w:sz w:val="20"/>
        </w:rPr>
        <w:t>1997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i/>
          <w:sz w:val="20"/>
        </w:rPr>
        <w:t>761</w:t>
      </w:r>
      <w:r w:rsidR="00C8484A">
        <w:rPr>
          <w:rFonts w:ascii="Times New Roman" w:hAnsi="Times New Roman"/>
          <w:sz w:val="20"/>
        </w:rPr>
        <w:t>, 41-51.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(11</w:t>
      </w:r>
      <w:r w:rsidR="00C8484A">
        <w:rPr>
          <w:rFonts w:ascii="Times New Roman" w:hAnsi="Times New Roman"/>
          <w:sz w:val="20"/>
        </w:rPr>
        <w:t xml:space="preserve">) "Consolidation of the Packing Material in Chromatographic Columns Under Dynamic Axial Compression.  IV. - Mechanical Properties of Some Packing Materials", B.J. Stanley, M. </w:t>
      </w:r>
      <w:proofErr w:type="spellStart"/>
      <w:r w:rsidR="00C8484A">
        <w:rPr>
          <w:rFonts w:ascii="Times New Roman" w:hAnsi="Times New Roman"/>
          <w:sz w:val="20"/>
        </w:rPr>
        <w:t>Sarker</w:t>
      </w:r>
      <w:proofErr w:type="spellEnd"/>
      <w:r w:rsidR="00C8484A">
        <w:rPr>
          <w:rFonts w:ascii="Times New Roman" w:hAnsi="Times New Roman"/>
          <w:sz w:val="20"/>
        </w:rPr>
        <w:t xml:space="preserve"> and G. </w:t>
      </w:r>
      <w:proofErr w:type="spellStart"/>
      <w:r w:rsidR="00C8484A">
        <w:rPr>
          <w:rFonts w:ascii="Times New Roman" w:hAnsi="Times New Roman"/>
          <w:sz w:val="20"/>
        </w:rPr>
        <w:t>Guiochon</w:t>
      </w:r>
      <w:proofErr w:type="spellEnd"/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i/>
          <w:sz w:val="20"/>
        </w:rPr>
        <w:t xml:space="preserve">J. </w:t>
      </w:r>
      <w:proofErr w:type="spellStart"/>
      <w:r w:rsidR="00C8484A">
        <w:rPr>
          <w:rFonts w:ascii="Times New Roman" w:hAnsi="Times New Roman"/>
          <w:i/>
          <w:sz w:val="20"/>
        </w:rPr>
        <w:t>Chromatogr</w:t>
      </w:r>
      <w:proofErr w:type="spellEnd"/>
      <w:r w:rsidR="00C8484A">
        <w:rPr>
          <w:rFonts w:ascii="Times New Roman" w:hAnsi="Times New Roman"/>
          <w:i/>
          <w:sz w:val="20"/>
        </w:rPr>
        <w:t>. A.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b/>
          <w:sz w:val="20"/>
        </w:rPr>
        <w:t>1996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i/>
          <w:sz w:val="20"/>
        </w:rPr>
        <w:t>741</w:t>
      </w:r>
      <w:r w:rsidR="00C8484A">
        <w:rPr>
          <w:rFonts w:ascii="Times New Roman" w:hAnsi="Times New Roman"/>
          <w:sz w:val="20"/>
        </w:rPr>
        <w:t>, 174-184.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(10</w:t>
      </w:r>
      <w:r w:rsidR="00C8484A">
        <w:rPr>
          <w:rFonts w:ascii="Times New Roman" w:hAnsi="Times New Roman"/>
          <w:sz w:val="20"/>
        </w:rPr>
        <w:t xml:space="preserve">) "Calculation of Adsorption Energy Distributions of Silica Samples Using Nonlinear Chromatography", B.J. Stanley and </w:t>
      </w:r>
      <w:proofErr w:type="spellStart"/>
      <w:proofErr w:type="gramStart"/>
      <w:r w:rsidR="00C8484A">
        <w:rPr>
          <w:rFonts w:ascii="Times New Roman" w:hAnsi="Times New Roman"/>
          <w:sz w:val="20"/>
        </w:rPr>
        <w:t>Guiochon</w:t>
      </w:r>
      <w:proofErr w:type="spellEnd"/>
      <w:r w:rsidR="00C8484A">
        <w:rPr>
          <w:rFonts w:ascii="Times New Roman" w:hAnsi="Times New Roman"/>
          <w:sz w:val="20"/>
        </w:rPr>
        <w:t xml:space="preserve">,  </w:t>
      </w:r>
      <w:r w:rsidR="00C8484A">
        <w:rPr>
          <w:rFonts w:ascii="Times New Roman" w:hAnsi="Times New Roman"/>
          <w:i/>
          <w:sz w:val="20"/>
        </w:rPr>
        <w:t>Langmuir</w:t>
      </w:r>
      <w:proofErr w:type="gramEnd"/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b/>
          <w:sz w:val="20"/>
        </w:rPr>
        <w:t>1995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i/>
          <w:sz w:val="20"/>
        </w:rPr>
        <w:t>11</w:t>
      </w:r>
      <w:r w:rsidR="00C8484A">
        <w:rPr>
          <w:rFonts w:ascii="Times New Roman" w:hAnsi="Times New Roman"/>
          <w:sz w:val="20"/>
        </w:rPr>
        <w:t>, 1735-1745.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(9</w:t>
      </w:r>
      <w:r w:rsidR="00C8484A">
        <w:rPr>
          <w:rFonts w:ascii="Times New Roman" w:hAnsi="Times New Roman"/>
          <w:sz w:val="20"/>
        </w:rPr>
        <w:t xml:space="preserve">) "Using Parallel Supercomputers to Calculate Surface Energy Distributions from Adsorption Isotherms", B.J. Stanley, C. </w:t>
      </w:r>
      <w:proofErr w:type="spellStart"/>
      <w:r w:rsidR="00C8484A">
        <w:rPr>
          <w:rFonts w:ascii="Times New Roman" w:hAnsi="Times New Roman"/>
          <w:sz w:val="20"/>
        </w:rPr>
        <w:t>Halloy</w:t>
      </w:r>
      <w:proofErr w:type="spellEnd"/>
      <w:r w:rsidR="00C8484A">
        <w:rPr>
          <w:rFonts w:ascii="Times New Roman" w:hAnsi="Times New Roman"/>
          <w:sz w:val="20"/>
        </w:rPr>
        <w:t xml:space="preserve">, and G. </w:t>
      </w:r>
      <w:proofErr w:type="spellStart"/>
      <w:r w:rsidR="00C8484A">
        <w:rPr>
          <w:rFonts w:ascii="Times New Roman" w:hAnsi="Times New Roman"/>
          <w:sz w:val="20"/>
        </w:rPr>
        <w:t>Guiochon</w:t>
      </w:r>
      <w:proofErr w:type="spellEnd"/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i/>
          <w:sz w:val="20"/>
        </w:rPr>
        <w:t xml:space="preserve">J. Chem. Inf. </w:t>
      </w:r>
      <w:proofErr w:type="spellStart"/>
      <w:r w:rsidR="00C8484A">
        <w:rPr>
          <w:rFonts w:ascii="Times New Roman" w:hAnsi="Times New Roman"/>
          <w:i/>
          <w:sz w:val="20"/>
        </w:rPr>
        <w:t>Comput</w:t>
      </w:r>
      <w:proofErr w:type="spellEnd"/>
      <w:r w:rsidR="00C8484A">
        <w:rPr>
          <w:rFonts w:ascii="Times New Roman" w:hAnsi="Times New Roman"/>
          <w:i/>
          <w:sz w:val="20"/>
        </w:rPr>
        <w:t>. Sci.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b/>
          <w:sz w:val="20"/>
        </w:rPr>
        <w:t>1995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i/>
          <w:sz w:val="20"/>
        </w:rPr>
        <w:t>35</w:t>
      </w:r>
      <w:r w:rsidR="00C8484A">
        <w:rPr>
          <w:rFonts w:ascii="Times New Roman" w:hAnsi="Times New Roman"/>
          <w:sz w:val="20"/>
        </w:rPr>
        <w:t>, 110-114.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(8</w:t>
      </w:r>
      <w:r w:rsidR="00C8484A">
        <w:rPr>
          <w:rFonts w:ascii="Times New Roman" w:hAnsi="Times New Roman"/>
          <w:sz w:val="20"/>
        </w:rPr>
        <w:t xml:space="preserve">) "Importance of the Accuracy of Experimental Data in the Nonlinear Chromatographic Determination of Adsorption Energy Distributions", B.J. Stanley and G. </w:t>
      </w:r>
      <w:proofErr w:type="spellStart"/>
      <w:r w:rsidR="00C8484A">
        <w:rPr>
          <w:rFonts w:ascii="Times New Roman" w:hAnsi="Times New Roman"/>
          <w:sz w:val="20"/>
        </w:rPr>
        <w:t>Guiochon</w:t>
      </w:r>
      <w:proofErr w:type="spellEnd"/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i/>
          <w:sz w:val="20"/>
        </w:rPr>
        <w:t>Langmuir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b/>
          <w:sz w:val="20"/>
        </w:rPr>
        <w:t>1994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i/>
          <w:sz w:val="20"/>
        </w:rPr>
        <w:t>10</w:t>
      </w:r>
      <w:r w:rsidR="00C8484A">
        <w:rPr>
          <w:rFonts w:ascii="Times New Roman" w:hAnsi="Times New Roman"/>
          <w:sz w:val="20"/>
        </w:rPr>
        <w:t>, 4278-4285.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(7</w:t>
      </w:r>
      <w:r w:rsidR="00C8484A">
        <w:rPr>
          <w:rFonts w:ascii="Times New Roman" w:hAnsi="Times New Roman"/>
          <w:sz w:val="20"/>
        </w:rPr>
        <w:t xml:space="preserve">) "Analysis of the Surface Heterogeneity of Unmodified and Modified Silica by Capillary Inverse Gas-Solid Chromatography at Finite Dilution", M. </w:t>
      </w:r>
      <w:proofErr w:type="spellStart"/>
      <w:r w:rsidR="00C8484A">
        <w:rPr>
          <w:rFonts w:ascii="Times New Roman" w:hAnsi="Times New Roman"/>
          <w:sz w:val="20"/>
        </w:rPr>
        <w:t>Pyda</w:t>
      </w:r>
      <w:proofErr w:type="spellEnd"/>
      <w:r w:rsidR="00C8484A">
        <w:rPr>
          <w:rFonts w:ascii="Times New Roman" w:hAnsi="Times New Roman"/>
          <w:sz w:val="20"/>
        </w:rPr>
        <w:t xml:space="preserve">, B.J. Stanley, M. </w:t>
      </w:r>
      <w:proofErr w:type="spellStart"/>
      <w:r w:rsidR="00C8484A">
        <w:rPr>
          <w:rFonts w:ascii="Times New Roman" w:hAnsi="Times New Roman"/>
          <w:sz w:val="20"/>
        </w:rPr>
        <w:t>Xie</w:t>
      </w:r>
      <w:proofErr w:type="spellEnd"/>
      <w:r w:rsidR="00C8484A">
        <w:rPr>
          <w:rFonts w:ascii="Times New Roman" w:hAnsi="Times New Roman"/>
          <w:sz w:val="20"/>
        </w:rPr>
        <w:t xml:space="preserve">, and G. </w:t>
      </w:r>
      <w:proofErr w:type="spellStart"/>
      <w:r w:rsidR="00C8484A">
        <w:rPr>
          <w:rFonts w:ascii="Times New Roman" w:hAnsi="Times New Roman"/>
          <w:sz w:val="20"/>
        </w:rPr>
        <w:t>Guiochon</w:t>
      </w:r>
      <w:proofErr w:type="spellEnd"/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i/>
          <w:sz w:val="20"/>
        </w:rPr>
        <w:t>Langmuir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b/>
          <w:sz w:val="20"/>
        </w:rPr>
        <w:t>1994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i/>
          <w:sz w:val="20"/>
        </w:rPr>
        <w:t>10</w:t>
      </w:r>
      <w:r w:rsidR="00C8484A">
        <w:rPr>
          <w:rFonts w:ascii="Times New Roman" w:hAnsi="Times New Roman"/>
          <w:sz w:val="20"/>
        </w:rPr>
        <w:t>, 1573-1579.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(6</w:t>
      </w:r>
      <w:r w:rsidR="00C8484A">
        <w:rPr>
          <w:rFonts w:ascii="Times New Roman" w:hAnsi="Times New Roman"/>
          <w:sz w:val="20"/>
        </w:rPr>
        <w:t xml:space="preserve">) "Analysis of the Heterogeneous Rate of Dissociation of Cu(II) from </w:t>
      </w:r>
      <w:proofErr w:type="spellStart"/>
      <w:r w:rsidR="00C8484A">
        <w:rPr>
          <w:rFonts w:ascii="Times New Roman" w:hAnsi="Times New Roman"/>
          <w:sz w:val="20"/>
        </w:rPr>
        <w:t>Humic</w:t>
      </w:r>
      <w:proofErr w:type="spellEnd"/>
      <w:r w:rsidR="00C8484A">
        <w:rPr>
          <w:rFonts w:ascii="Times New Roman" w:hAnsi="Times New Roman"/>
          <w:sz w:val="20"/>
        </w:rPr>
        <w:t xml:space="preserve"> and </w:t>
      </w:r>
      <w:proofErr w:type="spellStart"/>
      <w:r w:rsidR="00C8484A">
        <w:rPr>
          <w:rFonts w:ascii="Times New Roman" w:hAnsi="Times New Roman"/>
          <w:sz w:val="20"/>
        </w:rPr>
        <w:t>Fulvic</w:t>
      </w:r>
      <w:proofErr w:type="spellEnd"/>
      <w:r w:rsidR="00C8484A">
        <w:rPr>
          <w:rFonts w:ascii="Times New Roman" w:hAnsi="Times New Roman"/>
          <w:sz w:val="20"/>
        </w:rPr>
        <w:t xml:space="preserve"> Acids by Statistical Deconvolution", B.J. Stanley, K. Topper, and D.B. </w:t>
      </w:r>
      <w:proofErr w:type="gramStart"/>
      <w:r w:rsidR="00C8484A">
        <w:rPr>
          <w:rFonts w:ascii="Times New Roman" w:hAnsi="Times New Roman"/>
          <w:sz w:val="20"/>
        </w:rPr>
        <w:t xml:space="preserve">Marshall,  </w:t>
      </w:r>
      <w:r w:rsidR="00C8484A">
        <w:rPr>
          <w:rFonts w:ascii="Times New Roman" w:hAnsi="Times New Roman"/>
          <w:i/>
          <w:sz w:val="20"/>
        </w:rPr>
        <w:t>Anal</w:t>
      </w:r>
      <w:proofErr w:type="gramEnd"/>
      <w:r w:rsidR="00C8484A">
        <w:rPr>
          <w:rFonts w:ascii="Times New Roman" w:hAnsi="Times New Roman"/>
          <w:i/>
          <w:sz w:val="20"/>
        </w:rPr>
        <w:t xml:space="preserve">. </w:t>
      </w:r>
      <w:proofErr w:type="spellStart"/>
      <w:r w:rsidR="00C8484A">
        <w:rPr>
          <w:rFonts w:ascii="Times New Roman" w:hAnsi="Times New Roman"/>
          <w:i/>
          <w:sz w:val="20"/>
        </w:rPr>
        <w:t>Chim</w:t>
      </w:r>
      <w:proofErr w:type="spellEnd"/>
      <w:r w:rsidR="00C8484A">
        <w:rPr>
          <w:rFonts w:ascii="Times New Roman" w:hAnsi="Times New Roman"/>
          <w:i/>
          <w:sz w:val="20"/>
        </w:rPr>
        <w:t xml:space="preserve">. </w:t>
      </w:r>
      <w:proofErr w:type="spellStart"/>
      <w:r w:rsidR="00C8484A">
        <w:rPr>
          <w:rFonts w:ascii="Times New Roman" w:hAnsi="Times New Roman"/>
          <w:i/>
          <w:sz w:val="20"/>
        </w:rPr>
        <w:t>Acta</w:t>
      </w:r>
      <w:proofErr w:type="spellEnd"/>
      <w:r w:rsidR="00C8484A">
        <w:rPr>
          <w:rFonts w:ascii="Times New Roman" w:hAnsi="Times New Roman"/>
          <w:sz w:val="20"/>
        </w:rPr>
        <w:t xml:space="preserve">., </w:t>
      </w:r>
      <w:r w:rsidR="00C8484A">
        <w:rPr>
          <w:rFonts w:ascii="Times New Roman" w:hAnsi="Times New Roman"/>
          <w:b/>
          <w:sz w:val="20"/>
        </w:rPr>
        <w:t>1994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i/>
          <w:sz w:val="20"/>
        </w:rPr>
        <w:t>287</w:t>
      </w:r>
      <w:r w:rsidR="00C8484A">
        <w:rPr>
          <w:rFonts w:ascii="Times New Roman" w:hAnsi="Times New Roman"/>
          <w:sz w:val="20"/>
        </w:rPr>
        <w:t>, 25-34.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(5</w:t>
      </w:r>
      <w:r w:rsidR="00C8484A">
        <w:rPr>
          <w:rFonts w:ascii="Times New Roman" w:hAnsi="Times New Roman"/>
          <w:sz w:val="20"/>
        </w:rPr>
        <w:t>) "Theoretical Study of the Accuracy and Precision of the Measurement of Single Component Isotherms by the Elution by Characteristic Points (ECP) Method", H. Guan, B.J. Stan</w:t>
      </w:r>
      <w:r w:rsidR="00C8484A">
        <w:rPr>
          <w:rFonts w:ascii="Times New Roman" w:hAnsi="Times New Roman"/>
          <w:sz w:val="20"/>
        </w:rPr>
        <w:softHyphen/>
        <w:t xml:space="preserve">ley, and G. </w:t>
      </w:r>
      <w:proofErr w:type="spellStart"/>
      <w:r w:rsidR="00C8484A">
        <w:rPr>
          <w:rFonts w:ascii="Times New Roman" w:hAnsi="Times New Roman"/>
          <w:sz w:val="20"/>
        </w:rPr>
        <w:t>Guiochon</w:t>
      </w:r>
      <w:proofErr w:type="spellEnd"/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i/>
          <w:sz w:val="20"/>
        </w:rPr>
        <w:t xml:space="preserve">J. </w:t>
      </w:r>
      <w:proofErr w:type="spellStart"/>
      <w:r w:rsidR="00C8484A">
        <w:rPr>
          <w:rFonts w:ascii="Times New Roman" w:hAnsi="Times New Roman"/>
          <w:i/>
          <w:sz w:val="20"/>
        </w:rPr>
        <w:t>Chroma</w:t>
      </w:r>
      <w:r w:rsidR="00C8484A">
        <w:rPr>
          <w:rFonts w:ascii="Times New Roman" w:hAnsi="Times New Roman"/>
          <w:i/>
          <w:sz w:val="20"/>
        </w:rPr>
        <w:softHyphen/>
        <w:t>togr</w:t>
      </w:r>
      <w:proofErr w:type="spellEnd"/>
      <w:r w:rsidR="00C8484A">
        <w:rPr>
          <w:rFonts w:ascii="Times New Roman" w:hAnsi="Times New Roman"/>
          <w:i/>
          <w:sz w:val="20"/>
        </w:rPr>
        <w:t>.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b/>
          <w:sz w:val="20"/>
        </w:rPr>
        <w:t>1994</w:t>
      </w:r>
      <w:r w:rsidR="00C8484A">
        <w:rPr>
          <w:rFonts w:ascii="Times New Roman" w:hAnsi="Times New Roman"/>
          <w:sz w:val="20"/>
        </w:rPr>
        <w:t xml:space="preserve">., </w:t>
      </w:r>
      <w:r w:rsidR="00C8484A">
        <w:rPr>
          <w:rFonts w:ascii="Times New Roman" w:hAnsi="Times New Roman"/>
          <w:i/>
          <w:sz w:val="20"/>
        </w:rPr>
        <w:t>659</w:t>
      </w:r>
      <w:r w:rsidR="00C8484A">
        <w:rPr>
          <w:rFonts w:ascii="Times New Roman" w:hAnsi="Times New Roman"/>
          <w:sz w:val="20"/>
        </w:rPr>
        <w:t>, 27-41.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(4</w:t>
      </w:r>
      <w:r w:rsidR="00C8484A">
        <w:rPr>
          <w:rFonts w:ascii="Times New Roman" w:hAnsi="Times New Roman"/>
          <w:sz w:val="20"/>
        </w:rPr>
        <w:t xml:space="preserve">) "Pressure-Jump Relaxation Apparatus Using Bipolar-Pulse Conductivity Detection", B.J. Stanley and D.B. Marshall, </w:t>
      </w:r>
      <w:r w:rsidR="00C8484A">
        <w:rPr>
          <w:rFonts w:ascii="Times New Roman" w:hAnsi="Times New Roman"/>
          <w:i/>
          <w:sz w:val="20"/>
        </w:rPr>
        <w:t>Rev. Sci. Instr.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b/>
          <w:sz w:val="20"/>
        </w:rPr>
        <w:t>1994</w:t>
      </w:r>
      <w:r w:rsidR="00C8484A">
        <w:rPr>
          <w:rFonts w:ascii="Times New Roman" w:hAnsi="Times New Roman"/>
          <w:sz w:val="20"/>
        </w:rPr>
        <w:t>, 65, 199-203.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(3</w:t>
      </w:r>
      <w:r w:rsidR="00C8484A">
        <w:rPr>
          <w:rFonts w:ascii="Times New Roman" w:hAnsi="Times New Roman"/>
          <w:sz w:val="20"/>
        </w:rPr>
        <w:t>) "Numerical Estimation of Adsorption Energy Distributions from Adsorption Isotherm Data with the Expectation-Maximiza</w:t>
      </w:r>
      <w:r w:rsidR="00C8484A">
        <w:rPr>
          <w:rFonts w:ascii="Times New Roman" w:hAnsi="Times New Roman"/>
          <w:sz w:val="20"/>
        </w:rPr>
        <w:softHyphen/>
        <w:t xml:space="preserve">tion Method," B.J. Stanley and G.A. </w:t>
      </w:r>
      <w:proofErr w:type="spellStart"/>
      <w:r w:rsidR="00C8484A">
        <w:rPr>
          <w:rFonts w:ascii="Times New Roman" w:hAnsi="Times New Roman"/>
          <w:sz w:val="20"/>
        </w:rPr>
        <w:t>Guiochon</w:t>
      </w:r>
      <w:proofErr w:type="spellEnd"/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i/>
          <w:sz w:val="20"/>
        </w:rPr>
        <w:t>J. Phys. Chem.</w:t>
      </w:r>
      <w:r w:rsidR="00C8484A">
        <w:rPr>
          <w:rFonts w:ascii="Times New Roman" w:hAnsi="Times New Roman"/>
          <w:sz w:val="20"/>
        </w:rPr>
        <w:t xml:space="preserve"> </w:t>
      </w:r>
      <w:r w:rsidR="00C8484A">
        <w:rPr>
          <w:rFonts w:ascii="Times New Roman" w:hAnsi="Times New Roman"/>
          <w:b/>
          <w:sz w:val="20"/>
        </w:rPr>
        <w:t>1993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i/>
          <w:sz w:val="20"/>
        </w:rPr>
        <w:t>97</w:t>
      </w:r>
      <w:r w:rsidR="00C8484A">
        <w:rPr>
          <w:rFonts w:ascii="Times New Roman" w:hAnsi="Times New Roman"/>
          <w:sz w:val="20"/>
        </w:rPr>
        <w:t>, 8098-8104.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(2</w:t>
      </w:r>
      <w:r w:rsidR="00C8484A">
        <w:rPr>
          <w:rFonts w:ascii="Times New Roman" w:hAnsi="Times New Roman"/>
          <w:sz w:val="20"/>
        </w:rPr>
        <w:t>) "Analysis of First-Order Rate Constant Spectra with Regular</w:t>
      </w:r>
      <w:r w:rsidR="00C8484A">
        <w:rPr>
          <w:rFonts w:ascii="Times New Roman" w:hAnsi="Times New Roman"/>
          <w:sz w:val="20"/>
        </w:rPr>
        <w:softHyphen/>
        <w:t xml:space="preserve">ized Least-Squares and Expectation-Maximization:  I.  </w:t>
      </w:r>
      <w:proofErr w:type="spellStart"/>
      <w:r w:rsidR="00C8484A">
        <w:rPr>
          <w:rFonts w:ascii="Times New Roman" w:hAnsi="Times New Roman"/>
          <w:sz w:val="20"/>
        </w:rPr>
        <w:t>Thery</w:t>
      </w:r>
      <w:proofErr w:type="spellEnd"/>
      <w:r w:rsidR="00C8484A">
        <w:rPr>
          <w:rFonts w:ascii="Times New Roman" w:hAnsi="Times New Roman"/>
          <w:sz w:val="20"/>
        </w:rPr>
        <w:t xml:space="preserve"> and Numerical Characterization," B.J. Stanley, S.E. </w:t>
      </w:r>
      <w:proofErr w:type="spellStart"/>
      <w:r w:rsidR="00C8484A">
        <w:rPr>
          <w:rFonts w:ascii="Times New Roman" w:hAnsi="Times New Roman"/>
          <w:sz w:val="20"/>
        </w:rPr>
        <w:t>Bialkowski</w:t>
      </w:r>
      <w:proofErr w:type="spellEnd"/>
      <w:r w:rsidR="00C8484A">
        <w:rPr>
          <w:rFonts w:ascii="Times New Roman" w:hAnsi="Times New Roman"/>
          <w:sz w:val="20"/>
        </w:rPr>
        <w:t xml:space="preserve">, and D.B. Marshall, </w:t>
      </w:r>
      <w:r w:rsidR="00C8484A">
        <w:rPr>
          <w:rFonts w:ascii="Times New Roman" w:hAnsi="Times New Roman"/>
          <w:i/>
          <w:sz w:val="20"/>
        </w:rPr>
        <w:t>Anal. Chem.</w:t>
      </w:r>
      <w:r w:rsidR="00C8484A">
        <w:rPr>
          <w:rFonts w:ascii="Times New Roman" w:hAnsi="Times New Roman"/>
          <w:sz w:val="20"/>
        </w:rPr>
        <w:t xml:space="preserve"> </w:t>
      </w:r>
      <w:r w:rsidR="00C8484A">
        <w:rPr>
          <w:rFonts w:ascii="Times New Roman" w:hAnsi="Times New Roman"/>
          <w:b/>
          <w:sz w:val="20"/>
        </w:rPr>
        <w:t>1993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i/>
          <w:sz w:val="20"/>
        </w:rPr>
        <w:t>65</w:t>
      </w:r>
      <w:r w:rsidR="00C8484A">
        <w:rPr>
          <w:rFonts w:ascii="Times New Roman" w:hAnsi="Times New Roman"/>
          <w:sz w:val="20"/>
        </w:rPr>
        <w:t>, 259-267.</w:t>
      </w:r>
    </w:p>
    <w:p w:rsidR="00C8484A" w:rsidRDefault="00C8484A">
      <w:pPr>
        <w:rPr>
          <w:rFonts w:ascii="Times New Roman" w:hAnsi="Times New Roman"/>
          <w:sz w:val="20"/>
        </w:rPr>
        <w:sectPr w:rsidR="00C8484A">
          <w:endnotePr>
            <w:numFmt w:val="decimal"/>
          </w:endnotePr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</w:t>
      </w:r>
      <w:r w:rsidR="00C8484A">
        <w:rPr>
          <w:rFonts w:ascii="Times New Roman" w:hAnsi="Times New Roman"/>
          <w:sz w:val="20"/>
        </w:rPr>
        <w:t xml:space="preserve">) "Application of Microcomputer-Based Robust Regression Methods to Nonlinear Data Analysis," B.J. Stanley and D.B. Marshall, </w:t>
      </w:r>
      <w:r w:rsidR="00C8484A">
        <w:rPr>
          <w:rFonts w:ascii="Times New Roman" w:hAnsi="Times New Roman"/>
          <w:i/>
          <w:sz w:val="20"/>
        </w:rPr>
        <w:t xml:space="preserve">J. Chem. Inf. </w:t>
      </w:r>
      <w:proofErr w:type="spellStart"/>
      <w:r w:rsidR="00C8484A">
        <w:rPr>
          <w:rFonts w:ascii="Times New Roman" w:hAnsi="Times New Roman"/>
          <w:i/>
          <w:sz w:val="20"/>
        </w:rPr>
        <w:t>Comput</w:t>
      </w:r>
      <w:proofErr w:type="spellEnd"/>
      <w:r w:rsidR="00C8484A">
        <w:rPr>
          <w:rFonts w:ascii="Times New Roman" w:hAnsi="Times New Roman"/>
          <w:i/>
          <w:sz w:val="20"/>
        </w:rPr>
        <w:t>. Sci.</w:t>
      </w:r>
      <w:r w:rsidR="00C8484A">
        <w:rPr>
          <w:rFonts w:ascii="Times New Roman" w:hAnsi="Times New Roman"/>
          <w:sz w:val="20"/>
        </w:rPr>
        <w:t xml:space="preserve"> </w:t>
      </w:r>
      <w:r w:rsidR="00C8484A">
        <w:rPr>
          <w:rFonts w:ascii="Times New Roman" w:hAnsi="Times New Roman"/>
          <w:b/>
          <w:sz w:val="20"/>
        </w:rPr>
        <w:t>1989</w:t>
      </w:r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i/>
          <w:sz w:val="20"/>
        </w:rPr>
        <w:t>29</w:t>
      </w:r>
      <w:r w:rsidR="00C8484A">
        <w:rPr>
          <w:rFonts w:ascii="Times New Roman" w:hAnsi="Times New Roman"/>
          <w:sz w:val="20"/>
        </w:rPr>
        <w:t>, 244-251.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C8484A">
      <w:pPr>
        <w:outlineLvl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Non-refereed Papers: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C8484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(1) "Ceramic Surface Chemistry - A Computational Success", B.J. Stanley and C. </w:t>
      </w:r>
      <w:proofErr w:type="spellStart"/>
      <w:r>
        <w:rPr>
          <w:rFonts w:ascii="Times New Roman" w:hAnsi="Times New Roman"/>
          <w:sz w:val="20"/>
        </w:rPr>
        <w:t>Halloy</w:t>
      </w:r>
      <w:proofErr w:type="spellEnd"/>
      <w:r>
        <w:rPr>
          <w:rFonts w:ascii="Times New Roman" w:hAnsi="Times New Roman"/>
          <w:sz w:val="20"/>
        </w:rPr>
        <w:t>, JICS Digest, no. 13, Joint Institute of Computational Science, University of Tennessee, Knoxville, TN, 1993.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C8484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(2) "The Effects of Packing Solvent on Column Performance and Reproducibility in Reversed-Phase HPLC", by Karol Young and Brett J. Stanley, </w:t>
      </w:r>
      <w:proofErr w:type="spellStart"/>
      <w:r>
        <w:rPr>
          <w:rFonts w:ascii="Times New Roman" w:hAnsi="Times New Roman"/>
          <w:sz w:val="20"/>
        </w:rPr>
        <w:t>McNairs</w:t>
      </w:r>
      <w:proofErr w:type="spellEnd"/>
      <w:r>
        <w:rPr>
          <w:rFonts w:ascii="Times New Roman" w:hAnsi="Times New Roman"/>
          <w:sz w:val="20"/>
        </w:rPr>
        <w:t xml:space="preserve"> Scholars Journal, Volume 1, 1996.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C8484A">
      <w:pPr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>Conference Proceedings: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2E70D6" w:rsidRDefault="002E70D6">
      <w:pPr>
        <w:pStyle w:val="BodyText"/>
      </w:pPr>
      <w:r>
        <w:t>(13) “The Analytical Chemistry of Cyanide in Treated Wastewater”, B.J. Stanley, Southwestern Analytical Professors (SWAP) 2011, University of California, Riverside, CA, January 29, 2011.</w:t>
      </w:r>
    </w:p>
    <w:p w:rsidR="002E70D6" w:rsidRDefault="002E70D6">
      <w:pPr>
        <w:pStyle w:val="BodyText"/>
      </w:pPr>
    </w:p>
    <w:p w:rsidR="00C8484A" w:rsidRDefault="00C8484A">
      <w:pPr>
        <w:pStyle w:val="BodyText"/>
      </w:pPr>
      <w:proofErr w:type="gramStart"/>
      <w:r>
        <w:t>(1</w:t>
      </w:r>
      <w:r w:rsidR="001B2C44">
        <w:t>2</w:t>
      </w:r>
      <w:r>
        <w:t>)  “</w:t>
      </w:r>
      <w:proofErr w:type="gramEnd"/>
      <w:r>
        <w:rPr>
          <w:rFonts w:cs="Arial"/>
        </w:rPr>
        <w:t>Thermodynamic Characterization of New Generational Alkaline-Stable C18 Columns:  Why Do Basic Compounds Show Better Performance at Alkaline pH?”</w:t>
      </w:r>
      <w:r>
        <w:t xml:space="preserve">,  J. Samuelsson, B.J.  Stanley and T. Fornstedt, </w:t>
      </w:r>
      <w:r>
        <w:rPr>
          <w:rFonts w:cs="Arial"/>
        </w:rPr>
        <w:t>30th International Symposium on High Performance Liquid Phase Separations and Related Techniques, San Francisco, CA, June 19, 2006.</w:t>
      </w:r>
    </w:p>
    <w:p w:rsidR="00C8484A" w:rsidRDefault="00C8484A">
      <w:pPr>
        <w:pStyle w:val="BodyText"/>
      </w:pPr>
    </w:p>
    <w:p w:rsidR="00C8484A" w:rsidRDefault="001B2C44">
      <w:pPr>
        <w:pStyle w:val="BodyText"/>
      </w:pPr>
      <w:r>
        <w:t>(11</w:t>
      </w:r>
      <w:r w:rsidR="00C8484A">
        <w:t>)  “Why Do Basic Solute Have Better Capacity and Peak Performance at Alkaline pH?”, J. Samuelsson, A. Franz, B. Stanley and T. Fornstedt, International Symposium on Preparative Chromatography, Ion Exchange, Adsorption/Desorption Processes and Related Techniques,  Baltimore, MD,  May 16, 2006.</w:t>
      </w:r>
    </w:p>
    <w:p w:rsidR="00C8484A" w:rsidRDefault="00C8484A">
      <w:pPr>
        <w:pStyle w:val="BodyText"/>
      </w:pPr>
    </w:p>
    <w:p w:rsidR="00C8484A" w:rsidRDefault="001B2C44">
      <w:pPr>
        <w:pStyle w:val="BodyText"/>
      </w:pPr>
      <w:r>
        <w:t>(10</w:t>
      </w:r>
      <w:r w:rsidR="00C8484A">
        <w:t xml:space="preserve">)  “Heterogeneous Adsorption of 1-Indanol on Cellulose </w:t>
      </w:r>
      <w:proofErr w:type="spellStart"/>
      <w:r w:rsidR="00C8484A">
        <w:t>Tribenzoate</w:t>
      </w:r>
      <w:proofErr w:type="spellEnd"/>
      <w:r w:rsidR="00C8484A">
        <w:t xml:space="preserve"> and Adsorption Energy Distribution of the Two Enantiomers”, G. </w:t>
      </w:r>
      <w:proofErr w:type="spellStart"/>
      <w:r w:rsidR="00C8484A">
        <w:t>Götmar</w:t>
      </w:r>
      <w:proofErr w:type="spellEnd"/>
      <w:r w:rsidR="00C8484A">
        <w:t xml:space="preserve">, D. Zhou, B.J. Stanley and G. </w:t>
      </w:r>
      <w:proofErr w:type="spellStart"/>
      <w:r w:rsidR="00C8484A">
        <w:t>Guiochon</w:t>
      </w:r>
      <w:proofErr w:type="spellEnd"/>
      <w:r w:rsidR="00C8484A">
        <w:t>, International Symposium on Preparative Chromatography, Ion Exchange, Adsorption/Desorption Processes and Related Techniques,  San Francisco, CA, July 1, 2003.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pStyle w:val="BodyText"/>
      </w:pPr>
      <w:r>
        <w:t>(9</w:t>
      </w:r>
      <w:r w:rsidR="00C8484A">
        <w:t xml:space="preserve">) “Effect on the Enantiomer Elution Profiles of the Heterogeneity of a Molecularly-Imprinted Polymer Used as a Stationary Phase in Affinity Chromatography”, B.J. Stanley, Y.B. Chen, B. </w:t>
      </w:r>
      <w:proofErr w:type="spellStart"/>
      <w:r w:rsidR="00C8484A">
        <w:t>Sellergren</w:t>
      </w:r>
      <w:proofErr w:type="spellEnd"/>
      <w:r w:rsidR="00C8484A">
        <w:t xml:space="preserve"> and G. </w:t>
      </w:r>
      <w:proofErr w:type="spellStart"/>
      <w:r w:rsidR="00C8484A">
        <w:t>Guiochon</w:t>
      </w:r>
      <w:proofErr w:type="spellEnd"/>
      <w:r w:rsidR="00C8484A">
        <w:t>, International Symposium on Preparative Chromatography, Ion Exchange, Adsorption/Desorption Processes and Related Techniques, San Francisco, CA, July 1, 2003.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(8</w:t>
      </w:r>
      <w:r w:rsidR="00C8484A">
        <w:rPr>
          <w:rFonts w:ascii="Times New Roman" w:hAnsi="Times New Roman"/>
          <w:sz w:val="20"/>
        </w:rPr>
        <w:t xml:space="preserve">) “Determination of Langmuir Sorption distributions of Basic Solutes in Reversed-Phase Chromatography Systems to Characterize Secondary </w:t>
      </w:r>
      <w:proofErr w:type="spellStart"/>
      <w:r w:rsidR="00C8484A">
        <w:rPr>
          <w:rFonts w:ascii="Times New Roman" w:hAnsi="Times New Roman"/>
          <w:sz w:val="20"/>
        </w:rPr>
        <w:t>Eluite</w:t>
      </w:r>
      <w:proofErr w:type="spellEnd"/>
      <w:r w:rsidR="00C8484A">
        <w:rPr>
          <w:rFonts w:ascii="Times New Roman" w:hAnsi="Times New Roman"/>
          <w:sz w:val="20"/>
        </w:rPr>
        <w:t xml:space="preserve">-Stationary Phase Interactions”, B.J. Stanley and J.R. </w:t>
      </w:r>
      <w:proofErr w:type="spellStart"/>
      <w:r w:rsidR="00C8484A">
        <w:rPr>
          <w:rFonts w:ascii="Times New Roman" w:hAnsi="Times New Roman"/>
          <w:sz w:val="20"/>
        </w:rPr>
        <w:t>Krance</w:t>
      </w:r>
      <w:proofErr w:type="spellEnd"/>
      <w:r w:rsidR="00C8484A">
        <w:rPr>
          <w:rFonts w:ascii="Times New Roman" w:hAnsi="Times New Roman"/>
          <w:sz w:val="20"/>
        </w:rPr>
        <w:t>, 221</w:t>
      </w:r>
      <w:r w:rsidR="00C8484A">
        <w:rPr>
          <w:rFonts w:ascii="Times New Roman" w:hAnsi="Times New Roman"/>
          <w:sz w:val="20"/>
          <w:vertAlign w:val="superscript"/>
        </w:rPr>
        <w:t>st</w:t>
      </w:r>
      <w:r w:rsidR="00C8484A">
        <w:rPr>
          <w:rFonts w:ascii="Times New Roman" w:hAnsi="Times New Roman"/>
          <w:sz w:val="20"/>
        </w:rPr>
        <w:t xml:space="preserve"> National Meeting of the American Chemical Society, San Diego, CA, April 1, 2001.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(7</w:t>
      </w:r>
      <w:r w:rsidR="00C8484A">
        <w:rPr>
          <w:rFonts w:ascii="Times New Roman" w:hAnsi="Times New Roman"/>
          <w:sz w:val="20"/>
        </w:rPr>
        <w:t>) “Determination of the Thermodynamic Contribution to Peak Asymmetry of Basic Solutes in Reversed-Phase Liquid Chromatography”, B.J. Stanley, 12</w:t>
      </w:r>
      <w:r w:rsidR="00C8484A">
        <w:rPr>
          <w:rFonts w:ascii="Times New Roman" w:hAnsi="Times New Roman"/>
          <w:sz w:val="20"/>
          <w:vertAlign w:val="superscript"/>
        </w:rPr>
        <w:t>th</w:t>
      </w:r>
      <w:r w:rsidR="00C8484A">
        <w:rPr>
          <w:rFonts w:ascii="Times New Roman" w:hAnsi="Times New Roman"/>
          <w:sz w:val="20"/>
        </w:rPr>
        <w:t xml:space="preserve"> International Symposium, Exhibit &amp; Workshops on Preparative/Process Chromatography, Ion Exchange, Adsorption/Desorption Processes &amp; Related Separation Techniques, P-135, San Francisco, CA, May 24, 1999.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(6</w:t>
      </w:r>
      <w:r w:rsidR="00C8484A">
        <w:rPr>
          <w:rFonts w:ascii="Times New Roman" w:hAnsi="Times New Roman"/>
          <w:sz w:val="20"/>
        </w:rPr>
        <w:t xml:space="preserve">) "Determination of the Thermodynamic and Hydrodynamic Contributions to Peak Asymmetry in HPLC", B.J. Stanley, T.L. Savage </w:t>
      </w:r>
      <w:proofErr w:type="gramStart"/>
      <w:r w:rsidR="00C8484A">
        <w:rPr>
          <w:rFonts w:ascii="Times New Roman" w:hAnsi="Times New Roman"/>
          <w:sz w:val="20"/>
        </w:rPr>
        <w:t>and  J.J.</w:t>
      </w:r>
      <w:proofErr w:type="gramEnd"/>
      <w:r w:rsidR="00C8484A">
        <w:rPr>
          <w:rFonts w:ascii="Times New Roman" w:hAnsi="Times New Roman"/>
          <w:sz w:val="20"/>
        </w:rPr>
        <w:t xml:space="preserve"> </w:t>
      </w:r>
      <w:proofErr w:type="spellStart"/>
      <w:r w:rsidR="00C8484A">
        <w:rPr>
          <w:rFonts w:ascii="Times New Roman" w:hAnsi="Times New Roman"/>
          <w:sz w:val="20"/>
        </w:rPr>
        <w:t>Geraghty</w:t>
      </w:r>
      <w:proofErr w:type="spellEnd"/>
      <w:r w:rsidR="00C8484A">
        <w:rPr>
          <w:rFonts w:ascii="Times New Roman" w:hAnsi="Times New Roman"/>
          <w:sz w:val="20"/>
        </w:rPr>
        <w:t>, Chromatography Award Symposium:  Liquid Chromatography-Characterization and Novel Techniques, Division of Analytical Chemistry, #0120, 215</w:t>
      </w:r>
      <w:r w:rsidR="00C8484A">
        <w:rPr>
          <w:rFonts w:ascii="Times New Roman" w:hAnsi="Times New Roman"/>
          <w:sz w:val="20"/>
          <w:vertAlign w:val="superscript"/>
        </w:rPr>
        <w:t>th</w:t>
      </w:r>
      <w:r w:rsidR="00C8484A">
        <w:rPr>
          <w:rFonts w:ascii="Times New Roman" w:hAnsi="Times New Roman"/>
          <w:sz w:val="20"/>
        </w:rPr>
        <w:t xml:space="preserve"> American Chemical Society National Meeting and Exposition, Dallas, TX, April 1, 1998.  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(5</w:t>
      </w:r>
      <w:r w:rsidR="00C8484A">
        <w:rPr>
          <w:rFonts w:ascii="Times New Roman" w:hAnsi="Times New Roman"/>
          <w:sz w:val="20"/>
        </w:rPr>
        <w:t>) "Production of Increased-Efficiency High Performance Liquid Chromatograph Columns", B.J. Stanley, First Annual Technology Transfer Symposium, Connecting Research &amp; Economic Development for the 21st Century (CORE21), #29, Ontario, CA, February 24, 1998.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(4</w:t>
      </w:r>
      <w:r w:rsidR="00C8484A">
        <w:rPr>
          <w:rFonts w:ascii="Times New Roman" w:hAnsi="Times New Roman"/>
          <w:sz w:val="20"/>
        </w:rPr>
        <w:t xml:space="preserve">) "Estimation of the Adsorption Energy Distributions for the Heterogeneous Surface </w:t>
      </w:r>
      <w:proofErr w:type="spellStart"/>
      <w:r w:rsidR="00C8484A">
        <w:rPr>
          <w:rFonts w:ascii="Times New Roman" w:hAnsi="Times New Roman"/>
          <w:sz w:val="20"/>
        </w:rPr>
        <w:t>Jovanovic-Freundlich</w:t>
      </w:r>
      <w:proofErr w:type="spellEnd"/>
      <w:r w:rsidR="00C8484A">
        <w:rPr>
          <w:rFonts w:ascii="Times New Roman" w:hAnsi="Times New Roman"/>
          <w:sz w:val="20"/>
        </w:rPr>
        <w:t xml:space="preserve"> Isotherm Model and </w:t>
      </w:r>
      <w:proofErr w:type="spellStart"/>
      <w:r w:rsidR="00C8484A">
        <w:rPr>
          <w:rFonts w:ascii="Times New Roman" w:hAnsi="Times New Roman"/>
          <w:sz w:val="20"/>
        </w:rPr>
        <w:t>Jovanovic</w:t>
      </w:r>
      <w:proofErr w:type="spellEnd"/>
      <w:r w:rsidR="00C8484A">
        <w:rPr>
          <w:rFonts w:ascii="Times New Roman" w:hAnsi="Times New Roman"/>
          <w:sz w:val="20"/>
        </w:rPr>
        <w:t xml:space="preserve"> Local Behavior", I. Quinones, B. Stanley and G. </w:t>
      </w:r>
      <w:proofErr w:type="spellStart"/>
      <w:r w:rsidR="00C8484A">
        <w:rPr>
          <w:rFonts w:ascii="Times New Roman" w:hAnsi="Times New Roman"/>
          <w:sz w:val="20"/>
        </w:rPr>
        <w:t>Guiochon</w:t>
      </w:r>
      <w:proofErr w:type="spellEnd"/>
      <w:r w:rsidR="00C8484A">
        <w:rPr>
          <w:rFonts w:ascii="Times New Roman" w:hAnsi="Times New Roman"/>
          <w:sz w:val="20"/>
        </w:rPr>
        <w:t>, 1997 International Symposium on Preparative Chromatography, Ion Exchange, Adsorption/Desorption Processes and Related Techniques, P-220,  Washington, DC, 1997.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(3</w:t>
      </w:r>
      <w:r w:rsidR="00C8484A">
        <w:rPr>
          <w:rFonts w:ascii="Times New Roman" w:hAnsi="Times New Roman"/>
          <w:sz w:val="20"/>
        </w:rPr>
        <w:t xml:space="preserve">) "Packing Behavior of C18 Reversed-Phase Stationary Phases in Analytical, Semi-Preparative, and Axial Compression Preparative Columns", B.J. Stanley, C.R. Foster, G. </w:t>
      </w:r>
      <w:proofErr w:type="spellStart"/>
      <w:r w:rsidR="00C8484A">
        <w:rPr>
          <w:rFonts w:ascii="Times New Roman" w:hAnsi="Times New Roman"/>
          <w:sz w:val="20"/>
        </w:rPr>
        <w:t>Guiochon</w:t>
      </w:r>
      <w:proofErr w:type="spellEnd"/>
      <w:r w:rsidR="00C8484A">
        <w:rPr>
          <w:rFonts w:ascii="Times New Roman" w:hAnsi="Times New Roman"/>
          <w:sz w:val="20"/>
        </w:rPr>
        <w:t xml:space="preserve"> and M. </w:t>
      </w:r>
      <w:proofErr w:type="spellStart"/>
      <w:r w:rsidR="00C8484A">
        <w:rPr>
          <w:rFonts w:ascii="Times New Roman" w:hAnsi="Times New Roman"/>
          <w:sz w:val="20"/>
        </w:rPr>
        <w:t>Sarker</w:t>
      </w:r>
      <w:proofErr w:type="spellEnd"/>
      <w:r w:rsidR="00C8484A">
        <w:rPr>
          <w:rFonts w:ascii="Times New Roman" w:hAnsi="Times New Roman"/>
          <w:sz w:val="20"/>
        </w:rPr>
        <w:t>, 20th International Symposium on High Performance Liquid Phase Separations, L-2404, San Francisco, CA, 1996.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(2</w:t>
      </w:r>
      <w:r w:rsidR="00C8484A">
        <w:rPr>
          <w:rFonts w:ascii="Times New Roman" w:hAnsi="Times New Roman"/>
          <w:sz w:val="20"/>
        </w:rPr>
        <w:t xml:space="preserve">) "Using Parallel Supercomputers to Efficiently Calculate Surface Energy Distributions from Adsorption Isotherms", B.J. Stanley and C. </w:t>
      </w:r>
      <w:proofErr w:type="spellStart"/>
      <w:r w:rsidR="00C8484A">
        <w:rPr>
          <w:rFonts w:ascii="Times New Roman" w:hAnsi="Times New Roman"/>
          <w:sz w:val="20"/>
        </w:rPr>
        <w:t>Halloy</w:t>
      </w:r>
      <w:proofErr w:type="spellEnd"/>
      <w:r w:rsidR="00C8484A">
        <w:rPr>
          <w:rFonts w:ascii="Times New Roman" w:hAnsi="Times New Roman"/>
          <w:sz w:val="20"/>
        </w:rPr>
        <w:t>, 1994 Scalable High Performance Computing Conference, Knoxville, TN, 1994.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</w:t>
      </w:r>
      <w:r w:rsidR="00C8484A">
        <w:rPr>
          <w:rFonts w:ascii="Times New Roman" w:hAnsi="Times New Roman"/>
          <w:sz w:val="20"/>
        </w:rPr>
        <w:t xml:space="preserve">) "Estimation of Surface Energy Distributions from Gas/Solid Adsorption Isotherms", B.J. Stanley and G. </w:t>
      </w:r>
      <w:proofErr w:type="spellStart"/>
      <w:r w:rsidR="00C8484A">
        <w:rPr>
          <w:rFonts w:ascii="Times New Roman" w:hAnsi="Times New Roman"/>
          <w:sz w:val="20"/>
        </w:rPr>
        <w:t>Guiochon</w:t>
      </w:r>
      <w:proofErr w:type="spellEnd"/>
      <w:r w:rsidR="00C8484A">
        <w:rPr>
          <w:rFonts w:ascii="Times New Roman" w:hAnsi="Times New Roman"/>
          <w:sz w:val="20"/>
        </w:rPr>
        <w:t xml:space="preserve">, </w:t>
      </w:r>
      <w:r w:rsidR="00C8484A">
        <w:rPr>
          <w:rFonts w:ascii="Times New Roman" w:hAnsi="Times New Roman"/>
          <w:sz w:val="20"/>
        </w:rPr>
        <w:lastRenderedPageBreak/>
        <w:t>Symposium on Inverse Chromatog</w:t>
      </w:r>
      <w:r w:rsidR="00C8484A">
        <w:rPr>
          <w:rFonts w:ascii="Times New Roman" w:hAnsi="Times New Roman"/>
          <w:sz w:val="20"/>
        </w:rPr>
        <w:softHyphen/>
        <w:t>ra</w:t>
      </w:r>
      <w:r w:rsidR="00C8484A">
        <w:rPr>
          <w:rFonts w:ascii="Times New Roman" w:hAnsi="Times New Roman"/>
          <w:sz w:val="20"/>
        </w:rPr>
        <w:softHyphen/>
        <w:t>phy, Polymeric Materials Science and Engineering Division, #247, 207</w:t>
      </w:r>
      <w:r w:rsidR="00C8484A">
        <w:rPr>
          <w:rFonts w:ascii="Times New Roman" w:hAnsi="Times New Roman"/>
          <w:sz w:val="20"/>
          <w:vertAlign w:val="superscript"/>
        </w:rPr>
        <w:t>th</w:t>
      </w:r>
      <w:r w:rsidR="00C8484A">
        <w:rPr>
          <w:rFonts w:ascii="Times New Roman" w:hAnsi="Times New Roman"/>
          <w:sz w:val="20"/>
        </w:rPr>
        <w:t xml:space="preserve"> ACS National Meeting, San Diego, CA, 1994.  </w:t>
      </w:r>
    </w:p>
    <w:p w:rsidR="00C8484A" w:rsidRDefault="00C8484A">
      <w:pPr>
        <w:rPr>
          <w:rFonts w:ascii="Times New Roman" w:hAnsi="Times New Roman"/>
          <w:b/>
          <w:sz w:val="20"/>
        </w:rPr>
      </w:pPr>
    </w:p>
    <w:p w:rsidR="00547F43" w:rsidRDefault="00547F43">
      <w:pPr>
        <w:rPr>
          <w:rFonts w:ascii="Times New Roman" w:hAnsi="Times New Roman"/>
          <w:b/>
          <w:sz w:val="20"/>
        </w:rPr>
      </w:pPr>
    </w:p>
    <w:p w:rsidR="00C8484A" w:rsidRDefault="00C8484A">
      <w:pPr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Student Conference Proceedings: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F36073" w:rsidRDefault="00F3607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 w:rsidR="00D77B95">
        <w:rPr>
          <w:rFonts w:ascii="Times New Roman" w:hAnsi="Times New Roman"/>
          <w:sz w:val="20"/>
        </w:rPr>
        <w:t xml:space="preserve">27)  “Holding Time Study of Cyanide in Wastewater Effluent Samples by Colorimetric Flow Injection Analysis”, S. Ugrin, A. </w:t>
      </w:r>
      <w:proofErr w:type="spellStart"/>
      <w:r w:rsidR="00D77B95">
        <w:rPr>
          <w:rFonts w:ascii="Times New Roman" w:hAnsi="Times New Roman"/>
          <w:sz w:val="20"/>
        </w:rPr>
        <w:t>Obligado</w:t>
      </w:r>
      <w:proofErr w:type="spellEnd"/>
      <w:r w:rsidR="00D77B95">
        <w:rPr>
          <w:rFonts w:ascii="Times New Roman" w:hAnsi="Times New Roman"/>
          <w:sz w:val="20"/>
        </w:rPr>
        <w:t xml:space="preserve"> </w:t>
      </w:r>
      <w:proofErr w:type="spellStart"/>
      <w:r w:rsidR="00D77B95">
        <w:rPr>
          <w:rFonts w:ascii="Times New Roman" w:hAnsi="Times New Roman"/>
          <w:sz w:val="20"/>
        </w:rPr>
        <w:t>Rebong</w:t>
      </w:r>
      <w:proofErr w:type="spellEnd"/>
      <w:r w:rsidR="00D77B95">
        <w:rPr>
          <w:rFonts w:ascii="Times New Roman" w:hAnsi="Times New Roman"/>
          <w:sz w:val="20"/>
        </w:rPr>
        <w:t>, and B.J</w:t>
      </w:r>
      <w:r w:rsidR="001E0E8C">
        <w:rPr>
          <w:rFonts w:ascii="Times New Roman" w:hAnsi="Times New Roman"/>
          <w:sz w:val="20"/>
        </w:rPr>
        <w:t>. Stanley, Southern California Undergraduate Research Conference in Chemistry and Biochemistry, California State University Channel Islands, April 7, 2012.</w:t>
      </w:r>
    </w:p>
    <w:p w:rsidR="00F36073" w:rsidRDefault="00F36073">
      <w:pPr>
        <w:rPr>
          <w:rFonts w:ascii="Times New Roman" w:hAnsi="Times New Roman"/>
          <w:sz w:val="20"/>
        </w:rPr>
      </w:pPr>
    </w:p>
    <w:p w:rsidR="00A44167" w:rsidRDefault="00A4416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(26)  </w:t>
      </w:r>
      <w:r w:rsidR="00BB147F">
        <w:rPr>
          <w:rFonts w:ascii="Times New Roman" w:hAnsi="Times New Roman"/>
          <w:sz w:val="20"/>
        </w:rPr>
        <w:t xml:space="preserve">“The Analysis of Cyanide in Wastewater”, K. Antonio, B.J. Stanley, and J. Noblet, </w:t>
      </w:r>
      <w:r>
        <w:rPr>
          <w:rFonts w:ascii="Times New Roman" w:hAnsi="Times New Roman"/>
          <w:sz w:val="20"/>
        </w:rPr>
        <w:t xml:space="preserve"> </w:t>
      </w:r>
      <w:r w:rsidR="009F34D6">
        <w:rPr>
          <w:rFonts w:ascii="Times New Roman" w:hAnsi="Times New Roman"/>
          <w:sz w:val="20"/>
        </w:rPr>
        <w:t>25</w:t>
      </w:r>
      <w:r w:rsidR="009F34D6">
        <w:rPr>
          <w:rFonts w:ascii="Times New Roman" w:hAnsi="Times New Roman"/>
          <w:sz w:val="20"/>
          <w:vertAlign w:val="superscript"/>
        </w:rPr>
        <w:t>th</w:t>
      </w:r>
      <w:r w:rsidR="009F34D6">
        <w:rPr>
          <w:rFonts w:ascii="Times New Roman" w:hAnsi="Times New Roman"/>
          <w:sz w:val="20"/>
        </w:rPr>
        <w:t xml:space="preserve"> </w:t>
      </w:r>
      <w:r w:rsidR="00BB147F">
        <w:rPr>
          <w:rFonts w:ascii="Times New Roman" w:hAnsi="Times New Roman"/>
          <w:sz w:val="20"/>
        </w:rPr>
        <w:t xml:space="preserve">Annual </w:t>
      </w:r>
      <w:r>
        <w:rPr>
          <w:rFonts w:ascii="Times New Roman" w:hAnsi="Times New Roman"/>
          <w:sz w:val="20"/>
        </w:rPr>
        <w:t>CSU Research Competition</w:t>
      </w:r>
      <w:r w:rsidR="00BB147F">
        <w:rPr>
          <w:rFonts w:ascii="Times New Roman" w:hAnsi="Times New Roman"/>
          <w:sz w:val="20"/>
        </w:rPr>
        <w:t>, California State University Fullerton, May 5, 2011.</w:t>
      </w:r>
    </w:p>
    <w:p w:rsidR="00A44167" w:rsidRDefault="00A44167">
      <w:pPr>
        <w:rPr>
          <w:rFonts w:ascii="Times New Roman" w:hAnsi="Times New Roman"/>
          <w:sz w:val="20"/>
        </w:rPr>
      </w:pPr>
    </w:p>
    <w:p w:rsidR="0091735B" w:rsidRDefault="0091735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(25) “Hydrogen Fuel Cell Degradation”, H. Murphy, </w:t>
      </w:r>
      <w:proofErr w:type="spellStart"/>
      <w:r>
        <w:rPr>
          <w:rFonts w:ascii="Times New Roman" w:hAnsi="Times New Roman"/>
          <w:sz w:val="20"/>
        </w:rPr>
        <w:t>T.Usher</w:t>
      </w:r>
      <w:proofErr w:type="spellEnd"/>
      <w:r>
        <w:rPr>
          <w:rFonts w:ascii="Times New Roman" w:hAnsi="Times New Roman"/>
          <w:sz w:val="20"/>
        </w:rPr>
        <w:t>, R. Jenkins, B. Stanley, A. Williams, A. Rodriguez, K. Kloesel, Southern California Conference for Undergraduate Research, Pepperdine University, November 20, 2010.</w:t>
      </w:r>
    </w:p>
    <w:p w:rsidR="0091735B" w:rsidRDefault="0091735B">
      <w:pPr>
        <w:rPr>
          <w:rFonts w:ascii="Times New Roman" w:hAnsi="Times New Roman"/>
          <w:sz w:val="20"/>
        </w:rPr>
      </w:pPr>
    </w:p>
    <w:p w:rsidR="001B2C44" w:rsidRDefault="00053ED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(24) “The Analysis of False Positive Cyanide in Wastewater Due to Chlorination and Preservation”, K. Antonio and B.J. Stanley, Southern California Conference for Undergraduate Research, Pepperdine University, November 20, 2010.</w:t>
      </w:r>
    </w:p>
    <w:p w:rsidR="001B2C44" w:rsidRDefault="001B2C44">
      <w:pPr>
        <w:rPr>
          <w:rFonts w:ascii="Times New Roman" w:hAnsi="Times New Roman"/>
          <w:sz w:val="20"/>
        </w:rPr>
      </w:pPr>
    </w:p>
    <w:p w:rsidR="00A84571" w:rsidRDefault="005E205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(23) “The Stud</w:t>
      </w:r>
      <w:r w:rsidR="00FB7EBC">
        <w:rPr>
          <w:rFonts w:ascii="Times New Roman" w:hAnsi="Times New Roman"/>
          <w:sz w:val="20"/>
        </w:rPr>
        <w:t xml:space="preserve">y of Accelerated </w:t>
      </w:r>
      <w:proofErr w:type="spellStart"/>
      <w:r w:rsidR="00FB7EBC">
        <w:rPr>
          <w:rFonts w:ascii="Times New Roman" w:hAnsi="Times New Roman"/>
          <w:sz w:val="20"/>
        </w:rPr>
        <w:t>Nafion</w:t>
      </w:r>
      <w:proofErr w:type="spellEnd"/>
      <w:r w:rsidR="00FB7EBC">
        <w:rPr>
          <w:rFonts w:ascii="Times New Roman" w:hAnsi="Times New Roman"/>
          <w:sz w:val="20"/>
        </w:rPr>
        <w:sym w:font="Symbol" w:char="F0D2"/>
      </w:r>
      <w:r w:rsidR="00FB7EBC">
        <w:rPr>
          <w:rFonts w:ascii="Times New Roman" w:hAnsi="Times New Roman"/>
          <w:sz w:val="20"/>
        </w:rPr>
        <w:t xml:space="preserve"> Degradation by X-ray and Fenton’s Reagents”, A. Williams and B.J. Stanley, 20</w:t>
      </w:r>
      <w:r w:rsidR="00FB7EBC" w:rsidRPr="00FB7EBC">
        <w:rPr>
          <w:rFonts w:ascii="Times New Roman" w:hAnsi="Times New Roman"/>
          <w:sz w:val="20"/>
          <w:vertAlign w:val="superscript"/>
        </w:rPr>
        <w:t>th</w:t>
      </w:r>
      <w:r w:rsidR="00FB7EBC">
        <w:rPr>
          <w:rFonts w:ascii="Times New Roman" w:hAnsi="Times New Roman"/>
          <w:sz w:val="20"/>
        </w:rPr>
        <w:t xml:space="preserve"> Annual CSUSB Student Research Conference, June 9, 2010.</w:t>
      </w:r>
    </w:p>
    <w:p w:rsidR="00A84571" w:rsidRDefault="00A84571">
      <w:pPr>
        <w:rPr>
          <w:rFonts w:ascii="Times New Roman" w:hAnsi="Times New Roman"/>
          <w:sz w:val="20"/>
        </w:rPr>
      </w:pPr>
    </w:p>
    <w:p w:rsidR="004C2A5C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(22</w:t>
      </w:r>
      <w:r w:rsidR="004C2A5C">
        <w:rPr>
          <w:rFonts w:ascii="Times New Roman" w:hAnsi="Times New Roman"/>
          <w:sz w:val="20"/>
        </w:rPr>
        <w:t xml:space="preserve">)  “The Analysis of Cyanide in </w:t>
      </w:r>
      <w:proofErr w:type="spellStart"/>
      <w:r w:rsidR="004C2A5C">
        <w:rPr>
          <w:rFonts w:ascii="Times New Roman" w:hAnsi="Times New Roman"/>
          <w:sz w:val="20"/>
        </w:rPr>
        <w:t>Wasterwater</w:t>
      </w:r>
      <w:proofErr w:type="spellEnd"/>
      <w:r w:rsidR="004C2A5C">
        <w:rPr>
          <w:rFonts w:ascii="Times New Roman" w:hAnsi="Times New Roman"/>
          <w:sz w:val="20"/>
        </w:rPr>
        <w:t>”, K. Antonio, H. Lutes, J. Noblet and B.J. Stanley, Southern California Undergraduate Research Conference in Chemistry and Biochemistry, University of Southern California, April 25, 2009.</w:t>
      </w:r>
    </w:p>
    <w:p w:rsidR="004C2A5C" w:rsidRDefault="004C2A5C">
      <w:pPr>
        <w:rPr>
          <w:rFonts w:ascii="Times New Roman" w:hAnsi="Times New Roman"/>
          <w:sz w:val="20"/>
        </w:rPr>
      </w:pPr>
    </w:p>
    <w:p w:rsidR="0086110F" w:rsidRDefault="007C4FE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(2</w:t>
      </w:r>
      <w:r w:rsidR="001B2C44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)</w:t>
      </w:r>
      <w:r w:rsidR="0099188A">
        <w:rPr>
          <w:rFonts w:ascii="Times New Roman" w:hAnsi="Times New Roman"/>
          <w:sz w:val="20"/>
        </w:rPr>
        <w:t xml:space="preserve">  </w:t>
      </w:r>
      <w:r w:rsidR="004C2A5C">
        <w:rPr>
          <w:rFonts w:ascii="Times New Roman" w:hAnsi="Times New Roman"/>
          <w:sz w:val="20"/>
        </w:rPr>
        <w:t xml:space="preserve">“Determining X-ray Dose Rate for </w:t>
      </w:r>
      <w:proofErr w:type="spellStart"/>
      <w:r w:rsidR="004C2A5C">
        <w:rPr>
          <w:rFonts w:ascii="Times New Roman" w:hAnsi="Times New Roman"/>
          <w:sz w:val="20"/>
        </w:rPr>
        <w:t>Nafion</w:t>
      </w:r>
      <w:proofErr w:type="spellEnd"/>
      <w:r w:rsidR="004C2A5C">
        <w:rPr>
          <w:rFonts w:ascii="Times New Roman" w:hAnsi="Times New Roman"/>
          <w:sz w:val="20"/>
        </w:rPr>
        <w:t>”,</w:t>
      </w:r>
      <w:r w:rsidR="0086110F">
        <w:rPr>
          <w:rFonts w:ascii="Times New Roman" w:hAnsi="Times New Roman"/>
          <w:sz w:val="20"/>
        </w:rPr>
        <w:t xml:space="preserve"> </w:t>
      </w:r>
      <w:r w:rsidR="004C2A5C">
        <w:rPr>
          <w:rFonts w:ascii="Times New Roman" w:hAnsi="Times New Roman"/>
          <w:sz w:val="20"/>
        </w:rPr>
        <w:t>T.</w:t>
      </w:r>
      <w:r w:rsidR="0086110F">
        <w:rPr>
          <w:rFonts w:ascii="Times New Roman" w:hAnsi="Times New Roman"/>
          <w:sz w:val="20"/>
        </w:rPr>
        <w:t xml:space="preserve"> </w:t>
      </w:r>
      <w:proofErr w:type="spellStart"/>
      <w:r w:rsidR="0086110F">
        <w:rPr>
          <w:rFonts w:ascii="Times New Roman" w:hAnsi="Times New Roman"/>
          <w:sz w:val="20"/>
        </w:rPr>
        <w:t>Tassano</w:t>
      </w:r>
      <w:proofErr w:type="spellEnd"/>
      <w:r w:rsidR="0086110F">
        <w:rPr>
          <w:rFonts w:ascii="Times New Roman" w:hAnsi="Times New Roman"/>
          <w:sz w:val="20"/>
        </w:rPr>
        <w:t>,</w:t>
      </w:r>
      <w:r w:rsidR="004C2A5C">
        <w:rPr>
          <w:rFonts w:ascii="Times New Roman" w:hAnsi="Times New Roman"/>
          <w:sz w:val="20"/>
        </w:rPr>
        <w:t xml:space="preserve"> T. Usher and B.J. Stanley, Southern California Conference on Undergraduate Research</w:t>
      </w:r>
      <w:r w:rsidR="00404A96">
        <w:rPr>
          <w:rFonts w:ascii="Times New Roman" w:hAnsi="Times New Roman"/>
          <w:sz w:val="20"/>
        </w:rPr>
        <w:t>,</w:t>
      </w:r>
      <w:r w:rsidR="004C2A5C">
        <w:rPr>
          <w:rFonts w:ascii="Times New Roman" w:hAnsi="Times New Roman"/>
          <w:sz w:val="20"/>
        </w:rPr>
        <w:t xml:space="preserve"> California State Polytechnic University, Pomona, November 22,</w:t>
      </w:r>
      <w:r w:rsidR="00404A96">
        <w:rPr>
          <w:rFonts w:ascii="Times New Roman" w:hAnsi="Times New Roman"/>
          <w:sz w:val="20"/>
        </w:rPr>
        <w:t xml:space="preserve"> 2008.</w:t>
      </w:r>
    </w:p>
    <w:p w:rsidR="0086110F" w:rsidRDefault="0086110F">
      <w:pPr>
        <w:rPr>
          <w:rFonts w:ascii="Times New Roman" w:hAnsi="Times New Roman"/>
          <w:sz w:val="20"/>
        </w:rPr>
      </w:pPr>
    </w:p>
    <w:p w:rsidR="0086110F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(20</w:t>
      </w:r>
      <w:r w:rsidR="0086110F">
        <w:rPr>
          <w:rFonts w:ascii="Times New Roman" w:hAnsi="Times New Roman"/>
          <w:sz w:val="20"/>
        </w:rPr>
        <w:t>)</w:t>
      </w:r>
      <w:r w:rsidR="0099188A">
        <w:rPr>
          <w:rFonts w:ascii="Times New Roman" w:hAnsi="Times New Roman"/>
          <w:sz w:val="20"/>
        </w:rPr>
        <w:t xml:space="preserve">  “The Effect of X-ray Exposure on </w:t>
      </w:r>
      <w:proofErr w:type="spellStart"/>
      <w:r w:rsidR="0099188A">
        <w:rPr>
          <w:rFonts w:ascii="Times New Roman" w:hAnsi="Times New Roman"/>
          <w:sz w:val="20"/>
        </w:rPr>
        <w:t>Nafion</w:t>
      </w:r>
      <w:proofErr w:type="spellEnd"/>
      <w:r w:rsidR="0099188A">
        <w:rPr>
          <w:rFonts w:ascii="Times New Roman" w:hAnsi="Times New Roman"/>
          <w:sz w:val="20"/>
          <w:vertAlign w:val="superscript"/>
        </w:rPr>
        <w:t>®</w:t>
      </w:r>
      <w:r w:rsidR="0099188A">
        <w:rPr>
          <w:rFonts w:ascii="Times New Roman" w:hAnsi="Times New Roman"/>
          <w:sz w:val="20"/>
        </w:rPr>
        <w:t xml:space="preserve"> Membranes, A.</w:t>
      </w:r>
      <w:r w:rsidR="0086110F">
        <w:rPr>
          <w:rFonts w:ascii="Times New Roman" w:hAnsi="Times New Roman"/>
          <w:sz w:val="20"/>
        </w:rPr>
        <w:t xml:space="preserve"> Rodriguez,</w:t>
      </w:r>
      <w:r w:rsidR="0099188A">
        <w:rPr>
          <w:rFonts w:ascii="Times New Roman" w:hAnsi="Times New Roman"/>
          <w:sz w:val="20"/>
        </w:rPr>
        <w:t xml:space="preserve"> A. Williams and B.J. Stanley,</w:t>
      </w:r>
      <w:r w:rsidR="0086110F">
        <w:rPr>
          <w:rFonts w:ascii="Times New Roman" w:hAnsi="Times New Roman"/>
          <w:sz w:val="20"/>
        </w:rPr>
        <w:t xml:space="preserve"> </w:t>
      </w:r>
      <w:r w:rsidR="0099188A">
        <w:rPr>
          <w:rFonts w:ascii="Times New Roman" w:hAnsi="Times New Roman"/>
          <w:sz w:val="20"/>
        </w:rPr>
        <w:t>Southern California Conference on Undergraduate Research</w:t>
      </w:r>
      <w:r w:rsidR="00404A96">
        <w:rPr>
          <w:rFonts w:ascii="Times New Roman" w:hAnsi="Times New Roman"/>
          <w:sz w:val="20"/>
        </w:rPr>
        <w:t>,</w:t>
      </w:r>
      <w:r w:rsidR="007C4FEE">
        <w:rPr>
          <w:rFonts w:ascii="Times New Roman" w:hAnsi="Times New Roman"/>
          <w:sz w:val="20"/>
        </w:rPr>
        <w:t xml:space="preserve"> California State Polytechnic University, Pomona,</w:t>
      </w:r>
      <w:r w:rsidR="0099188A">
        <w:rPr>
          <w:rFonts w:ascii="Times New Roman" w:hAnsi="Times New Roman"/>
          <w:sz w:val="20"/>
        </w:rPr>
        <w:t xml:space="preserve"> November 22,</w:t>
      </w:r>
      <w:r w:rsidR="00404A96">
        <w:rPr>
          <w:rFonts w:ascii="Times New Roman" w:hAnsi="Times New Roman"/>
          <w:sz w:val="20"/>
        </w:rPr>
        <w:t xml:space="preserve"> 2008.</w:t>
      </w:r>
    </w:p>
    <w:p w:rsidR="0086110F" w:rsidRDefault="0086110F">
      <w:pPr>
        <w:rPr>
          <w:rFonts w:ascii="Times New Roman" w:hAnsi="Times New Roman"/>
          <w:sz w:val="20"/>
        </w:rPr>
      </w:pPr>
    </w:p>
    <w:p w:rsidR="0086110F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(19</w:t>
      </w:r>
      <w:r w:rsidR="0086110F">
        <w:rPr>
          <w:rFonts w:ascii="Times New Roman" w:hAnsi="Times New Roman"/>
          <w:sz w:val="20"/>
        </w:rPr>
        <w:t xml:space="preserve">)  </w:t>
      </w:r>
      <w:r w:rsidR="0099188A">
        <w:rPr>
          <w:rFonts w:ascii="Times New Roman" w:hAnsi="Times New Roman"/>
          <w:sz w:val="20"/>
        </w:rPr>
        <w:t xml:space="preserve">“The Effects of Fenton’s Reagent on </w:t>
      </w:r>
      <w:proofErr w:type="spellStart"/>
      <w:r w:rsidR="0099188A">
        <w:rPr>
          <w:rFonts w:ascii="Times New Roman" w:hAnsi="Times New Roman"/>
          <w:sz w:val="20"/>
        </w:rPr>
        <w:t>Nafion</w:t>
      </w:r>
      <w:proofErr w:type="spellEnd"/>
      <w:r w:rsidR="0099188A">
        <w:rPr>
          <w:rFonts w:ascii="Times New Roman" w:hAnsi="Times New Roman"/>
          <w:sz w:val="20"/>
        </w:rPr>
        <w:t>”, A.</w:t>
      </w:r>
      <w:r w:rsidR="0086110F">
        <w:rPr>
          <w:rFonts w:ascii="Times New Roman" w:hAnsi="Times New Roman"/>
          <w:sz w:val="20"/>
        </w:rPr>
        <w:t xml:space="preserve"> Williams,</w:t>
      </w:r>
      <w:r w:rsidR="0099188A">
        <w:rPr>
          <w:rFonts w:ascii="Times New Roman" w:hAnsi="Times New Roman"/>
          <w:sz w:val="20"/>
        </w:rPr>
        <w:t xml:space="preserve"> A. Rodriguez and B.J. Stanley,</w:t>
      </w:r>
      <w:r w:rsidR="0086110F">
        <w:rPr>
          <w:rFonts w:ascii="Times New Roman" w:hAnsi="Times New Roman"/>
          <w:sz w:val="20"/>
        </w:rPr>
        <w:t xml:space="preserve"> </w:t>
      </w:r>
      <w:r w:rsidR="0099188A">
        <w:rPr>
          <w:rFonts w:ascii="Times New Roman" w:hAnsi="Times New Roman"/>
          <w:sz w:val="20"/>
        </w:rPr>
        <w:t>Southern California Conference on Undergraduate Research</w:t>
      </w:r>
      <w:r w:rsidR="00404A96">
        <w:rPr>
          <w:rFonts w:ascii="Times New Roman" w:hAnsi="Times New Roman"/>
          <w:sz w:val="20"/>
        </w:rPr>
        <w:t>,</w:t>
      </w:r>
      <w:r w:rsidR="007C4FEE">
        <w:rPr>
          <w:rFonts w:ascii="Times New Roman" w:hAnsi="Times New Roman"/>
          <w:sz w:val="20"/>
        </w:rPr>
        <w:t xml:space="preserve"> California State Polytechnic University, Pomona,</w:t>
      </w:r>
      <w:r w:rsidR="0099188A">
        <w:rPr>
          <w:rFonts w:ascii="Times New Roman" w:hAnsi="Times New Roman"/>
          <w:sz w:val="20"/>
        </w:rPr>
        <w:t xml:space="preserve"> November 22,</w:t>
      </w:r>
      <w:r w:rsidR="00404A96">
        <w:rPr>
          <w:rFonts w:ascii="Times New Roman" w:hAnsi="Times New Roman"/>
          <w:sz w:val="20"/>
        </w:rPr>
        <w:t xml:space="preserve"> 2008.</w:t>
      </w:r>
    </w:p>
    <w:p w:rsidR="0086110F" w:rsidRDefault="0086110F">
      <w:pPr>
        <w:rPr>
          <w:rFonts w:ascii="Times New Roman" w:hAnsi="Times New Roman"/>
          <w:sz w:val="20"/>
        </w:rPr>
      </w:pPr>
    </w:p>
    <w:p w:rsidR="0086110F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(18</w:t>
      </w:r>
      <w:r w:rsidR="0086110F">
        <w:rPr>
          <w:rFonts w:ascii="Times New Roman" w:hAnsi="Times New Roman"/>
          <w:sz w:val="20"/>
        </w:rPr>
        <w:t xml:space="preserve">)  </w:t>
      </w:r>
      <w:r w:rsidR="00404A96">
        <w:rPr>
          <w:rFonts w:ascii="Times New Roman" w:hAnsi="Times New Roman"/>
          <w:sz w:val="20"/>
        </w:rPr>
        <w:t xml:space="preserve">“The Degradation of </w:t>
      </w:r>
      <w:proofErr w:type="spellStart"/>
      <w:r w:rsidR="00404A96">
        <w:rPr>
          <w:rFonts w:ascii="Times New Roman" w:hAnsi="Times New Roman"/>
          <w:sz w:val="20"/>
        </w:rPr>
        <w:t>Nafion</w:t>
      </w:r>
      <w:proofErr w:type="spellEnd"/>
      <w:r w:rsidR="00404A96">
        <w:rPr>
          <w:rFonts w:ascii="Times New Roman" w:hAnsi="Times New Roman"/>
          <w:sz w:val="20"/>
        </w:rPr>
        <w:t xml:space="preserve"> Membranes”, </w:t>
      </w:r>
      <w:r w:rsidR="0086110F">
        <w:rPr>
          <w:rFonts w:ascii="Times New Roman" w:hAnsi="Times New Roman"/>
          <w:sz w:val="20"/>
        </w:rPr>
        <w:t>Greg Barding,</w:t>
      </w:r>
      <w:r w:rsidR="00404A96">
        <w:rPr>
          <w:rFonts w:ascii="Times New Roman" w:hAnsi="Times New Roman"/>
          <w:sz w:val="20"/>
        </w:rPr>
        <w:t xml:space="preserve"> B.J. Stanley and T. Usher, </w:t>
      </w:r>
      <w:r w:rsidR="0099188A">
        <w:rPr>
          <w:rFonts w:ascii="Times New Roman" w:hAnsi="Times New Roman"/>
          <w:sz w:val="20"/>
        </w:rPr>
        <w:t>19</w:t>
      </w:r>
      <w:r w:rsidR="0099188A" w:rsidRPr="0099188A">
        <w:rPr>
          <w:rFonts w:ascii="Times New Roman" w:hAnsi="Times New Roman"/>
          <w:sz w:val="20"/>
          <w:vertAlign w:val="superscript"/>
        </w:rPr>
        <w:t>th</w:t>
      </w:r>
      <w:r w:rsidR="0086110F">
        <w:rPr>
          <w:rFonts w:ascii="Times New Roman" w:hAnsi="Times New Roman"/>
          <w:sz w:val="20"/>
        </w:rPr>
        <w:t xml:space="preserve"> CSUSB</w:t>
      </w:r>
      <w:r w:rsidR="0099188A">
        <w:rPr>
          <w:rFonts w:ascii="Times New Roman" w:hAnsi="Times New Roman"/>
          <w:sz w:val="20"/>
        </w:rPr>
        <w:t xml:space="preserve"> Student Research Conference</w:t>
      </w:r>
      <w:r w:rsidR="00404A96">
        <w:rPr>
          <w:rFonts w:ascii="Times New Roman" w:hAnsi="Times New Roman"/>
          <w:sz w:val="20"/>
        </w:rPr>
        <w:t xml:space="preserve">, </w:t>
      </w:r>
      <w:r w:rsidR="0099188A">
        <w:rPr>
          <w:rFonts w:ascii="Times New Roman" w:hAnsi="Times New Roman"/>
          <w:sz w:val="20"/>
        </w:rPr>
        <w:t xml:space="preserve">June </w:t>
      </w:r>
      <w:r w:rsidR="00404A96">
        <w:rPr>
          <w:rFonts w:ascii="Times New Roman" w:hAnsi="Times New Roman"/>
          <w:sz w:val="20"/>
        </w:rPr>
        <w:t>2008.</w:t>
      </w:r>
    </w:p>
    <w:p w:rsidR="0086110F" w:rsidRDefault="0086110F">
      <w:pPr>
        <w:rPr>
          <w:rFonts w:ascii="Times New Roman" w:hAnsi="Times New Roman"/>
          <w:sz w:val="20"/>
        </w:rPr>
      </w:pPr>
    </w:p>
    <w:p w:rsidR="000D4E96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(17</w:t>
      </w:r>
      <w:r w:rsidR="0086110F">
        <w:rPr>
          <w:rFonts w:ascii="Times New Roman" w:hAnsi="Times New Roman"/>
          <w:sz w:val="20"/>
        </w:rPr>
        <w:t xml:space="preserve">)  </w:t>
      </w:r>
      <w:r w:rsidR="00404A96">
        <w:rPr>
          <w:rFonts w:ascii="Times New Roman" w:hAnsi="Times New Roman"/>
          <w:sz w:val="20"/>
        </w:rPr>
        <w:t xml:space="preserve">“The Degradation of </w:t>
      </w:r>
      <w:proofErr w:type="spellStart"/>
      <w:r w:rsidR="00404A96">
        <w:rPr>
          <w:rFonts w:ascii="Times New Roman" w:hAnsi="Times New Roman"/>
          <w:sz w:val="20"/>
        </w:rPr>
        <w:t>Nafion</w:t>
      </w:r>
      <w:proofErr w:type="spellEnd"/>
      <w:r w:rsidR="00404A96">
        <w:rPr>
          <w:rFonts w:ascii="Times New Roman" w:hAnsi="Times New Roman"/>
          <w:sz w:val="20"/>
        </w:rPr>
        <w:t xml:space="preserve"> Membranes”, </w:t>
      </w:r>
      <w:r w:rsidR="0086110F">
        <w:rPr>
          <w:rFonts w:ascii="Times New Roman" w:hAnsi="Times New Roman"/>
          <w:sz w:val="20"/>
        </w:rPr>
        <w:t>Greg Barding,</w:t>
      </w:r>
      <w:r w:rsidR="00404A96">
        <w:rPr>
          <w:rFonts w:ascii="Times New Roman" w:hAnsi="Times New Roman"/>
          <w:sz w:val="20"/>
        </w:rPr>
        <w:t xml:space="preserve"> B.J. Stanley and T. Usher, 22nd</w:t>
      </w:r>
      <w:r w:rsidR="0086110F">
        <w:rPr>
          <w:rFonts w:ascii="Times New Roman" w:hAnsi="Times New Roman"/>
          <w:sz w:val="20"/>
        </w:rPr>
        <w:t xml:space="preserve"> CSU </w:t>
      </w:r>
      <w:r w:rsidR="00404A96">
        <w:rPr>
          <w:rFonts w:ascii="Times New Roman" w:hAnsi="Times New Roman"/>
          <w:sz w:val="20"/>
        </w:rPr>
        <w:t xml:space="preserve">Student </w:t>
      </w:r>
      <w:r w:rsidR="0086110F">
        <w:rPr>
          <w:rFonts w:ascii="Times New Roman" w:hAnsi="Times New Roman"/>
          <w:sz w:val="20"/>
        </w:rPr>
        <w:t>Research Competition</w:t>
      </w:r>
      <w:r w:rsidR="00404A96">
        <w:rPr>
          <w:rFonts w:ascii="Times New Roman" w:hAnsi="Times New Roman"/>
          <w:sz w:val="20"/>
        </w:rPr>
        <w:t xml:space="preserve">, </w:t>
      </w:r>
      <w:r w:rsidR="0099188A">
        <w:rPr>
          <w:rFonts w:ascii="Times New Roman" w:hAnsi="Times New Roman"/>
          <w:sz w:val="20"/>
        </w:rPr>
        <w:t xml:space="preserve">May </w:t>
      </w:r>
      <w:r w:rsidR="00404A96">
        <w:rPr>
          <w:rFonts w:ascii="Times New Roman" w:hAnsi="Times New Roman"/>
          <w:sz w:val="20"/>
        </w:rPr>
        <w:t>2008.</w:t>
      </w:r>
    </w:p>
    <w:p w:rsidR="000D4E96" w:rsidRDefault="000D4E96">
      <w:pPr>
        <w:rPr>
          <w:rFonts w:ascii="Times New Roman" w:hAnsi="Times New Roman"/>
          <w:sz w:val="20"/>
        </w:rPr>
      </w:pPr>
    </w:p>
    <w:p w:rsidR="000D4E96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(16</w:t>
      </w:r>
      <w:r w:rsidR="000D4E96">
        <w:rPr>
          <w:rFonts w:ascii="Times New Roman" w:hAnsi="Times New Roman"/>
          <w:sz w:val="20"/>
        </w:rPr>
        <w:t xml:space="preserve">)  </w:t>
      </w:r>
      <w:r w:rsidR="00404A96">
        <w:rPr>
          <w:rFonts w:ascii="Times New Roman" w:hAnsi="Times New Roman"/>
          <w:sz w:val="20"/>
        </w:rPr>
        <w:t xml:space="preserve">“The Degradation of </w:t>
      </w:r>
      <w:proofErr w:type="spellStart"/>
      <w:r w:rsidR="00404A96">
        <w:rPr>
          <w:rFonts w:ascii="Times New Roman" w:hAnsi="Times New Roman"/>
          <w:sz w:val="20"/>
        </w:rPr>
        <w:t>Nafion</w:t>
      </w:r>
      <w:proofErr w:type="spellEnd"/>
      <w:r w:rsidR="00404A96">
        <w:rPr>
          <w:rFonts w:ascii="Times New Roman" w:hAnsi="Times New Roman"/>
          <w:sz w:val="20"/>
        </w:rPr>
        <w:t xml:space="preserve"> Membranes”, </w:t>
      </w:r>
      <w:r w:rsidR="000D4E96">
        <w:rPr>
          <w:rFonts w:ascii="Times New Roman" w:hAnsi="Times New Roman"/>
          <w:sz w:val="20"/>
        </w:rPr>
        <w:t>Greg Barding,</w:t>
      </w:r>
      <w:r w:rsidR="00404A96">
        <w:rPr>
          <w:rFonts w:ascii="Times New Roman" w:hAnsi="Times New Roman"/>
          <w:sz w:val="20"/>
        </w:rPr>
        <w:t xml:space="preserve"> B.J. Stanley and T. Usher, Southern California Conference on Undergraduate Research, November 17, 2007.</w:t>
      </w:r>
    </w:p>
    <w:p w:rsidR="000D4E96" w:rsidRDefault="000D4E96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(15</w:t>
      </w:r>
      <w:r w:rsidR="00C8484A">
        <w:rPr>
          <w:rFonts w:ascii="Times New Roman" w:hAnsi="Times New Roman"/>
          <w:sz w:val="20"/>
        </w:rPr>
        <w:t xml:space="preserve">)  “Utilization of Iodide as a Perchlorate-Laden Resin: Regenerating Solution and Isolation of Perchlorate from Simulated Ground Water Samples”, </w:t>
      </w:r>
      <w:r w:rsidR="00404A96">
        <w:rPr>
          <w:rFonts w:ascii="Times New Roman" w:hAnsi="Times New Roman"/>
          <w:sz w:val="20"/>
        </w:rPr>
        <w:t xml:space="preserve"> D. Gutierrez and B.J. Stanley, </w:t>
      </w:r>
      <w:r w:rsidR="00C8484A">
        <w:rPr>
          <w:rFonts w:ascii="Times New Roman" w:hAnsi="Times New Roman"/>
          <w:sz w:val="20"/>
        </w:rPr>
        <w:t>21</w:t>
      </w:r>
      <w:r w:rsidR="00C8484A">
        <w:rPr>
          <w:rFonts w:ascii="Times New Roman" w:hAnsi="Times New Roman"/>
          <w:sz w:val="20"/>
          <w:vertAlign w:val="superscript"/>
        </w:rPr>
        <w:t>st</w:t>
      </w:r>
      <w:r w:rsidR="00C8484A">
        <w:rPr>
          <w:rFonts w:ascii="Times New Roman" w:hAnsi="Times New Roman"/>
          <w:sz w:val="20"/>
        </w:rPr>
        <w:t xml:space="preserve"> Annual California State University Student Research Competition, Dominguez Hills, CA, May, 2007.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(14</w:t>
      </w:r>
      <w:r w:rsidR="00C8484A">
        <w:rPr>
          <w:rFonts w:ascii="Times New Roman" w:hAnsi="Times New Roman"/>
          <w:sz w:val="20"/>
        </w:rPr>
        <w:t xml:space="preserve">)  “Detection of Radiation-Induced </w:t>
      </w:r>
      <w:proofErr w:type="spellStart"/>
      <w:r w:rsidR="00C8484A">
        <w:rPr>
          <w:rFonts w:ascii="Times New Roman" w:hAnsi="Times New Roman"/>
          <w:sz w:val="20"/>
        </w:rPr>
        <w:t>Nafion</w:t>
      </w:r>
      <w:proofErr w:type="spellEnd"/>
      <w:r w:rsidR="00C8484A">
        <w:rPr>
          <w:rFonts w:ascii="Times New Roman" w:hAnsi="Times New Roman"/>
          <w:sz w:val="20"/>
        </w:rPr>
        <w:t xml:space="preserve"> Degradation”,</w:t>
      </w:r>
      <w:r w:rsidR="0086110F">
        <w:rPr>
          <w:rFonts w:ascii="Times New Roman" w:hAnsi="Times New Roman"/>
          <w:sz w:val="20"/>
        </w:rPr>
        <w:t xml:space="preserve"> G. Johnson</w:t>
      </w:r>
      <w:r w:rsidR="00404A96">
        <w:rPr>
          <w:rFonts w:ascii="Times New Roman" w:hAnsi="Times New Roman"/>
          <w:sz w:val="20"/>
        </w:rPr>
        <w:t xml:space="preserve"> and B.J. Stanley</w:t>
      </w:r>
      <w:r w:rsidR="0086110F">
        <w:rPr>
          <w:rFonts w:ascii="Times New Roman" w:hAnsi="Times New Roman"/>
          <w:sz w:val="20"/>
        </w:rPr>
        <w:t>,</w:t>
      </w:r>
      <w:r w:rsidR="00C8484A">
        <w:rPr>
          <w:rFonts w:ascii="Times New Roman" w:hAnsi="Times New Roman"/>
          <w:sz w:val="20"/>
        </w:rPr>
        <w:t xml:space="preserve"> 21</w:t>
      </w:r>
      <w:r w:rsidR="00C8484A">
        <w:rPr>
          <w:rFonts w:ascii="Times New Roman" w:hAnsi="Times New Roman"/>
          <w:sz w:val="20"/>
          <w:vertAlign w:val="superscript"/>
        </w:rPr>
        <w:t>st</w:t>
      </w:r>
      <w:r w:rsidR="00C8484A">
        <w:rPr>
          <w:rFonts w:ascii="Times New Roman" w:hAnsi="Times New Roman"/>
          <w:sz w:val="20"/>
        </w:rPr>
        <w:t xml:space="preserve"> Annual California State University Student Research Competition, Dominguez Hills, CA, May, 2007.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(13</w:t>
      </w:r>
      <w:r w:rsidR="00C8484A">
        <w:rPr>
          <w:rFonts w:ascii="Times New Roman" w:hAnsi="Times New Roman"/>
          <w:sz w:val="20"/>
        </w:rPr>
        <w:t>)  “Reactive Ion Exchange of Perchlorate”,  D. Gutierrez and B.J. Stanley, Ronald E. McNair Student Conference, Lake Lawn Lodge, Delavan, WI, September, 2007.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(12</w:t>
      </w:r>
      <w:r w:rsidR="00C8484A">
        <w:rPr>
          <w:rFonts w:ascii="Times New Roman" w:hAnsi="Times New Roman"/>
          <w:sz w:val="20"/>
        </w:rPr>
        <w:t>) “Reactive Ion Exchange of Perchlorate”, D. Gutierrez and B.J. Stanley, Ronald E. McNair Scholars Colloquium, California State University, San Bernardino, CA, August, 2005.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(11</w:t>
      </w:r>
      <w:r w:rsidR="00C8484A">
        <w:rPr>
          <w:rFonts w:ascii="Times New Roman" w:hAnsi="Times New Roman"/>
          <w:sz w:val="20"/>
        </w:rPr>
        <w:t xml:space="preserve">) “Modeling Peak Profile Asymmetry of Basic Compounds in Reversed-Phase High Performance Liquid Chromatography”, J.R. </w:t>
      </w:r>
      <w:proofErr w:type="spellStart"/>
      <w:r w:rsidR="00C8484A">
        <w:rPr>
          <w:rFonts w:ascii="Times New Roman" w:hAnsi="Times New Roman"/>
          <w:sz w:val="20"/>
        </w:rPr>
        <w:t>Krance</w:t>
      </w:r>
      <w:proofErr w:type="spellEnd"/>
      <w:r w:rsidR="00C8484A">
        <w:rPr>
          <w:rFonts w:ascii="Times New Roman" w:hAnsi="Times New Roman"/>
          <w:sz w:val="20"/>
        </w:rPr>
        <w:t xml:space="preserve"> and B.J. Stanley, 221</w:t>
      </w:r>
      <w:r w:rsidR="00C8484A">
        <w:rPr>
          <w:rFonts w:ascii="Times New Roman" w:hAnsi="Times New Roman"/>
          <w:sz w:val="20"/>
          <w:vertAlign w:val="superscript"/>
        </w:rPr>
        <w:t>st</w:t>
      </w:r>
      <w:r w:rsidR="00C8484A">
        <w:rPr>
          <w:rFonts w:ascii="Times New Roman" w:hAnsi="Times New Roman"/>
          <w:sz w:val="20"/>
        </w:rPr>
        <w:t xml:space="preserve"> National Meeting of the American Chemical Society, San Diego, CA, April 2, 2001.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(10</w:t>
      </w:r>
      <w:r w:rsidR="00C8484A">
        <w:rPr>
          <w:rFonts w:ascii="Times New Roman" w:hAnsi="Times New Roman"/>
          <w:sz w:val="20"/>
        </w:rPr>
        <w:t>)  “Determination of the Thermodynamic Contribution to Peak Asymmetry of Basic Solutes in Reversed-Phase Liquid Chromatography”, A. Roy and B.J. Stanley, 14</w:t>
      </w:r>
      <w:r w:rsidR="00C8484A">
        <w:rPr>
          <w:rFonts w:ascii="Times New Roman" w:hAnsi="Times New Roman"/>
          <w:sz w:val="20"/>
          <w:vertAlign w:val="superscript"/>
        </w:rPr>
        <w:t>th</w:t>
      </w:r>
      <w:r w:rsidR="00C8484A">
        <w:rPr>
          <w:rFonts w:ascii="Times New Roman" w:hAnsi="Times New Roman"/>
          <w:sz w:val="20"/>
        </w:rPr>
        <w:t xml:space="preserve"> Annual Student Research Competition, California State Polytechnic University, Pomona, CA, May 5, 2000.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(9</w:t>
      </w:r>
      <w:r w:rsidR="00C8484A">
        <w:rPr>
          <w:rFonts w:ascii="Times New Roman" w:hAnsi="Times New Roman"/>
          <w:sz w:val="20"/>
        </w:rPr>
        <w:t>)  “Determination of the Thermodynamic Contribution to Peak Asymmetry of Basic Solutes in Reversed-Phase Liquid Chromatography”, A. Roy and B.J. Stanley, 1999/2000 Student Research Competition, California State University, San Bernardino, CA, March 1, 2000.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(8</w:t>
      </w:r>
      <w:r w:rsidR="00C8484A">
        <w:rPr>
          <w:rFonts w:ascii="Times New Roman" w:hAnsi="Times New Roman"/>
          <w:sz w:val="20"/>
        </w:rPr>
        <w:t xml:space="preserve">)  “Prediction of Chromatography Peak Tailing Using Isotherms", J.J. </w:t>
      </w:r>
      <w:proofErr w:type="spellStart"/>
      <w:r w:rsidR="00C8484A">
        <w:rPr>
          <w:rFonts w:ascii="Times New Roman" w:hAnsi="Times New Roman"/>
          <w:sz w:val="20"/>
        </w:rPr>
        <w:t>Geraghty</w:t>
      </w:r>
      <w:proofErr w:type="spellEnd"/>
      <w:r w:rsidR="00C8484A">
        <w:rPr>
          <w:rFonts w:ascii="Times New Roman" w:hAnsi="Times New Roman"/>
          <w:sz w:val="20"/>
        </w:rPr>
        <w:t xml:space="preserve"> and B.J. Stanley, 8th Annual CSUSB Student Research Conference, California State University, San Bernardino, CA, June 5, 1998.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(7</w:t>
      </w:r>
      <w:r w:rsidR="00C8484A">
        <w:rPr>
          <w:rFonts w:ascii="Times New Roman" w:hAnsi="Times New Roman"/>
          <w:sz w:val="20"/>
        </w:rPr>
        <w:t xml:space="preserve">) "Prediction of Chromatography Peak Tailing from Isotherms", J.J. </w:t>
      </w:r>
      <w:proofErr w:type="spellStart"/>
      <w:r w:rsidR="00C8484A">
        <w:rPr>
          <w:rFonts w:ascii="Times New Roman" w:hAnsi="Times New Roman"/>
          <w:sz w:val="20"/>
        </w:rPr>
        <w:t>Geraghty</w:t>
      </w:r>
      <w:proofErr w:type="spellEnd"/>
      <w:r w:rsidR="00C8484A">
        <w:rPr>
          <w:rFonts w:ascii="Times New Roman" w:hAnsi="Times New Roman"/>
          <w:sz w:val="20"/>
        </w:rPr>
        <w:t xml:space="preserve"> and B.J. Stanley, 8th Annual New Directions Undergraduate Research Conference, University of California, Riverside, CA, May 16, 1998.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(6</w:t>
      </w:r>
      <w:r w:rsidR="00C8484A">
        <w:rPr>
          <w:rFonts w:ascii="Times New Roman" w:hAnsi="Times New Roman"/>
          <w:sz w:val="20"/>
        </w:rPr>
        <w:t xml:space="preserve">) "Prediction of Chromatography Peak Tailing from Isotherms", J.J. </w:t>
      </w:r>
      <w:proofErr w:type="spellStart"/>
      <w:r w:rsidR="00C8484A">
        <w:rPr>
          <w:rFonts w:ascii="Times New Roman" w:hAnsi="Times New Roman"/>
          <w:sz w:val="20"/>
        </w:rPr>
        <w:t>Geraghty</w:t>
      </w:r>
      <w:proofErr w:type="spellEnd"/>
      <w:r w:rsidR="00C8484A">
        <w:rPr>
          <w:rFonts w:ascii="Times New Roman" w:hAnsi="Times New Roman"/>
          <w:sz w:val="20"/>
        </w:rPr>
        <w:t xml:space="preserve"> and B.J. Stanley, 12th Annual CSU Student Research Competition, California State University, Chico, CA, May 2, 1998.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(5</w:t>
      </w:r>
      <w:r w:rsidR="00C8484A">
        <w:rPr>
          <w:rFonts w:ascii="Times New Roman" w:hAnsi="Times New Roman"/>
          <w:sz w:val="20"/>
        </w:rPr>
        <w:t xml:space="preserve">) "Prediction of Chromatography Peak Tailing from Isotherms", J.J. </w:t>
      </w:r>
      <w:proofErr w:type="spellStart"/>
      <w:r w:rsidR="00C8484A">
        <w:rPr>
          <w:rFonts w:ascii="Times New Roman" w:hAnsi="Times New Roman"/>
          <w:sz w:val="20"/>
        </w:rPr>
        <w:t>Geraghty</w:t>
      </w:r>
      <w:proofErr w:type="spellEnd"/>
      <w:r w:rsidR="00C8484A">
        <w:rPr>
          <w:rFonts w:ascii="Times New Roman" w:hAnsi="Times New Roman"/>
          <w:sz w:val="20"/>
        </w:rPr>
        <w:t xml:space="preserve"> and B.J. Stanley, 1997-98 Student Research Competition, California State University, San Bernardino, CA, March 11, 1998.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(4</w:t>
      </w:r>
      <w:r w:rsidR="00C8484A">
        <w:rPr>
          <w:rFonts w:ascii="Times New Roman" w:hAnsi="Times New Roman"/>
          <w:sz w:val="20"/>
        </w:rPr>
        <w:t xml:space="preserve">) "Chromatogram Peak Prediction in C18 Reversed-Phase High Performance Liquid Chromatography", J.J. </w:t>
      </w:r>
      <w:proofErr w:type="spellStart"/>
      <w:r w:rsidR="00C8484A">
        <w:rPr>
          <w:rFonts w:ascii="Times New Roman" w:hAnsi="Times New Roman"/>
          <w:sz w:val="20"/>
        </w:rPr>
        <w:t>Geraghty</w:t>
      </w:r>
      <w:proofErr w:type="spellEnd"/>
      <w:r w:rsidR="00C8484A">
        <w:rPr>
          <w:rFonts w:ascii="Times New Roman" w:hAnsi="Times New Roman"/>
          <w:sz w:val="20"/>
        </w:rPr>
        <w:t xml:space="preserve"> and B.J. Stanley, Southern California Conference on Undergraduate Research, California State University, Los Angeles, CA, November 22, 1997.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(3</w:t>
      </w:r>
      <w:r w:rsidR="00C8484A">
        <w:rPr>
          <w:rFonts w:ascii="Times New Roman" w:hAnsi="Times New Roman"/>
          <w:sz w:val="20"/>
        </w:rPr>
        <w:t>) "The Impact of Different Packing Methods on the Results in Reversed-Phase High Performance Liquid Chromatography", E.R. Chandler and B.J. Stanley, Southern California Conference on Undergraduate Research, Occidental College, Los Angeles, CA, November 23, 1996.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C8484A">
      <w:pPr>
        <w:rPr>
          <w:rFonts w:ascii="Times New Roman" w:hAnsi="Times New Roman"/>
          <w:sz w:val="20"/>
        </w:rPr>
        <w:sectPr w:rsidR="00C8484A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(2</w:t>
      </w:r>
      <w:r w:rsidR="00C8484A">
        <w:rPr>
          <w:rFonts w:ascii="Times New Roman" w:hAnsi="Times New Roman"/>
          <w:sz w:val="20"/>
        </w:rPr>
        <w:t>) "The Effects of Packing Solvent On Column Performance and Reproducibility in Reversed-Phase HPLC", K. Young and B.J. Stanley, Ronald E. McNair Student Conference, Lake Lawn Lodge, Delavan, WI, November 9, 1996.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</w:t>
      </w:r>
      <w:r w:rsidR="00C8484A">
        <w:rPr>
          <w:rFonts w:ascii="Times New Roman" w:hAnsi="Times New Roman"/>
          <w:sz w:val="20"/>
        </w:rPr>
        <w:t xml:space="preserve">) "The Effects of Packing Solvent On Column Performance and Reproducibility in Reversed Phase HPLC", K. Young, and B.J. Stanley, McNair Scholars Colloquium, California State University, San Bernardino, CA, August, 1996. </w:t>
      </w:r>
      <w:bookmarkStart w:id="0" w:name="_GoBack"/>
      <w:bookmarkEnd w:id="0"/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C8484A">
      <w:pPr>
        <w:rPr>
          <w:rFonts w:ascii="Times New Roman" w:hAnsi="Times New Roman"/>
          <w:sz w:val="20"/>
        </w:rPr>
      </w:pPr>
    </w:p>
    <w:p w:rsidR="00E83361" w:rsidRDefault="00C8484A" w:rsidP="009F53E7">
      <w:pPr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Grants</w:t>
      </w:r>
      <w:r w:rsidR="004B682C">
        <w:rPr>
          <w:rFonts w:ascii="Times New Roman" w:hAnsi="Times New Roman"/>
          <w:b/>
          <w:sz w:val="20"/>
        </w:rPr>
        <w:t xml:space="preserve"> and Financial Support</w:t>
      </w:r>
      <w:r>
        <w:rPr>
          <w:rFonts w:ascii="Times New Roman" w:hAnsi="Times New Roman"/>
          <w:b/>
          <w:sz w:val="20"/>
        </w:rPr>
        <w:t>:</w:t>
      </w:r>
    </w:p>
    <w:p w:rsidR="00E83361" w:rsidRDefault="00E83361" w:rsidP="003F03BB">
      <w:pPr>
        <w:jc w:val="left"/>
        <w:rPr>
          <w:rFonts w:ascii="Times New Roman" w:hAnsi="Times New Roman"/>
          <w:sz w:val="20"/>
        </w:rPr>
      </w:pPr>
    </w:p>
    <w:p w:rsidR="00C54D3C" w:rsidRDefault="00C54D3C" w:rsidP="003F03BB">
      <w:pPr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(17) “Investigation of Interferences in Free Cyanide Testing of Wastewater”, B.J. Stanley, $19,586, Supplemental Environmental Pr</w:t>
      </w:r>
      <w:r w:rsidR="00D800F0">
        <w:rPr>
          <w:rFonts w:ascii="Times New Roman" w:hAnsi="Times New Roman"/>
          <w:sz w:val="20"/>
        </w:rPr>
        <w:t>oject, California Santa Ana Regional Water Board, 2011.</w:t>
      </w:r>
    </w:p>
    <w:p w:rsidR="00C54D3C" w:rsidRDefault="00C54D3C" w:rsidP="003F03BB">
      <w:pPr>
        <w:jc w:val="left"/>
        <w:rPr>
          <w:rFonts w:ascii="Times New Roman" w:hAnsi="Times New Roman"/>
          <w:sz w:val="20"/>
        </w:rPr>
      </w:pPr>
    </w:p>
    <w:p w:rsidR="00A84571" w:rsidRDefault="001B2C44" w:rsidP="003F03BB">
      <w:pPr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(16)  </w:t>
      </w:r>
      <w:r w:rsidR="003F03BB" w:rsidRPr="003F03BB">
        <w:rPr>
          <w:rFonts w:ascii="Times New Roman" w:hAnsi="Times New Roman"/>
          <w:sz w:val="20"/>
        </w:rPr>
        <w:t>“STEM Workforce Development at a HSI”,</w:t>
      </w:r>
      <w:r w:rsidR="003F03BB" w:rsidRPr="00EA02A4">
        <w:rPr>
          <w:rFonts w:ascii="Times New Roman" w:hAnsi="Times New Roman"/>
          <w:sz w:val="20"/>
        </w:rPr>
        <w:t xml:space="preserve"> T. Usher </w:t>
      </w:r>
      <w:r w:rsidR="003F03BB">
        <w:rPr>
          <w:rFonts w:ascii="Times New Roman" w:hAnsi="Times New Roman"/>
          <w:sz w:val="20"/>
        </w:rPr>
        <w:t>and B.J. Stanley, $10,000, California Space Grant Consortium, 2010.</w:t>
      </w:r>
    </w:p>
    <w:p w:rsidR="00A84571" w:rsidRDefault="00A84571">
      <w:pPr>
        <w:rPr>
          <w:rFonts w:ascii="Times New Roman" w:hAnsi="Times New Roman"/>
          <w:sz w:val="20"/>
        </w:rPr>
      </w:pPr>
    </w:p>
    <w:p w:rsidR="009A2EA1" w:rsidRDefault="009A2EA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</w:t>
      </w:r>
      <w:r w:rsidR="001B2C44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)  “In</w:t>
      </w:r>
      <w:r w:rsidR="004B682C">
        <w:rPr>
          <w:rFonts w:ascii="Times New Roman" w:hAnsi="Times New Roman"/>
          <w:sz w:val="20"/>
        </w:rPr>
        <w:t>terdisciplinary Fuel Cells Studies of Fuel Cell Technology”, B.J. Stanley and T. Usher, $80,000, Leonard University Transportation Center, California State University, San Bernardino, CA, 2008.</w:t>
      </w:r>
    </w:p>
    <w:p w:rsidR="009A2EA1" w:rsidRDefault="009A2EA1">
      <w:pPr>
        <w:rPr>
          <w:rFonts w:ascii="Times New Roman" w:hAnsi="Times New Roman"/>
          <w:sz w:val="20"/>
        </w:rPr>
      </w:pPr>
    </w:p>
    <w:p w:rsidR="004944E9" w:rsidRDefault="001B2C44">
      <w:pPr>
        <w:pStyle w:val="BodyText"/>
      </w:pPr>
      <w:r>
        <w:t>(14</w:t>
      </w:r>
      <w:r w:rsidR="004944E9">
        <w:t>)  “Analysis of Cyanide and Cyanide Interferences in Wastewater”, B.J. Stanley and J. Noblet, $22,703, Yucaipa Valley Water District, 2008.</w:t>
      </w:r>
    </w:p>
    <w:p w:rsidR="004944E9" w:rsidRDefault="004944E9">
      <w:pPr>
        <w:pStyle w:val="BodyText"/>
      </w:pPr>
    </w:p>
    <w:p w:rsidR="009A2EA1" w:rsidRDefault="004944E9">
      <w:pPr>
        <w:pStyle w:val="BodyText"/>
      </w:pPr>
      <w:r>
        <w:t>(</w:t>
      </w:r>
      <w:r w:rsidR="001B2C44">
        <w:t>1</w:t>
      </w:r>
      <w:r>
        <w:t>3</w:t>
      </w:r>
      <w:r w:rsidR="009A2EA1">
        <w:t>)  “Analysis of Cyanide and Cyanide Interferences in Wastewater”, B.J</w:t>
      </w:r>
      <w:r>
        <w:t>. Stanley and J. Noblet, $47,649</w:t>
      </w:r>
      <w:r w:rsidR="009A2EA1">
        <w:t xml:space="preserve">, </w:t>
      </w:r>
      <w:r>
        <w:t xml:space="preserve">City of </w:t>
      </w:r>
      <w:r w:rsidR="009A2EA1">
        <w:t xml:space="preserve">San Bernardino </w:t>
      </w:r>
      <w:r>
        <w:t xml:space="preserve">Municipal </w:t>
      </w:r>
      <w:r w:rsidR="009A2EA1">
        <w:t>Water</w:t>
      </w:r>
      <w:r w:rsidR="00EF0CD6">
        <w:t xml:space="preserve"> District</w:t>
      </w:r>
      <w:r w:rsidR="009A2EA1">
        <w:t>, 2008.</w:t>
      </w:r>
    </w:p>
    <w:p w:rsidR="009A2EA1" w:rsidRDefault="009A2EA1">
      <w:pPr>
        <w:pStyle w:val="BodyText"/>
      </w:pPr>
    </w:p>
    <w:p w:rsidR="00C8484A" w:rsidRDefault="001B2C44">
      <w:pPr>
        <w:pStyle w:val="BodyText"/>
      </w:pPr>
      <w:r>
        <w:t>(12</w:t>
      </w:r>
      <w:r w:rsidR="00C8484A">
        <w:t>) “Degradation Processes in Fuel Cells”, B.J. Stanley and T. Usher, $5,000, William and Barbara Leonard Transportation Center, California State University, San Bernardino, CA, 2007.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(11</w:t>
      </w:r>
      <w:r w:rsidR="00C8484A">
        <w:rPr>
          <w:rFonts w:ascii="Times New Roman" w:hAnsi="Times New Roman"/>
          <w:sz w:val="20"/>
        </w:rPr>
        <w:t xml:space="preserve">) “Degradation of </w:t>
      </w:r>
      <w:proofErr w:type="spellStart"/>
      <w:r w:rsidR="00C8484A">
        <w:rPr>
          <w:rFonts w:ascii="Times New Roman" w:hAnsi="Times New Roman"/>
          <w:sz w:val="20"/>
        </w:rPr>
        <w:t>Nafion</w:t>
      </w:r>
      <w:proofErr w:type="spellEnd"/>
      <w:r w:rsidR="00C8484A">
        <w:rPr>
          <w:rFonts w:ascii="Times New Roman" w:hAnsi="Times New Roman"/>
          <w:sz w:val="20"/>
        </w:rPr>
        <w:t xml:space="preserve"> Polymer </w:t>
      </w:r>
      <w:proofErr w:type="gramStart"/>
      <w:r w:rsidR="00C8484A">
        <w:rPr>
          <w:rFonts w:ascii="Times New Roman" w:hAnsi="Times New Roman"/>
          <w:sz w:val="20"/>
        </w:rPr>
        <w:t>Electrolyte  Membranes</w:t>
      </w:r>
      <w:proofErr w:type="gramEnd"/>
      <w:r w:rsidR="00C8484A">
        <w:rPr>
          <w:rFonts w:ascii="Times New Roman" w:hAnsi="Times New Roman"/>
          <w:sz w:val="20"/>
        </w:rPr>
        <w:t xml:space="preserve"> in Hydrogen Fuel Cells</w:t>
      </w:r>
      <w:r w:rsidR="00C8484A">
        <w:rPr>
          <w:rFonts w:ascii="Times New Roman" w:hAnsi="Times New Roman"/>
          <w:i/>
          <w:iCs/>
          <w:sz w:val="20"/>
        </w:rPr>
        <w:t>”</w:t>
      </w:r>
      <w:r w:rsidR="00C8484A">
        <w:rPr>
          <w:rFonts w:ascii="Times New Roman" w:hAnsi="Times New Roman"/>
          <w:sz w:val="20"/>
        </w:rPr>
        <w:t>, B.J. Stanley and T. Usher, $20,000, California Space Grant Foundation, 2006.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(10</w:t>
      </w:r>
      <w:r w:rsidR="00EF0CD6">
        <w:rPr>
          <w:rFonts w:ascii="Times New Roman" w:hAnsi="Times New Roman"/>
          <w:sz w:val="20"/>
        </w:rPr>
        <w:t>)  “</w:t>
      </w:r>
      <w:proofErr w:type="gramEnd"/>
      <w:r w:rsidR="00EF0CD6">
        <w:rPr>
          <w:rFonts w:ascii="Times New Roman" w:hAnsi="Times New Roman"/>
          <w:sz w:val="20"/>
        </w:rPr>
        <w:t>Fuel Cell Membrane</w:t>
      </w:r>
      <w:r w:rsidR="00C8484A">
        <w:rPr>
          <w:rFonts w:ascii="Times New Roman" w:hAnsi="Times New Roman"/>
          <w:sz w:val="20"/>
        </w:rPr>
        <w:t xml:space="preserve"> Degradation, Preparative Chromatography of Perchlorate and Capillary Electrophoresis of Proteins”, B.J. Stanley, $5,000, College of Natural Sciences, CSUSB, San Bernardino Research Pod, Summer 2006.</w:t>
      </w:r>
    </w:p>
    <w:p w:rsidR="00C8484A" w:rsidRDefault="00C8484A">
      <w:pPr>
        <w:rPr>
          <w:rFonts w:ascii="Times New Roman" w:hAnsi="Times New Roman"/>
          <w:i/>
          <w:iCs/>
          <w:sz w:val="20"/>
        </w:rPr>
      </w:pPr>
    </w:p>
    <w:p w:rsidR="00C8484A" w:rsidRDefault="001B2C44">
      <w:pPr>
        <w:pStyle w:val="BodyText"/>
      </w:pPr>
      <w:r>
        <w:t>(9</w:t>
      </w:r>
      <w:r w:rsidR="00C8484A">
        <w:t>)“Extraction and Preparative Chromatography of Perchlorate from Natural Groundwater”, B.J. Stanley, $20,000, WRI Supplemental Environmental Program award, Water Resources Institute, CSUSB, Fall 2005.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4944E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(8</w:t>
      </w:r>
      <w:r w:rsidR="00C8484A">
        <w:rPr>
          <w:rFonts w:ascii="Times New Roman" w:hAnsi="Times New Roman"/>
          <w:sz w:val="20"/>
        </w:rPr>
        <w:t>) “Perchlorate Reduction by Reactive Ion Exchange”, B.J. Stanley, $4,966, California State University, San Bernardino, CA, Fall 2004.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(7</w:t>
      </w:r>
      <w:r w:rsidR="00C8484A">
        <w:rPr>
          <w:rFonts w:ascii="Times New Roman" w:hAnsi="Times New Roman"/>
          <w:sz w:val="20"/>
        </w:rPr>
        <w:t xml:space="preserve">) “A Proposal </w:t>
      </w:r>
      <w:proofErr w:type="gramStart"/>
      <w:r w:rsidR="00C8484A">
        <w:rPr>
          <w:rFonts w:ascii="Times New Roman" w:hAnsi="Times New Roman"/>
          <w:sz w:val="20"/>
        </w:rPr>
        <w:t>To</w:t>
      </w:r>
      <w:proofErr w:type="gramEnd"/>
      <w:r w:rsidR="00C8484A">
        <w:rPr>
          <w:rFonts w:ascii="Times New Roman" w:hAnsi="Times New Roman"/>
          <w:sz w:val="20"/>
        </w:rPr>
        <w:t xml:space="preserve"> San Bernardino Valley Municipal Water District”, J. Davis, B. </w:t>
      </w:r>
      <w:proofErr w:type="spellStart"/>
      <w:r w:rsidR="00C8484A">
        <w:rPr>
          <w:rFonts w:ascii="Times New Roman" w:hAnsi="Times New Roman"/>
          <w:sz w:val="20"/>
        </w:rPr>
        <w:t>Bierschback</w:t>
      </w:r>
      <w:proofErr w:type="spellEnd"/>
      <w:r w:rsidR="00C8484A">
        <w:rPr>
          <w:rFonts w:ascii="Times New Roman" w:hAnsi="Times New Roman"/>
          <w:sz w:val="20"/>
        </w:rPr>
        <w:t>, D. Rickard and B.J. Stanley, $15,260, April 21, 2003</w:t>
      </w:r>
    </w:p>
    <w:p w:rsidR="00C8484A" w:rsidRDefault="00C8484A">
      <w:pPr>
        <w:pStyle w:val="BodyTextIndent3"/>
        <w:spacing w:line="240" w:lineRule="auto"/>
        <w:ind w:left="0"/>
      </w:pPr>
    </w:p>
    <w:p w:rsidR="00C8484A" w:rsidRDefault="001B2C44">
      <w:pPr>
        <w:pStyle w:val="BodyTextIndent3"/>
        <w:spacing w:line="240" w:lineRule="auto"/>
        <w:ind w:left="0"/>
        <w:rPr>
          <w:sz w:val="24"/>
        </w:rPr>
      </w:pPr>
      <w:r>
        <w:t>(6</w:t>
      </w:r>
      <w:r w:rsidR="00C8484A">
        <w:t>) “Adsorption Modeling and Data Acquisition of Purification Materials Using Chromatographic Methods</w:t>
      </w:r>
      <w:r w:rsidR="00C8484A">
        <w:rPr>
          <w:i/>
          <w:iCs/>
        </w:rPr>
        <w:t>”</w:t>
      </w:r>
      <w:r w:rsidR="00C8484A">
        <w:t>, B.J. Stanley, $7,000, Water Resources Institute, California State University San Bernardino, 2002</w:t>
      </w:r>
      <w:r w:rsidR="00C8484A">
        <w:rPr>
          <w:sz w:val="24"/>
        </w:rPr>
        <w:t xml:space="preserve">. 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(5</w:t>
      </w:r>
      <w:r w:rsidR="00C8484A">
        <w:rPr>
          <w:rFonts w:ascii="Times New Roman" w:hAnsi="Times New Roman"/>
          <w:sz w:val="20"/>
        </w:rPr>
        <w:t>) “Determination of Langmuir Sorption Distributions for the Prediction of Band Tailing in High Performance Liquid Chromatography”, B.J. Stanley, $30,000, Petroleum Research Fund (Type B), American Chemical Society, 1999.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(4</w:t>
      </w:r>
      <w:r w:rsidR="00C8484A">
        <w:rPr>
          <w:rFonts w:ascii="Times New Roman" w:hAnsi="Times New Roman"/>
          <w:sz w:val="20"/>
        </w:rPr>
        <w:t>) "A Unified Plan for Mathematical and Molecular Modeling Data Analysis and Chemical Communication in the Laboratory Curriculum", Cousins, K., Mantei, K., Stanley, B.J. and Tate J.</w:t>
      </w:r>
      <w:proofErr w:type="gramStart"/>
      <w:r w:rsidR="00C8484A">
        <w:rPr>
          <w:rFonts w:ascii="Times New Roman" w:hAnsi="Times New Roman"/>
          <w:sz w:val="20"/>
        </w:rPr>
        <w:t>,  $</w:t>
      </w:r>
      <w:proofErr w:type="gramEnd"/>
      <w:r w:rsidR="00C8484A">
        <w:rPr>
          <w:rFonts w:ascii="Times New Roman" w:hAnsi="Times New Roman"/>
          <w:sz w:val="20"/>
        </w:rPr>
        <w:t>41,441, National Science Foundation, Instrumentation and Laboratory Improvement (ILI), 1998.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(3</w:t>
      </w:r>
      <w:r w:rsidR="00C8484A">
        <w:rPr>
          <w:rFonts w:ascii="Times New Roman" w:hAnsi="Times New Roman"/>
          <w:sz w:val="20"/>
        </w:rPr>
        <w:t>) "Model Design for the Optimization of Experimental Conditions for the Packing of Reversed-Phase High Performance Liquid Chromatography Columns", Stanley, B.J., $3,048.50, Faculty Development Mini-Grant, California State University, San Bernardino, 1997.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(2</w:t>
      </w:r>
      <w:r w:rsidR="00C8484A">
        <w:rPr>
          <w:rFonts w:ascii="Times New Roman" w:hAnsi="Times New Roman"/>
          <w:sz w:val="20"/>
        </w:rPr>
        <w:t>) "A Novel Program for the Development of Industrially Relevant GC/MS Experiments for the Undergraduate Curriculum Using Student Liaisons", Cousins, K., Maynard, D., Stanley, B.J., Smith, D. and Tate, J., $20,000, Dreyfus Foundation, 1996.</w:t>
      </w:r>
    </w:p>
    <w:p w:rsidR="00C8484A" w:rsidRDefault="00C8484A">
      <w:pPr>
        <w:rPr>
          <w:rFonts w:ascii="Times New Roman" w:hAnsi="Times New Roman"/>
          <w:sz w:val="20"/>
        </w:rPr>
      </w:pPr>
    </w:p>
    <w:p w:rsidR="00C8484A" w:rsidRDefault="001B2C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</w:t>
      </w:r>
      <w:r w:rsidR="00C8484A">
        <w:rPr>
          <w:rFonts w:ascii="Times New Roman" w:hAnsi="Times New Roman"/>
          <w:sz w:val="20"/>
        </w:rPr>
        <w:t>) "Evaluation of Heterogeneous Partitioning, Adsorption, and Hydrodynamics with Respect to Peak Asymmetry in Column Liquid Chromatography", Stanley, B.J., $30,000, Cottrell Science Award, Research Corporation, 1995.</w:t>
      </w:r>
    </w:p>
    <w:p w:rsidR="00DB66A6" w:rsidRDefault="00DB66A6">
      <w:pPr>
        <w:rPr>
          <w:rFonts w:ascii="Times New Roman" w:hAnsi="Times New Roman"/>
          <w:sz w:val="20"/>
        </w:rPr>
      </w:pPr>
    </w:p>
    <w:sectPr w:rsidR="00DB66A6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2215"/>
    <w:multiLevelType w:val="hybridMultilevel"/>
    <w:tmpl w:val="BB2C2350"/>
    <w:lvl w:ilvl="0" w:tplc="C26430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7F58"/>
    <w:multiLevelType w:val="hybridMultilevel"/>
    <w:tmpl w:val="9A5C3054"/>
    <w:lvl w:ilvl="0" w:tplc="8B20E4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D1D26"/>
    <w:multiLevelType w:val="hybridMultilevel"/>
    <w:tmpl w:val="E3DC29AA"/>
    <w:lvl w:ilvl="0" w:tplc="ADEA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41AFB"/>
    <w:multiLevelType w:val="singleLevel"/>
    <w:tmpl w:val="AD507C4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9393555"/>
    <w:multiLevelType w:val="hybridMultilevel"/>
    <w:tmpl w:val="AE9E951E"/>
    <w:lvl w:ilvl="0" w:tplc="DCF09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26A74"/>
    <w:multiLevelType w:val="hybridMultilevel"/>
    <w:tmpl w:val="67080102"/>
    <w:lvl w:ilvl="0" w:tplc="0E2883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9A75E1"/>
    <w:multiLevelType w:val="hybridMultilevel"/>
    <w:tmpl w:val="7B02872E"/>
    <w:lvl w:ilvl="0" w:tplc="10CEEF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A25C34"/>
    <w:multiLevelType w:val="hybridMultilevel"/>
    <w:tmpl w:val="F05CA7BE"/>
    <w:lvl w:ilvl="0" w:tplc="94FE48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EF"/>
    <w:rsid w:val="00026E84"/>
    <w:rsid w:val="00053ED4"/>
    <w:rsid w:val="000612B3"/>
    <w:rsid w:val="000D4E96"/>
    <w:rsid w:val="001B2C44"/>
    <w:rsid w:val="001E0E8C"/>
    <w:rsid w:val="001F2C8B"/>
    <w:rsid w:val="00235F4E"/>
    <w:rsid w:val="002568B8"/>
    <w:rsid w:val="002C4349"/>
    <w:rsid w:val="002E70D6"/>
    <w:rsid w:val="003F03BB"/>
    <w:rsid w:val="0040325D"/>
    <w:rsid w:val="00404A96"/>
    <w:rsid w:val="004065EF"/>
    <w:rsid w:val="00476B5A"/>
    <w:rsid w:val="00477CBC"/>
    <w:rsid w:val="004944E9"/>
    <w:rsid w:val="004A7176"/>
    <w:rsid w:val="004B682C"/>
    <w:rsid w:val="004C2A5C"/>
    <w:rsid w:val="005428E4"/>
    <w:rsid w:val="00547F43"/>
    <w:rsid w:val="005E2052"/>
    <w:rsid w:val="006D1C15"/>
    <w:rsid w:val="00725E9D"/>
    <w:rsid w:val="00741F0B"/>
    <w:rsid w:val="007829F1"/>
    <w:rsid w:val="007C4FEE"/>
    <w:rsid w:val="0086110F"/>
    <w:rsid w:val="0087159B"/>
    <w:rsid w:val="008E668A"/>
    <w:rsid w:val="0091735B"/>
    <w:rsid w:val="0099188A"/>
    <w:rsid w:val="009A2EA1"/>
    <w:rsid w:val="009F34D6"/>
    <w:rsid w:val="009F53E7"/>
    <w:rsid w:val="00A22B00"/>
    <w:rsid w:val="00A44167"/>
    <w:rsid w:val="00A65BC9"/>
    <w:rsid w:val="00A84571"/>
    <w:rsid w:val="00BA7FE9"/>
    <w:rsid w:val="00BB147F"/>
    <w:rsid w:val="00C54D3C"/>
    <w:rsid w:val="00C76EC6"/>
    <w:rsid w:val="00C8484A"/>
    <w:rsid w:val="00D77B95"/>
    <w:rsid w:val="00D800F0"/>
    <w:rsid w:val="00D82020"/>
    <w:rsid w:val="00DB66A6"/>
    <w:rsid w:val="00DD066F"/>
    <w:rsid w:val="00E255A4"/>
    <w:rsid w:val="00E803B7"/>
    <w:rsid w:val="00E83361"/>
    <w:rsid w:val="00EF0CD6"/>
    <w:rsid w:val="00F36073"/>
    <w:rsid w:val="00FB7EBC"/>
    <w:rsid w:val="00FC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A45A38"/>
  <w15:docId w15:val="{5D5DC281-D430-4041-B9A9-989ADE0D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</w:rPr>
  </w:style>
  <w:style w:type="paragraph" w:styleId="BodyTextIndent3">
    <w:name w:val="Body Text Indent 3"/>
    <w:basedOn w:val="Normal"/>
    <w:semiHidden/>
    <w:pPr>
      <w:widowControl/>
      <w:spacing w:line="360" w:lineRule="auto"/>
      <w:ind w:left="720"/>
    </w:pPr>
    <w:rPr>
      <w:rFonts w:ascii="Times New Roman" w:hAnsi="Times New Roman"/>
      <w:snapToGrid/>
      <w:sz w:val="20"/>
      <w:szCs w:val="24"/>
    </w:rPr>
  </w:style>
  <w:style w:type="paragraph" w:styleId="BodyText">
    <w:name w:val="Body Text"/>
    <w:basedOn w:val="Normal"/>
    <w:semiHidden/>
    <w:rPr>
      <w:rFonts w:ascii="Times New Roman" w:hAnsi="Times New Roman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4C06F-9228-48A8-B5A8-3DCD6A3F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 LIST</vt:lpstr>
    </vt:vector>
  </TitlesOfParts>
  <Company>CSUSB</Company>
  <LinksUpToDate>false</LinksUpToDate>
  <CharactersWithSpaces>19419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 LIST</dc:title>
  <dc:creator>STANLEY</dc:creator>
  <cp:lastModifiedBy>Brett Stanley</cp:lastModifiedBy>
  <cp:revision>6</cp:revision>
  <cp:lastPrinted>2014-04-11T16:46:00Z</cp:lastPrinted>
  <dcterms:created xsi:type="dcterms:W3CDTF">2017-09-11T23:40:00Z</dcterms:created>
  <dcterms:modified xsi:type="dcterms:W3CDTF">2018-08-21T17:30:00Z</dcterms:modified>
</cp:coreProperties>
</file>