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486AB8" w:rsidP="00BE6D39">
      <w:pPr>
        <w:spacing w:after="0"/>
        <w:jc w:val="center"/>
        <w:rPr>
          <w:rFonts w:ascii="Hobo Std" w:hAnsi="Hobo Std" w:cs="Arial"/>
        </w:rPr>
      </w:pPr>
      <w:r>
        <w:rPr>
          <w:rFonts w:ascii="Hobo Std" w:hAnsi="Hobo Std" w:cs="Arial"/>
        </w:rPr>
        <w:t>July 18</w:t>
      </w:r>
      <w:r w:rsidR="00BE6D39">
        <w:rPr>
          <w:rFonts w:ascii="Hobo Std" w:hAnsi="Hobo Std" w:cs="Arial"/>
        </w:rPr>
        <w:t>, 2019</w:t>
      </w:r>
    </w:p>
    <w:p w:rsidR="00BE6D39" w:rsidRDefault="00CB685C" w:rsidP="00BE6D39">
      <w:pPr>
        <w:spacing w:after="0"/>
        <w:jc w:val="center"/>
        <w:rPr>
          <w:rFonts w:ascii="Hobo Std" w:hAnsi="Hobo Std" w:cs="Arial"/>
        </w:rPr>
      </w:pPr>
      <w:r>
        <w:rPr>
          <w:rFonts w:ascii="Hobo Std" w:hAnsi="Hobo Std" w:cs="Arial"/>
        </w:rPr>
        <w:t>1:00pm – 3</w:t>
      </w:r>
      <w:r w:rsidR="00EA7E87">
        <w:rPr>
          <w:rFonts w:ascii="Hobo Std" w:hAnsi="Hobo Std" w:cs="Arial"/>
        </w:rPr>
        <w:t>:0</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 xml:space="preserve">In Attendance: S. Pantula, S. McGill, P. Dixon, S. McMurran, B. Haddock, K. Cousins, </w:t>
      </w:r>
      <w:r w:rsidR="00CC1090">
        <w:rPr>
          <w:rFonts w:ascii="Arial" w:hAnsi="Arial" w:cs="Arial"/>
        </w:rPr>
        <w:t>K. Voigt</w:t>
      </w:r>
      <w:r>
        <w:rPr>
          <w:rFonts w:ascii="Arial" w:hAnsi="Arial" w:cs="Arial"/>
        </w:rPr>
        <w:t xml:space="preserve">, M. Chao, C. Davis, T. Burch, </w:t>
      </w:r>
      <w:r w:rsidR="00A90299">
        <w:rPr>
          <w:rFonts w:ascii="Arial" w:hAnsi="Arial" w:cs="Arial"/>
        </w:rPr>
        <w:t>D. Maynard</w:t>
      </w:r>
      <w:r>
        <w:rPr>
          <w:rFonts w:ascii="Arial" w:hAnsi="Arial" w:cs="Arial"/>
        </w:rPr>
        <w:t>, D. Rinebolt</w:t>
      </w:r>
      <w:r w:rsidR="004D6CC7">
        <w:rPr>
          <w:rFonts w:ascii="Arial" w:hAnsi="Arial" w:cs="Arial"/>
        </w:rPr>
        <w:t xml:space="preserve">, </w:t>
      </w:r>
      <w:r w:rsidR="00EA7E87">
        <w:rPr>
          <w:rFonts w:ascii="Arial" w:hAnsi="Arial" w:cs="Arial"/>
        </w:rPr>
        <w:t>R. Hernandez</w:t>
      </w:r>
      <w:r w:rsidR="00CC1090">
        <w:rPr>
          <w:rFonts w:ascii="Arial" w:hAnsi="Arial" w:cs="Arial"/>
        </w:rPr>
        <w:t>, T. Valencia</w:t>
      </w:r>
    </w:p>
    <w:p w:rsidR="0097046A" w:rsidRPr="00A90299" w:rsidRDefault="0097046A" w:rsidP="00A90299">
      <w:pPr>
        <w:tabs>
          <w:tab w:val="left" w:pos="1080"/>
        </w:tabs>
        <w:rPr>
          <w:rFonts w:ascii="Arial" w:hAnsi="Arial" w:cs="Arial"/>
          <w:u w:val="single"/>
        </w:rPr>
      </w:pPr>
    </w:p>
    <w:p w:rsidR="00CC1090" w:rsidRDefault="00CC1090" w:rsidP="0097046A">
      <w:pPr>
        <w:pStyle w:val="ListParagraph"/>
        <w:numPr>
          <w:ilvl w:val="0"/>
          <w:numId w:val="1"/>
        </w:numPr>
        <w:rPr>
          <w:rFonts w:ascii="Arial" w:hAnsi="Arial" w:cs="Arial"/>
          <w:u w:val="single"/>
        </w:rPr>
      </w:pPr>
      <w:r>
        <w:rPr>
          <w:rFonts w:ascii="Arial" w:hAnsi="Arial" w:cs="Arial"/>
          <w:u w:val="single"/>
        </w:rPr>
        <w:t>Approval of Minutes</w:t>
      </w:r>
    </w:p>
    <w:p w:rsidR="00CB685C" w:rsidRDefault="00CC1090" w:rsidP="00CC1090">
      <w:pPr>
        <w:pStyle w:val="ListParagraph"/>
        <w:ind w:left="1080"/>
        <w:rPr>
          <w:rFonts w:ascii="Arial" w:hAnsi="Arial" w:cs="Arial"/>
        </w:rPr>
      </w:pPr>
      <w:r>
        <w:rPr>
          <w:rFonts w:ascii="Arial" w:hAnsi="Arial" w:cs="Arial"/>
        </w:rPr>
        <w:t xml:space="preserve">Minutes from the April </w:t>
      </w:r>
      <w:proofErr w:type="gramStart"/>
      <w:r>
        <w:rPr>
          <w:rFonts w:ascii="Arial" w:hAnsi="Arial" w:cs="Arial"/>
        </w:rPr>
        <w:t>17</w:t>
      </w:r>
      <w:r w:rsidRPr="00CC1090">
        <w:rPr>
          <w:rFonts w:ascii="Arial" w:hAnsi="Arial" w:cs="Arial"/>
          <w:vertAlign w:val="superscript"/>
        </w:rPr>
        <w:t>th</w:t>
      </w:r>
      <w:proofErr w:type="gramEnd"/>
      <w:r>
        <w:rPr>
          <w:rFonts w:ascii="Arial" w:hAnsi="Arial" w:cs="Arial"/>
        </w:rPr>
        <w:t>, May 1</w:t>
      </w:r>
      <w:r w:rsidRPr="00CC1090">
        <w:rPr>
          <w:rFonts w:ascii="Arial" w:hAnsi="Arial" w:cs="Arial"/>
          <w:vertAlign w:val="superscript"/>
        </w:rPr>
        <w:t>st</w:t>
      </w:r>
      <w:r>
        <w:rPr>
          <w:rFonts w:ascii="Arial" w:hAnsi="Arial" w:cs="Arial"/>
        </w:rPr>
        <w:t>, May 15</w:t>
      </w:r>
      <w:r w:rsidRPr="00CC1090">
        <w:rPr>
          <w:rFonts w:ascii="Arial" w:hAnsi="Arial" w:cs="Arial"/>
          <w:vertAlign w:val="superscript"/>
        </w:rPr>
        <w:t>th</w:t>
      </w:r>
      <w:r>
        <w:rPr>
          <w:rFonts w:ascii="Arial" w:hAnsi="Arial" w:cs="Arial"/>
        </w:rPr>
        <w:t>, and June 3</w:t>
      </w:r>
      <w:r w:rsidRPr="00CC1090">
        <w:rPr>
          <w:rFonts w:ascii="Arial" w:hAnsi="Arial" w:cs="Arial"/>
          <w:vertAlign w:val="superscript"/>
        </w:rPr>
        <w:t>rd</w:t>
      </w:r>
      <w:r>
        <w:rPr>
          <w:rFonts w:ascii="Arial" w:hAnsi="Arial" w:cs="Arial"/>
        </w:rPr>
        <w:t xml:space="preserve"> meetings were approved.  Minutes for the June </w:t>
      </w:r>
      <w:proofErr w:type="gramStart"/>
      <w:r>
        <w:rPr>
          <w:rFonts w:ascii="Arial" w:hAnsi="Arial" w:cs="Arial"/>
        </w:rPr>
        <w:t>19</w:t>
      </w:r>
      <w:r w:rsidRPr="00CC1090">
        <w:rPr>
          <w:rFonts w:ascii="Arial" w:hAnsi="Arial" w:cs="Arial"/>
          <w:vertAlign w:val="superscript"/>
        </w:rPr>
        <w:t>th</w:t>
      </w:r>
      <w:proofErr w:type="gramEnd"/>
      <w:r>
        <w:rPr>
          <w:rFonts w:ascii="Arial" w:hAnsi="Arial" w:cs="Arial"/>
        </w:rPr>
        <w:t xml:space="preserve"> meeting were approved with the correction to the statement that the CSE department was in the final stage of </w:t>
      </w:r>
      <w:proofErr w:type="spellStart"/>
      <w:r>
        <w:rPr>
          <w:rFonts w:ascii="Arial" w:hAnsi="Arial" w:cs="Arial"/>
        </w:rPr>
        <w:t>it</w:t>
      </w:r>
      <w:r w:rsidR="00B037AA">
        <w:rPr>
          <w:rFonts w:ascii="Arial" w:hAnsi="Arial" w:cs="Arial"/>
        </w:rPr>
        <w:t>’s</w:t>
      </w:r>
      <w:proofErr w:type="spellEnd"/>
      <w:r>
        <w:rPr>
          <w:rFonts w:ascii="Arial" w:hAnsi="Arial" w:cs="Arial"/>
        </w:rPr>
        <w:t xml:space="preserve"> ABET report.  </w:t>
      </w:r>
    </w:p>
    <w:p w:rsidR="00CC1090" w:rsidRPr="00CC1090" w:rsidRDefault="00CC1090" w:rsidP="00CC1090">
      <w:pPr>
        <w:pStyle w:val="ListParagraph"/>
        <w:ind w:left="1080"/>
        <w:rPr>
          <w:rFonts w:ascii="Arial" w:hAnsi="Arial" w:cs="Arial"/>
        </w:rPr>
      </w:pP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CC1090" w:rsidRDefault="00CC1090" w:rsidP="00E72B87">
      <w:pPr>
        <w:pStyle w:val="ListParagraph"/>
        <w:numPr>
          <w:ilvl w:val="0"/>
          <w:numId w:val="5"/>
        </w:numPr>
        <w:rPr>
          <w:rFonts w:ascii="Arial" w:hAnsi="Arial" w:cs="Arial"/>
        </w:rPr>
      </w:pPr>
      <w:r>
        <w:rPr>
          <w:rFonts w:ascii="Arial" w:hAnsi="Arial" w:cs="Arial"/>
        </w:rPr>
        <w:t xml:space="preserve">Dr. Maynard reported that Erik </w:t>
      </w:r>
      <w:proofErr w:type="spellStart"/>
      <w:proofErr w:type="gramStart"/>
      <w:r>
        <w:rPr>
          <w:rFonts w:ascii="Arial" w:hAnsi="Arial" w:cs="Arial"/>
        </w:rPr>
        <w:t>Melchiorre’s</w:t>
      </w:r>
      <w:proofErr w:type="spellEnd"/>
      <w:proofErr w:type="gramEnd"/>
      <w:r>
        <w:rPr>
          <w:rFonts w:ascii="Arial" w:hAnsi="Arial" w:cs="Arial"/>
        </w:rPr>
        <w:t xml:space="preserve"> and Kerry Cato’s KECK grant application was approved to move on to the final state of the application process.</w:t>
      </w:r>
    </w:p>
    <w:p w:rsidR="002B2343" w:rsidRPr="002B2343" w:rsidRDefault="003C074F" w:rsidP="00CC1090">
      <w:pPr>
        <w:pStyle w:val="ListParagraph"/>
        <w:numPr>
          <w:ilvl w:val="0"/>
          <w:numId w:val="5"/>
        </w:numPr>
      </w:pPr>
      <w:r>
        <w:rPr>
          <w:rFonts w:ascii="Arial" w:hAnsi="Arial" w:cs="Arial"/>
        </w:rPr>
        <w:t>Dr. Cousins</w:t>
      </w:r>
      <w:r w:rsidR="00A90299">
        <w:rPr>
          <w:rFonts w:ascii="Arial" w:hAnsi="Arial" w:cs="Arial"/>
        </w:rPr>
        <w:t xml:space="preserve"> </w:t>
      </w:r>
      <w:r w:rsidR="00BC1204">
        <w:rPr>
          <w:rFonts w:ascii="Arial" w:hAnsi="Arial" w:cs="Arial"/>
        </w:rPr>
        <w:t>r</w:t>
      </w:r>
      <w:r w:rsidR="00056F2E">
        <w:rPr>
          <w:rFonts w:ascii="Arial" w:hAnsi="Arial" w:cs="Arial"/>
        </w:rPr>
        <w:t xml:space="preserve">eported </w:t>
      </w:r>
      <w:r w:rsidR="00CC1090">
        <w:rPr>
          <w:rFonts w:ascii="Arial" w:hAnsi="Arial" w:cs="Arial"/>
        </w:rPr>
        <w:t>the chemistry department has their summer research program going on.  There are 6 different groups working on projects</w:t>
      </w:r>
    </w:p>
    <w:p w:rsidR="00CC1090" w:rsidRPr="00CC1090" w:rsidRDefault="00CC1090" w:rsidP="00B23FF7">
      <w:pPr>
        <w:pStyle w:val="ListParagraph"/>
        <w:numPr>
          <w:ilvl w:val="0"/>
          <w:numId w:val="5"/>
        </w:numPr>
      </w:pPr>
      <w:r>
        <w:rPr>
          <w:rFonts w:ascii="Arial" w:hAnsi="Arial" w:cs="Arial"/>
        </w:rPr>
        <w:t xml:space="preserve">Dr. Davis wanted to acknowledge her appreciation to Leslie Swindell for all of the assistance she has provided the past couple of months due to the absence of an ASC in the Health Science Department.  Dr. Davis also announced that they have hired an ASC for the department.  Stephanie Martinez from the College of Education will begin July </w:t>
      </w:r>
      <w:proofErr w:type="gramStart"/>
      <w:r>
        <w:rPr>
          <w:rFonts w:ascii="Arial" w:hAnsi="Arial" w:cs="Arial"/>
        </w:rPr>
        <w:t>22</w:t>
      </w:r>
      <w:r w:rsidRPr="00CC1090">
        <w:rPr>
          <w:rFonts w:ascii="Arial" w:hAnsi="Arial" w:cs="Arial"/>
          <w:vertAlign w:val="superscript"/>
        </w:rPr>
        <w:t>nd</w:t>
      </w:r>
      <w:proofErr w:type="gramEnd"/>
      <w:r>
        <w:rPr>
          <w:rFonts w:ascii="Arial" w:hAnsi="Arial" w:cs="Arial"/>
        </w:rPr>
        <w:t>.</w:t>
      </w:r>
    </w:p>
    <w:p w:rsidR="00066DA7" w:rsidRPr="00066DA7" w:rsidRDefault="002B2343" w:rsidP="00B23FF7">
      <w:pPr>
        <w:pStyle w:val="ListParagraph"/>
        <w:numPr>
          <w:ilvl w:val="0"/>
          <w:numId w:val="5"/>
        </w:numPr>
      </w:pPr>
      <w:r w:rsidRPr="002B2343">
        <w:rPr>
          <w:rFonts w:ascii="Arial" w:hAnsi="Arial" w:cs="Arial"/>
        </w:rPr>
        <w:t xml:space="preserve">Dr. </w:t>
      </w:r>
      <w:r w:rsidR="00066DA7">
        <w:rPr>
          <w:rFonts w:ascii="Arial" w:hAnsi="Arial" w:cs="Arial"/>
        </w:rPr>
        <w:t>McMurran reported that Math and CSE have hired a new computer program ITC, Oscar Velasquez.  Dr. McMurran also reported that the REU students are hosting a tea every Wednesday.</w:t>
      </w:r>
    </w:p>
    <w:p w:rsidR="00066DA7" w:rsidRPr="00066DA7" w:rsidRDefault="00066DA7" w:rsidP="00B23FF7">
      <w:pPr>
        <w:pStyle w:val="ListParagraph"/>
        <w:numPr>
          <w:ilvl w:val="0"/>
          <w:numId w:val="5"/>
        </w:numPr>
      </w:pPr>
      <w:r>
        <w:rPr>
          <w:rFonts w:ascii="Arial" w:hAnsi="Arial" w:cs="Arial"/>
        </w:rPr>
        <w:t xml:space="preserve">Ms. Valencia reminded the chairs that their rollover report is due at the end of the month.  She will work with the department ASCs to assist them with this.  Additionally for the faculty’s class accounts, they will need to submit a plan for the usage of their funds.  </w:t>
      </w:r>
    </w:p>
    <w:p w:rsidR="00066DA7" w:rsidRDefault="00066DA7" w:rsidP="00066DA7">
      <w:pPr>
        <w:pStyle w:val="ListParagraph"/>
        <w:numPr>
          <w:ilvl w:val="0"/>
          <w:numId w:val="5"/>
        </w:numPr>
        <w:rPr>
          <w:rFonts w:ascii="Arial" w:hAnsi="Arial" w:cs="Arial"/>
        </w:rPr>
      </w:pPr>
      <w:r>
        <w:rPr>
          <w:rFonts w:ascii="Arial" w:hAnsi="Arial" w:cs="Arial"/>
        </w:rPr>
        <w:t xml:space="preserve">Dr. </w:t>
      </w:r>
      <w:r w:rsidR="002B2343" w:rsidRPr="002B2343">
        <w:rPr>
          <w:rFonts w:ascii="Arial" w:hAnsi="Arial" w:cs="Arial"/>
        </w:rPr>
        <w:t xml:space="preserve">Pantula </w:t>
      </w:r>
      <w:r w:rsidR="00056F2E" w:rsidRPr="002B2343">
        <w:rPr>
          <w:rFonts w:ascii="Arial" w:hAnsi="Arial" w:cs="Arial"/>
        </w:rPr>
        <w:t>re</w:t>
      </w:r>
      <w:r>
        <w:rPr>
          <w:rFonts w:ascii="Arial" w:hAnsi="Arial" w:cs="Arial"/>
        </w:rPr>
        <w:t>ad Mr. Fischer-Smith’s report to the chairs.</w:t>
      </w:r>
      <w:r w:rsidRPr="00F46112">
        <w:rPr>
          <w:rFonts w:ascii="Arial" w:hAnsi="Arial" w:cs="Arial"/>
        </w:rPr>
        <w:t xml:space="preserve"> </w:t>
      </w:r>
    </w:p>
    <w:p w:rsidR="00FA6FC6" w:rsidRDefault="00FA6FC6" w:rsidP="00FA6FC6">
      <w:pPr>
        <w:pStyle w:val="ListParagraph"/>
        <w:numPr>
          <w:ilvl w:val="1"/>
          <w:numId w:val="5"/>
        </w:numPr>
        <w:rPr>
          <w:rFonts w:ascii="Arial" w:hAnsi="Arial" w:cs="Arial"/>
        </w:rPr>
      </w:pPr>
      <w:r>
        <w:rPr>
          <w:rFonts w:ascii="Arial" w:hAnsi="Arial" w:cs="Arial"/>
        </w:rPr>
        <w:t xml:space="preserve">Faculty Research Survey – a new survey </w:t>
      </w:r>
      <w:proofErr w:type="gramStart"/>
      <w:r>
        <w:rPr>
          <w:rFonts w:ascii="Arial" w:hAnsi="Arial" w:cs="Arial"/>
        </w:rPr>
        <w:t>has been created</w:t>
      </w:r>
      <w:proofErr w:type="gramEnd"/>
      <w:r>
        <w:rPr>
          <w:rFonts w:ascii="Arial" w:hAnsi="Arial" w:cs="Arial"/>
        </w:rPr>
        <w:t xml:space="preserve"> and will be sent to faculty after convocation this year.</w:t>
      </w:r>
    </w:p>
    <w:p w:rsidR="00FA6FC6" w:rsidRDefault="00FA6FC6" w:rsidP="00FA6FC6">
      <w:pPr>
        <w:pStyle w:val="ListParagraph"/>
        <w:numPr>
          <w:ilvl w:val="1"/>
          <w:numId w:val="5"/>
        </w:numPr>
        <w:rPr>
          <w:rFonts w:ascii="Arial" w:hAnsi="Arial" w:cs="Arial"/>
        </w:rPr>
      </w:pPr>
      <w:r>
        <w:rPr>
          <w:rFonts w:ascii="Arial" w:hAnsi="Arial" w:cs="Arial"/>
        </w:rPr>
        <w:t xml:space="preserve">Scholarship Reception – Mr. Hernandez and Mr. Fischer-Smith are working to launch a scholarship reception to </w:t>
      </w:r>
      <w:proofErr w:type="gramStart"/>
      <w:r>
        <w:rPr>
          <w:rFonts w:ascii="Arial" w:hAnsi="Arial" w:cs="Arial"/>
        </w:rPr>
        <w:t>be held</w:t>
      </w:r>
      <w:proofErr w:type="gramEnd"/>
      <w:r>
        <w:rPr>
          <w:rFonts w:ascii="Arial" w:hAnsi="Arial" w:cs="Arial"/>
        </w:rPr>
        <w:t xml:space="preserve"> in February as a way to thank our donors.</w:t>
      </w:r>
    </w:p>
    <w:p w:rsidR="00FA6FC6" w:rsidRDefault="00FA6FC6" w:rsidP="00FA6FC6">
      <w:pPr>
        <w:pStyle w:val="ListParagraph"/>
        <w:numPr>
          <w:ilvl w:val="1"/>
          <w:numId w:val="5"/>
        </w:numPr>
        <w:rPr>
          <w:rFonts w:ascii="Arial" w:hAnsi="Arial" w:cs="Arial"/>
        </w:rPr>
      </w:pPr>
      <w:r>
        <w:rPr>
          <w:rFonts w:ascii="Arial" w:hAnsi="Arial" w:cs="Arial"/>
        </w:rPr>
        <w:t>Development office – Mr. Fischer-Smith will be returning full time to CNS and moving into his old office in the CS building in August.</w:t>
      </w:r>
    </w:p>
    <w:p w:rsidR="00B770CB" w:rsidRPr="00066DA7" w:rsidRDefault="00B770CB" w:rsidP="00066DA7">
      <w:pPr>
        <w:pStyle w:val="ListParagraph"/>
        <w:numPr>
          <w:ilvl w:val="0"/>
          <w:numId w:val="5"/>
        </w:numPr>
        <w:rPr>
          <w:rFonts w:ascii="Arial" w:hAnsi="Arial" w:cs="Arial"/>
        </w:rPr>
      </w:pPr>
      <w:r>
        <w:rPr>
          <w:rFonts w:ascii="Arial" w:hAnsi="Arial" w:cs="Arial"/>
        </w:rPr>
        <w:t>Dr. Chao mentioned that currently there is no area for faculty to park to unload equipment and/or supplies.</w:t>
      </w:r>
      <w:r w:rsidR="00B037AA">
        <w:rPr>
          <w:rFonts w:ascii="Arial" w:hAnsi="Arial" w:cs="Arial"/>
        </w:rPr>
        <w:t xml:space="preserve">  Ms. Valencia indica</w:t>
      </w:r>
      <w:r w:rsidR="00B62B24">
        <w:rPr>
          <w:rFonts w:ascii="Arial" w:hAnsi="Arial" w:cs="Arial"/>
        </w:rPr>
        <w:t xml:space="preserve">ted she </w:t>
      </w:r>
      <w:proofErr w:type="gramStart"/>
      <w:r w:rsidR="00B62B24">
        <w:rPr>
          <w:rFonts w:ascii="Arial" w:hAnsi="Arial" w:cs="Arial"/>
        </w:rPr>
        <w:t>will</w:t>
      </w:r>
      <w:proofErr w:type="gramEnd"/>
      <w:r w:rsidR="00B62B24">
        <w:rPr>
          <w:rFonts w:ascii="Arial" w:hAnsi="Arial" w:cs="Arial"/>
        </w:rPr>
        <w:t xml:space="preserve"> follow up with fac</w:t>
      </w:r>
      <w:r w:rsidR="00B037AA">
        <w:rPr>
          <w:rFonts w:ascii="Arial" w:hAnsi="Arial" w:cs="Arial"/>
        </w:rPr>
        <w:t>ilit</w:t>
      </w:r>
      <w:r w:rsidR="00B62B24">
        <w:rPr>
          <w:rFonts w:ascii="Arial" w:hAnsi="Arial" w:cs="Arial"/>
        </w:rPr>
        <w:t>i</w:t>
      </w:r>
      <w:r w:rsidR="00B037AA">
        <w:rPr>
          <w:rFonts w:ascii="Arial" w:hAnsi="Arial" w:cs="Arial"/>
        </w:rPr>
        <w:t>es.</w:t>
      </w:r>
    </w:p>
    <w:p w:rsidR="005F696E" w:rsidRPr="00056F2E" w:rsidRDefault="00E72B87" w:rsidP="00056F2E">
      <w:pPr>
        <w:ind w:firstLine="720"/>
        <w:rPr>
          <w:rFonts w:ascii="Arial" w:hAnsi="Arial" w:cs="Arial"/>
        </w:rPr>
      </w:pPr>
      <w:r>
        <w:rPr>
          <w:rFonts w:ascii="Arial" w:hAnsi="Arial" w:cs="Arial"/>
        </w:rPr>
        <w:t xml:space="preserve">b. </w:t>
      </w:r>
      <w:r w:rsidR="004534F4" w:rsidRPr="00E72B87">
        <w:rPr>
          <w:rFonts w:ascii="Arial" w:hAnsi="Arial" w:cs="Arial"/>
        </w:rPr>
        <w:t>Announcements by Administration</w:t>
      </w:r>
      <w:bookmarkStart w:id="0" w:name="_GoBack"/>
      <w:bookmarkEnd w:id="0"/>
    </w:p>
    <w:p w:rsidR="00223186" w:rsidRPr="00223186" w:rsidRDefault="004534F4" w:rsidP="00223186">
      <w:pPr>
        <w:pStyle w:val="ListParagraph"/>
        <w:numPr>
          <w:ilvl w:val="0"/>
          <w:numId w:val="6"/>
        </w:numPr>
        <w:rPr>
          <w:rFonts w:ascii="Arial" w:eastAsia="Times New Roman" w:hAnsi="Arial" w:cs="Arial"/>
          <w:color w:val="000000"/>
          <w:u w:val="single"/>
        </w:rPr>
      </w:pPr>
      <w:r>
        <w:rPr>
          <w:rFonts w:ascii="Arial" w:hAnsi="Arial" w:cs="Arial"/>
        </w:rPr>
        <w:lastRenderedPageBreak/>
        <w:t xml:space="preserve">Dr. </w:t>
      </w:r>
      <w:r w:rsidR="00066DA7">
        <w:rPr>
          <w:rFonts w:ascii="Arial" w:hAnsi="Arial" w:cs="Arial"/>
        </w:rPr>
        <w:t xml:space="preserve">McGill </w:t>
      </w:r>
      <w:r w:rsidR="00223186">
        <w:rPr>
          <w:rFonts w:ascii="Arial" w:hAnsi="Arial" w:cs="Arial"/>
        </w:rPr>
        <w:t xml:space="preserve">reported that </w:t>
      </w:r>
      <w:r w:rsidR="00066DA7">
        <w:rPr>
          <w:rFonts w:ascii="Arial" w:hAnsi="Arial" w:cs="Arial"/>
        </w:rPr>
        <w:t>t</w:t>
      </w:r>
      <w:r w:rsidR="00223186">
        <w:rPr>
          <w:rFonts w:ascii="Arial" w:hAnsi="Arial" w:cs="Arial"/>
        </w:rPr>
        <w:t xml:space="preserve">he </w:t>
      </w:r>
      <w:r w:rsidR="00066DA7">
        <w:rPr>
          <w:rFonts w:ascii="Arial" w:hAnsi="Arial" w:cs="Arial"/>
        </w:rPr>
        <w:t xml:space="preserve">second summer session begins Wednesday, July </w:t>
      </w:r>
      <w:proofErr w:type="gramStart"/>
      <w:r w:rsidR="00066DA7">
        <w:rPr>
          <w:rFonts w:ascii="Arial" w:hAnsi="Arial" w:cs="Arial"/>
        </w:rPr>
        <w:t>31</w:t>
      </w:r>
      <w:r w:rsidR="00066DA7" w:rsidRPr="00066DA7">
        <w:rPr>
          <w:rFonts w:ascii="Arial" w:hAnsi="Arial" w:cs="Arial"/>
          <w:vertAlign w:val="superscript"/>
        </w:rPr>
        <w:t>st</w:t>
      </w:r>
      <w:proofErr w:type="gramEnd"/>
      <w:r w:rsidR="00066DA7">
        <w:rPr>
          <w:rFonts w:ascii="Arial" w:hAnsi="Arial" w:cs="Arial"/>
        </w:rPr>
        <w:t>.</w:t>
      </w:r>
    </w:p>
    <w:p w:rsidR="00593E77" w:rsidRPr="00593E77" w:rsidRDefault="00223186" w:rsidP="00223186">
      <w:pPr>
        <w:pStyle w:val="ListParagraph"/>
        <w:numPr>
          <w:ilvl w:val="0"/>
          <w:numId w:val="6"/>
        </w:numPr>
        <w:rPr>
          <w:rFonts w:ascii="Arial" w:eastAsia="Times New Roman" w:hAnsi="Arial" w:cs="Arial"/>
          <w:color w:val="000000"/>
          <w:u w:val="single"/>
        </w:rPr>
      </w:pPr>
      <w:r>
        <w:rPr>
          <w:rFonts w:ascii="Arial" w:hAnsi="Arial" w:cs="Arial"/>
        </w:rPr>
        <w:t xml:space="preserve">Dr. </w:t>
      </w:r>
      <w:r w:rsidR="00066DA7">
        <w:rPr>
          <w:rFonts w:ascii="Arial" w:hAnsi="Arial" w:cs="Arial"/>
        </w:rPr>
        <w:t xml:space="preserve">McGill reported that a contractor </w:t>
      </w:r>
      <w:proofErr w:type="gramStart"/>
      <w:r w:rsidR="00066DA7">
        <w:rPr>
          <w:rFonts w:ascii="Arial" w:hAnsi="Arial" w:cs="Arial"/>
        </w:rPr>
        <w:t>has been chosen</w:t>
      </w:r>
      <w:proofErr w:type="gramEnd"/>
      <w:r w:rsidR="00066DA7">
        <w:rPr>
          <w:rFonts w:ascii="Arial" w:hAnsi="Arial" w:cs="Arial"/>
        </w:rPr>
        <w:t xml:space="preserve"> for the renovation of the museum.  Work will probably begin around the beginning of the fall quarter.  She also reported that she has reserved 4 rooms in the new C</w:t>
      </w:r>
      <w:r w:rsidR="00B037AA">
        <w:rPr>
          <w:rFonts w:ascii="Arial" w:hAnsi="Arial" w:cs="Arial"/>
        </w:rPr>
        <w:t>EGE</w:t>
      </w:r>
      <w:r w:rsidR="00066DA7">
        <w:rPr>
          <w:rFonts w:ascii="Arial" w:hAnsi="Arial" w:cs="Arial"/>
        </w:rPr>
        <w:t xml:space="preserve"> building (if it is ready) should there be the need to move classes if the noise from the renovation becomes disruptive to classes.  </w:t>
      </w:r>
    </w:p>
    <w:p w:rsidR="00223186" w:rsidRPr="00223186" w:rsidRDefault="00593E77" w:rsidP="00223186">
      <w:pPr>
        <w:pStyle w:val="ListParagraph"/>
        <w:numPr>
          <w:ilvl w:val="0"/>
          <w:numId w:val="6"/>
        </w:numPr>
        <w:rPr>
          <w:rFonts w:ascii="Arial" w:eastAsia="Times New Roman" w:hAnsi="Arial" w:cs="Arial"/>
          <w:color w:val="000000"/>
          <w:u w:val="single"/>
        </w:rPr>
      </w:pPr>
      <w:r>
        <w:rPr>
          <w:rFonts w:ascii="Arial" w:hAnsi="Arial" w:cs="Arial"/>
        </w:rPr>
        <w:t xml:space="preserve">Dr. McGill reported that CEGE is looking for faculty to volunteer to serve on an international committee.  She will send </w:t>
      </w:r>
      <w:proofErr w:type="gramStart"/>
      <w:r>
        <w:rPr>
          <w:rFonts w:ascii="Arial" w:hAnsi="Arial" w:cs="Arial"/>
        </w:rPr>
        <w:t>out an email with information about the program to the chairs</w:t>
      </w:r>
      <w:proofErr w:type="gramEnd"/>
      <w:r>
        <w:rPr>
          <w:rFonts w:ascii="Arial" w:hAnsi="Arial" w:cs="Arial"/>
        </w:rPr>
        <w:t xml:space="preserve"> to forward on to their faculty.</w:t>
      </w:r>
      <w:r w:rsidR="00223186">
        <w:rPr>
          <w:rFonts w:ascii="Arial" w:hAnsi="Arial" w:cs="Arial"/>
        </w:rPr>
        <w:t xml:space="preserve"> </w:t>
      </w:r>
    </w:p>
    <w:p w:rsidR="00223186" w:rsidRPr="00593E77" w:rsidRDefault="00593E77" w:rsidP="00223186">
      <w:pPr>
        <w:pStyle w:val="ListParagraph"/>
        <w:numPr>
          <w:ilvl w:val="0"/>
          <w:numId w:val="6"/>
        </w:numPr>
        <w:rPr>
          <w:rFonts w:ascii="Arial" w:eastAsia="Times New Roman" w:hAnsi="Arial" w:cs="Arial"/>
          <w:color w:val="000000"/>
          <w:u w:val="single"/>
        </w:rPr>
      </w:pPr>
      <w:r>
        <w:rPr>
          <w:rFonts w:ascii="Arial" w:hAnsi="Arial" w:cs="Arial"/>
        </w:rPr>
        <w:t xml:space="preserve">Dr. Maynard reported that there </w:t>
      </w:r>
      <w:proofErr w:type="gramStart"/>
      <w:r>
        <w:rPr>
          <w:rFonts w:ascii="Arial" w:hAnsi="Arial" w:cs="Arial"/>
        </w:rPr>
        <w:t>will</w:t>
      </w:r>
      <w:proofErr w:type="gramEnd"/>
      <w:r>
        <w:rPr>
          <w:rFonts w:ascii="Arial" w:hAnsi="Arial" w:cs="Arial"/>
        </w:rPr>
        <w:t xml:space="preserve"> be a 4 hour PAES recruitment event held on October 4</w:t>
      </w:r>
      <w:r w:rsidRPr="00593E77">
        <w:rPr>
          <w:rFonts w:ascii="Arial" w:hAnsi="Arial" w:cs="Arial"/>
          <w:vertAlign w:val="superscript"/>
        </w:rPr>
        <w:t>th</w:t>
      </w:r>
      <w:r>
        <w:rPr>
          <w:rFonts w:ascii="Arial" w:hAnsi="Arial" w:cs="Arial"/>
        </w:rPr>
        <w:t xml:space="preserve">.  He is looking for some innovative ideas from the departments.  He asked the chairs to please speak with their faculty about department tours, group tours, </w:t>
      </w:r>
      <w:proofErr w:type="gramStart"/>
      <w:r>
        <w:rPr>
          <w:rFonts w:ascii="Arial" w:hAnsi="Arial" w:cs="Arial"/>
        </w:rPr>
        <w:t>individual</w:t>
      </w:r>
      <w:proofErr w:type="gramEnd"/>
      <w:r>
        <w:rPr>
          <w:rFonts w:ascii="Arial" w:hAnsi="Arial" w:cs="Arial"/>
        </w:rPr>
        <w:t xml:space="preserve"> events – things that will entice the students to want to attend CSUSB.</w:t>
      </w:r>
    </w:p>
    <w:p w:rsidR="00593E77" w:rsidRPr="00223186" w:rsidRDefault="00593E77" w:rsidP="00223186">
      <w:pPr>
        <w:pStyle w:val="ListParagraph"/>
        <w:numPr>
          <w:ilvl w:val="0"/>
          <w:numId w:val="6"/>
        </w:numPr>
        <w:rPr>
          <w:rFonts w:ascii="Arial" w:eastAsia="Times New Roman" w:hAnsi="Arial" w:cs="Arial"/>
          <w:color w:val="000000"/>
          <w:u w:val="single"/>
        </w:rPr>
      </w:pPr>
      <w:r>
        <w:rPr>
          <w:rFonts w:ascii="Arial" w:hAnsi="Arial" w:cs="Arial"/>
        </w:rPr>
        <w:t>Dr. Maynard thanked the chairs for getting back to him with the information concerning the articulation of courses.  Community college counselors</w:t>
      </w:r>
      <w:r w:rsidR="00486AB8">
        <w:rPr>
          <w:rFonts w:ascii="Arial" w:hAnsi="Arial" w:cs="Arial"/>
        </w:rPr>
        <w:t xml:space="preserve"> will be on campus on October </w:t>
      </w:r>
      <w:proofErr w:type="gramStart"/>
      <w:r w:rsidR="00486AB8">
        <w:rPr>
          <w:rFonts w:ascii="Arial" w:hAnsi="Arial" w:cs="Arial"/>
        </w:rPr>
        <w:t>2</w:t>
      </w:r>
      <w:r w:rsidR="00486AB8" w:rsidRPr="00486AB8">
        <w:rPr>
          <w:rFonts w:ascii="Arial" w:hAnsi="Arial" w:cs="Arial"/>
          <w:vertAlign w:val="superscript"/>
        </w:rPr>
        <w:t>nd</w:t>
      </w:r>
      <w:proofErr w:type="gramEnd"/>
      <w:r w:rsidR="00486AB8">
        <w:rPr>
          <w:rFonts w:ascii="Arial" w:hAnsi="Arial" w:cs="Arial"/>
        </w:rPr>
        <w:t xml:space="preserve"> for a brunch</w:t>
      </w:r>
      <w:r>
        <w:rPr>
          <w:rFonts w:ascii="Arial" w:hAnsi="Arial" w:cs="Arial"/>
        </w:rPr>
        <w:t>.</w:t>
      </w:r>
    </w:p>
    <w:p w:rsidR="00223186" w:rsidRPr="00593E77" w:rsidRDefault="00593E77" w:rsidP="00223186">
      <w:pPr>
        <w:pStyle w:val="ListParagraph"/>
        <w:numPr>
          <w:ilvl w:val="0"/>
          <w:numId w:val="6"/>
        </w:numPr>
        <w:rPr>
          <w:rFonts w:ascii="Arial" w:eastAsia="Times New Roman" w:hAnsi="Arial" w:cs="Arial"/>
          <w:color w:val="000000"/>
          <w:u w:val="single"/>
        </w:rPr>
      </w:pPr>
      <w:r>
        <w:rPr>
          <w:rFonts w:ascii="Arial" w:hAnsi="Arial" w:cs="Arial"/>
        </w:rPr>
        <w:t>Dr. Maynard requested that the departments please keep their google documents up to date for the benefit of the SOAR program</w:t>
      </w:r>
      <w:r w:rsidR="00FE4D50">
        <w:rPr>
          <w:rFonts w:ascii="Arial" w:hAnsi="Arial" w:cs="Arial"/>
        </w:rPr>
        <w:t>.</w:t>
      </w:r>
      <w:r>
        <w:rPr>
          <w:rFonts w:ascii="Arial" w:hAnsi="Arial" w:cs="Arial"/>
        </w:rPr>
        <w:t xml:space="preserve">  He reported that he is trying to reduce the number of SOAR sessions so that the chairs do not have as many events to attend.</w:t>
      </w:r>
    </w:p>
    <w:p w:rsidR="00593E77" w:rsidRPr="00593E77" w:rsidRDefault="00593E77" w:rsidP="00223186">
      <w:pPr>
        <w:pStyle w:val="ListParagraph"/>
        <w:numPr>
          <w:ilvl w:val="0"/>
          <w:numId w:val="6"/>
        </w:numPr>
        <w:rPr>
          <w:rFonts w:ascii="Arial" w:eastAsia="Times New Roman" w:hAnsi="Arial" w:cs="Arial"/>
          <w:color w:val="000000"/>
          <w:u w:val="single"/>
        </w:rPr>
      </w:pPr>
      <w:r>
        <w:rPr>
          <w:rFonts w:ascii="Arial" w:hAnsi="Arial" w:cs="Arial"/>
        </w:rPr>
        <w:t xml:space="preserve">Dr. Maynard also requested that chairs let Dr. Guzman know how they would like students to </w:t>
      </w:r>
      <w:proofErr w:type="gramStart"/>
      <w:r>
        <w:rPr>
          <w:rFonts w:ascii="Arial" w:hAnsi="Arial" w:cs="Arial"/>
        </w:rPr>
        <w:t>be advised</w:t>
      </w:r>
      <w:proofErr w:type="gramEnd"/>
      <w:r w:rsidR="00B037AA">
        <w:rPr>
          <w:rFonts w:ascii="Arial" w:hAnsi="Arial" w:cs="Arial"/>
        </w:rPr>
        <w:t>.</w:t>
      </w:r>
      <w:r>
        <w:rPr>
          <w:rFonts w:ascii="Arial" w:hAnsi="Arial" w:cs="Arial"/>
        </w:rPr>
        <w:t xml:space="preserve">  Currently the advisors are using the department roadmaps.</w:t>
      </w:r>
    </w:p>
    <w:p w:rsidR="00B84F9F" w:rsidRPr="00B84F9F" w:rsidRDefault="00B84F9F"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reported the college is still hiring advisors for the college.  We are seeking a replacement for the position that </w:t>
      </w:r>
      <w:proofErr w:type="gramStart"/>
      <w:r>
        <w:rPr>
          <w:rFonts w:ascii="Arial" w:hAnsi="Arial" w:cs="Arial"/>
        </w:rPr>
        <w:t>was held</w:t>
      </w:r>
      <w:proofErr w:type="gramEnd"/>
      <w:r>
        <w:rPr>
          <w:rFonts w:ascii="Arial" w:hAnsi="Arial" w:cs="Arial"/>
        </w:rPr>
        <w:t xml:space="preserve"> by </w:t>
      </w:r>
      <w:proofErr w:type="spellStart"/>
      <w:r>
        <w:rPr>
          <w:rFonts w:ascii="Arial" w:hAnsi="Arial" w:cs="Arial"/>
        </w:rPr>
        <w:t>Brittny</w:t>
      </w:r>
      <w:proofErr w:type="spellEnd"/>
      <w:r>
        <w:rPr>
          <w:rFonts w:ascii="Arial" w:hAnsi="Arial" w:cs="Arial"/>
        </w:rPr>
        <w:t xml:space="preserve"> Dennis and we are seeking to hire another SSP.  </w:t>
      </w:r>
    </w:p>
    <w:p w:rsidR="00B84F9F" w:rsidRPr="00B84F9F" w:rsidRDefault="00B84F9F"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reported that Amber Olney </w:t>
      </w:r>
      <w:proofErr w:type="gramStart"/>
      <w:r>
        <w:rPr>
          <w:rFonts w:ascii="Arial" w:hAnsi="Arial" w:cs="Arial"/>
        </w:rPr>
        <w:t>will</w:t>
      </w:r>
      <w:proofErr w:type="gramEnd"/>
      <w:r>
        <w:rPr>
          <w:rFonts w:ascii="Arial" w:hAnsi="Arial" w:cs="Arial"/>
        </w:rPr>
        <w:t xml:space="preserve"> be working with the departments on CLASS.  Semester SLOs need to </w:t>
      </w:r>
      <w:proofErr w:type="gramStart"/>
      <w:r>
        <w:rPr>
          <w:rFonts w:ascii="Arial" w:hAnsi="Arial" w:cs="Arial"/>
        </w:rPr>
        <w:t>be completed</w:t>
      </w:r>
      <w:proofErr w:type="gramEnd"/>
      <w:r>
        <w:rPr>
          <w:rFonts w:ascii="Arial" w:hAnsi="Arial" w:cs="Arial"/>
        </w:rPr>
        <w:t xml:space="preserve"> by the end of October.</w:t>
      </w:r>
    </w:p>
    <w:p w:rsidR="00B84F9F" w:rsidRPr="00B84F9F" w:rsidRDefault="00B84F9F"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informed the chairs that the chair retreat </w:t>
      </w:r>
      <w:proofErr w:type="gramStart"/>
      <w:r>
        <w:rPr>
          <w:rFonts w:ascii="Arial" w:hAnsi="Arial" w:cs="Arial"/>
        </w:rPr>
        <w:t>will</w:t>
      </w:r>
      <w:proofErr w:type="gramEnd"/>
      <w:r>
        <w:rPr>
          <w:rFonts w:ascii="Arial" w:hAnsi="Arial" w:cs="Arial"/>
        </w:rPr>
        <w:t xml:space="preserve"> be held August 21</w:t>
      </w:r>
      <w:r w:rsidRPr="00B84F9F">
        <w:rPr>
          <w:rFonts w:ascii="Arial" w:hAnsi="Arial" w:cs="Arial"/>
          <w:vertAlign w:val="superscript"/>
        </w:rPr>
        <w:t>st</w:t>
      </w:r>
      <w:r>
        <w:rPr>
          <w:rFonts w:ascii="Arial" w:hAnsi="Arial" w:cs="Arial"/>
        </w:rPr>
        <w:t xml:space="preserve"> and 22</w:t>
      </w:r>
      <w:r w:rsidRPr="00B84F9F">
        <w:rPr>
          <w:rFonts w:ascii="Arial" w:hAnsi="Arial" w:cs="Arial"/>
          <w:vertAlign w:val="superscript"/>
        </w:rPr>
        <w:t>nd</w:t>
      </w:r>
      <w:r>
        <w:rPr>
          <w:rFonts w:ascii="Arial" w:hAnsi="Arial" w:cs="Arial"/>
        </w:rPr>
        <w:t xml:space="preserve">.  </w:t>
      </w:r>
      <w:r w:rsidR="00A57D95">
        <w:rPr>
          <w:rFonts w:ascii="Arial" w:hAnsi="Arial" w:cs="Arial"/>
        </w:rPr>
        <w:t xml:space="preserve">Jackson Nickerson, developer of </w:t>
      </w:r>
      <w:proofErr w:type="gramStart"/>
      <w:r w:rsidR="00A57D95" w:rsidRPr="00A57D95">
        <w:rPr>
          <w:rFonts w:ascii="Arial" w:hAnsi="Arial" w:cs="Arial"/>
          <w:i/>
        </w:rPr>
        <w:t>Leading</w:t>
      </w:r>
      <w:proofErr w:type="gramEnd"/>
      <w:r w:rsidR="00A57D95" w:rsidRPr="00A57D95">
        <w:rPr>
          <w:rFonts w:ascii="Arial" w:hAnsi="Arial" w:cs="Arial"/>
          <w:i/>
        </w:rPr>
        <w:t xml:space="preserve"> in the Academic Enterprises</w:t>
      </w:r>
      <w:r w:rsidR="00A57D95">
        <w:rPr>
          <w:rFonts w:ascii="Arial" w:hAnsi="Arial" w:cs="Arial"/>
        </w:rPr>
        <w:t xml:space="preserve">, a series of high-value leadership development programs, will be leading the retreat.  </w:t>
      </w:r>
      <w:r>
        <w:rPr>
          <w:rFonts w:ascii="Arial" w:hAnsi="Arial" w:cs="Arial"/>
        </w:rPr>
        <w:t>He reported that he is very excited about this event and the opportunity that it wil</w:t>
      </w:r>
      <w:r w:rsidR="00A57D95">
        <w:rPr>
          <w:rFonts w:ascii="Arial" w:hAnsi="Arial" w:cs="Arial"/>
        </w:rPr>
        <w:t>l provide for the chairs</w:t>
      </w:r>
      <w:r>
        <w:rPr>
          <w:rFonts w:ascii="Arial" w:hAnsi="Arial" w:cs="Arial"/>
        </w:rPr>
        <w:t xml:space="preserve">.  </w:t>
      </w:r>
    </w:p>
    <w:p w:rsidR="00B84F9F" w:rsidRPr="00B84F9F" w:rsidRDefault="00B84F9F"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provided an update on the HHMI proposal.  There is a need for the program director of this grant.  Someone from biology, chemistry, geology or physics, would be the ideal person for this position.  The pre-proposal needs to </w:t>
      </w:r>
      <w:proofErr w:type="gramStart"/>
      <w:r>
        <w:rPr>
          <w:rFonts w:ascii="Arial" w:hAnsi="Arial" w:cs="Arial"/>
        </w:rPr>
        <w:t>be submitted</w:t>
      </w:r>
      <w:proofErr w:type="gramEnd"/>
      <w:r>
        <w:rPr>
          <w:rFonts w:ascii="Arial" w:hAnsi="Arial" w:cs="Arial"/>
        </w:rPr>
        <w:t xml:space="preserve"> by January 2020.  There is also a need for a group of faculty who are willing to brain storm and come up with ideas.</w:t>
      </w:r>
    </w:p>
    <w:p w:rsidR="00593E77" w:rsidRPr="00B770CB" w:rsidRDefault="00B84F9F"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reported that the </w:t>
      </w:r>
      <w:r w:rsidR="00CB2CC6">
        <w:rPr>
          <w:rFonts w:ascii="Arial" w:hAnsi="Arial" w:cs="Arial"/>
        </w:rPr>
        <w:t xml:space="preserve">JHBC is putting $100,000 a year to develop self-funded programs.  He asked </w:t>
      </w:r>
      <w:proofErr w:type="gramStart"/>
      <w:r w:rsidR="00CB2CC6">
        <w:rPr>
          <w:rFonts w:ascii="Arial" w:hAnsi="Arial" w:cs="Arial"/>
        </w:rPr>
        <w:t>if CNS had any areas that we share with business and did the chairs think that we should develop a similar program</w:t>
      </w:r>
      <w:proofErr w:type="gramEnd"/>
      <w:r w:rsidR="00CB2CC6">
        <w:rPr>
          <w:rFonts w:ascii="Arial" w:hAnsi="Arial" w:cs="Arial"/>
        </w:rPr>
        <w:t>.  CEL has expressed a willingness to contribute money to this</w:t>
      </w:r>
      <w:r w:rsidR="00B770CB">
        <w:rPr>
          <w:rFonts w:ascii="Arial" w:hAnsi="Arial" w:cs="Arial"/>
        </w:rPr>
        <w:t>.</w:t>
      </w:r>
      <w:r>
        <w:rPr>
          <w:rFonts w:ascii="Arial" w:hAnsi="Arial" w:cs="Arial"/>
        </w:rPr>
        <w:t xml:space="preserve"> </w:t>
      </w:r>
    </w:p>
    <w:p w:rsidR="00B770CB" w:rsidRDefault="00486AB8" w:rsidP="00223186">
      <w:pPr>
        <w:pStyle w:val="ListParagraph"/>
        <w:numPr>
          <w:ilvl w:val="0"/>
          <w:numId w:val="6"/>
        </w:numPr>
        <w:rPr>
          <w:rFonts w:ascii="Arial" w:eastAsia="Times New Roman" w:hAnsi="Arial" w:cs="Arial"/>
          <w:color w:val="000000"/>
        </w:rPr>
      </w:pPr>
      <w:r w:rsidRPr="00486AB8">
        <w:rPr>
          <w:rFonts w:ascii="Arial" w:eastAsia="Times New Roman" w:hAnsi="Arial" w:cs="Arial"/>
          <w:color w:val="000000"/>
        </w:rPr>
        <w:t>Dr. McGill</w:t>
      </w:r>
      <w:r>
        <w:rPr>
          <w:rFonts w:ascii="Arial" w:eastAsia="Times New Roman" w:hAnsi="Arial" w:cs="Arial"/>
          <w:color w:val="000000"/>
        </w:rPr>
        <w:t xml:space="preserve"> distributed a handout concerning the assigned time policy.  Department requests for long-term CNS support need to have initial justification submitted to the dean by August </w:t>
      </w:r>
      <w:proofErr w:type="gramStart"/>
      <w:r>
        <w:rPr>
          <w:rFonts w:ascii="Arial" w:eastAsia="Times New Roman" w:hAnsi="Arial" w:cs="Arial"/>
          <w:color w:val="000000"/>
        </w:rPr>
        <w:t>15</w:t>
      </w:r>
      <w:r w:rsidRPr="00486AB8">
        <w:rPr>
          <w:rFonts w:ascii="Arial" w:eastAsia="Times New Roman" w:hAnsi="Arial" w:cs="Arial"/>
          <w:color w:val="000000"/>
          <w:vertAlign w:val="superscript"/>
        </w:rPr>
        <w:t>th</w:t>
      </w:r>
      <w:proofErr w:type="gramEnd"/>
      <w:r>
        <w:rPr>
          <w:rFonts w:ascii="Arial" w:eastAsia="Times New Roman" w:hAnsi="Arial" w:cs="Arial"/>
          <w:color w:val="000000"/>
        </w:rPr>
        <w:t>.</w:t>
      </w:r>
    </w:p>
    <w:p w:rsidR="00486AB8" w:rsidRDefault="00486AB8" w:rsidP="00223186">
      <w:pPr>
        <w:pStyle w:val="ListParagraph"/>
        <w:numPr>
          <w:ilvl w:val="0"/>
          <w:numId w:val="6"/>
        </w:numPr>
        <w:rPr>
          <w:rFonts w:ascii="Arial" w:eastAsia="Times New Roman" w:hAnsi="Arial" w:cs="Arial"/>
          <w:color w:val="000000"/>
        </w:rPr>
      </w:pPr>
      <w:r>
        <w:rPr>
          <w:rFonts w:ascii="Arial" w:eastAsia="Times New Roman" w:hAnsi="Arial" w:cs="Arial"/>
          <w:color w:val="000000"/>
        </w:rPr>
        <w:lastRenderedPageBreak/>
        <w:t xml:space="preserve">Dr. McGill volunteered to meet with departments individually if needed.  She noted she would be on vacation August 2-12.  </w:t>
      </w:r>
    </w:p>
    <w:p w:rsidR="00486AB8" w:rsidRPr="00486AB8" w:rsidRDefault="00486AB8" w:rsidP="00223186">
      <w:pPr>
        <w:pStyle w:val="ListParagraph"/>
        <w:numPr>
          <w:ilvl w:val="0"/>
          <w:numId w:val="6"/>
        </w:numPr>
        <w:rPr>
          <w:rFonts w:ascii="Arial" w:eastAsia="Times New Roman" w:hAnsi="Arial" w:cs="Arial"/>
          <w:color w:val="000000"/>
        </w:rPr>
      </w:pPr>
      <w:r>
        <w:rPr>
          <w:rFonts w:ascii="Arial" w:eastAsia="Times New Roman" w:hAnsi="Arial" w:cs="Arial"/>
          <w:color w:val="000000"/>
        </w:rPr>
        <w:t xml:space="preserve">Dr. </w:t>
      </w:r>
      <w:r w:rsidR="00B037AA">
        <w:rPr>
          <w:rFonts w:ascii="Arial" w:eastAsia="Times New Roman" w:hAnsi="Arial" w:cs="Arial"/>
          <w:color w:val="000000"/>
        </w:rPr>
        <w:t>Pantula</w:t>
      </w:r>
      <w:r>
        <w:rPr>
          <w:rFonts w:ascii="Arial" w:eastAsia="Times New Roman" w:hAnsi="Arial" w:cs="Arial"/>
          <w:color w:val="000000"/>
        </w:rPr>
        <w:t xml:space="preserve"> reminded the chairs from health science, math and computer science they have not submitted the requested job descriptions yet and need to do so as quickly as possible.</w:t>
      </w:r>
    </w:p>
    <w:sectPr w:rsidR="00486AB8" w:rsidRPr="00486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5CF"/>
    <w:multiLevelType w:val="hybridMultilevel"/>
    <w:tmpl w:val="DE6C87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B149D"/>
    <w:multiLevelType w:val="hybridMultilevel"/>
    <w:tmpl w:val="E8301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B50E5C"/>
    <w:multiLevelType w:val="hybridMultilevel"/>
    <w:tmpl w:val="1EB6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FA11E4"/>
    <w:multiLevelType w:val="hybridMultilevel"/>
    <w:tmpl w:val="673E3B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7B5711"/>
    <w:multiLevelType w:val="hybridMultilevel"/>
    <w:tmpl w:val="D3CAA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AA4901"/>
    <w:multiLevelType w:val="hybridMultilevel"/>
    <w:tmpl w:val="F12A5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466143"/>
    <w:multiLevelType w:val="hybridMultilevel"/>
    <w:tmpl w:val="4ACE260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2F7105"/>
    <w:multiLevelType w:val="hybridMultilevel"/>
    <w:tmpl w:val="16D43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0C46C5"/>
    <w:multiLevelType w:val="hybridMultilevel"/>
    <w:tmpl w:val="4F00043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4A36840"/>
    <w:multiLevelType w:val="hybridMultilevel"/>
    <w:tmpl w:val="587AC1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4"/>
  </w:num>
  <w:num w:numId="6">
    <w:abstractNumId w:val="5"/>
  </w:num>
  <w:num w:numId="7">
    <w:abstractNumId w:val="0"/>
  </w:num>
  <w:num w:numId="8">
    <w:abstractNumId w:val="2"/>
  </w:num>
  <w:num w:numId="9">
    <w:abstractNumId w:val="9"/>
  </w:num>
  <w:num w:numId="10">
    <w:abstractNumId w:val="6"/>
  </w:num>
  <w:num w:numId="11">
    <w:abstractNumId w:val="1"/>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056F2E"/>
    <w:rsid w:val="00066DA7"/>
    <w:rsid w:val="001078A8"/>
    <w:rsid w:val="00162B7C"/>
    <w:rsid w:val="00194525"/>
    <w:rsid w:val="00202E49"/>
    <w:rsid w:val="00223186"/>
    <w:rsid w:val="002B2343"/>
    <w:rsid w:val="00323C2F"/>
    <w:rsid w:val="003508A0"/>
    <w:rsid w:val="0035346C"/>
    <w:rsid w:val="003A768C"/>
    <w:rsid w:val="003C074F"/>
    <w:rsid w:val="003C78AD"/>
    <w:rsid w:val="003D4C50"/>
    <w:rsid w:val="00411B57"/>
    <w:rsid w:val="004272E9"/>
    <w:rsid w:val="004534F4"/>
    <w:rsid w:val="00486AB8"/>
    <w:rsid w:val="004A5769"/>
    <w:rsid w:val="004D6CC7"/>
    <w:rsid w:val="00581C9F"/>
    <w:rsid w:val="0059145D"/>
    <w:rsid w:val="00593E77"/>
    <w:rsid w:val="00595AA7"/>
    <w:rsid w:val="005C4343"/>
    <w:rsid w:val="005D2173"/>
    <w:rsid w:val="005D5F5C"/>
    <w:rsid w:val="005F696E"/>
    <w:rsid w:val="006E75FA"/>
    <w:rsid w:val="00756AC9"/>
    <w:rsid w:val="007E6D37"/>
    <w:rsid w:val="007F5B09"/>
    <w:rsid w:val="00851C5D"/>
    <w:rsid w:val="00877368"/>
    <w:rsid w:val="00900BE5"/>
    <w:rsid w:val="00954DDB"/>
    <w:rsid w:val="00957CB7"/>
    <w:rsid w:val="0096520C"/>
    <w:rsid w:val="0097046A"/>
    <w:rsid w:val="009732E9"/>
    <w:rsid w:val="009C1197"/>
    <w:rsid w:val="009C29B9"/>
    <w:rsid w:val="009C4A49"/>
    <w:rsid w:val="00A57D95"/>
    <w:rsid w:val="00A90299"/>
    <w:rsid w:val="00AD64CE"/>
    <w:rsid w:val="00B037AA"/>
    <w:rsid w:val="00B3254A"/>
    <w:rsid w:val="00B62B24"/>
    <w:rsid w:val="00B770CB"/>
    <w:rsid w:val="00B84F9F"/>
    <w:rsid w:val="00BA3A20"/>
    <w:rsid w:val="00BC1204"/>
    <w:rsid w:val="00BE6D39"/>
    <w:rsid w:val="00C6424C"/>
    <w:rsid w:val="00C71124"/>
    <w:rsid w:val="00CB2CC6"/>
    <w:rsid w:val="00CB685C"/>
    <w:rsid w:val="00CC1090"/>
    <w:rsid w:val="00CD07C7"/>
    <w:rsid w:val="00D1512A"/>
    <w:rsid w:val="00D62CAC"/>
    <w:rsid w:val="00D6366C"/>
    <w:rsid w:val="00D81DBB"/>
    <w:rsid w:val="00D84D91"/>
    <w:rsid w:val="00D854EB"/>
    <w:rsid w:val="00E25400"/>
    <w:rsid w:val="00E51A5C"/>
    <w:rsid w:val="00E62260"/>
    <w:rsid w:val="00E72B87"/>
    <w:rsid w:val="00E83787"/>
    <w:rsid w:val="00EA7E87"/>
    <w:rsid w:val="00ED3CAC"/>
    <w:rsid w:val="00EE69BA"/>
    <w:rsid w:val="00F46112"/>
    <w:rsid w:val="00F5413F"/>
    <w:rsid w:val="00FA6FC6"/>
    <w:rsid w:val="00FE19C5"/>
    <w:rsid w:val="00F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23B2"/>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 w:type="character" w:customStyle="1" w:styleId="pseditboxdisponly">
    <w:name w:val="pseditbox_disponly"/>
    <w:basedOn w:val="DefaultParagraphFont"/>
    <w:rsid w:val="00CD07C7"/>
  </w:style>
  <w:style w:type="paragraph" w:styleId="NormalWeb">
    <w:name w:val="Normal (Web)"/>
    <w:basedOn w:val="Normal"/>
    <w:uiPriority w:val="99"/>
    <w:semiHidden/>
    <w:unhideWhenUsed/>
    <w:rsid w:val="002B2343"/>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 w:id="694379373">
      <w:bodyDiv w:val="1"/>
      <w:marLeft w:val="0"/>
      <w:marRight w:val="0"/>
      <w:marTop w:val="0"/>
      <w:marBottom w:val="0"/>
      <w:divBdr>
        <w:top w:val="none" w:sz="0" w:space="0" w:color="auto"/>
        <w:left w:val="none" w:sz="0" w:space="0" w:color="auto"/>
        <w:bottom w:val="none" w:sz="0" w:space="0" w:color="auto"/>
        <w:right w:val="none" w:sz="0" w:space="0" w:color="auto"/>
      </w:divBdr>
    </w:div>
    <w:div w:id="1967006925">
      <w:bodyDiv w:val="1"/>
      <w:marLeft w:val="0"/>
      <w:marRight w:val="0"/>
      <w:marTop w:val="0"/>
      <w:marBottom w:val="0"/>
      <w:divBdr>
        <w:top w:val="none" w:sz="0" w:space="0" w:color="auto"/>
        <w:left w:val="none" w:sz="0" w:space="0" w:color="auto"/>
        <w:bottom w:val="none" w:sz="0" w:space="0" w:color="auto"/>
        <w:right w:val="none" w:sz="0" w:space="0" w:color="auto"/>
      </w:divBdr>
      <w:divsChild>
        <w:div w:id="33819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E7C0-BF8D-4775-A387-433F7A78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12</cp:revision>
  <dcterms:created xsi:type="dcterms:W3CDTF">2019-07-30T00:27:00Z</dcterms:created>
  <dcterms:modified xsi:type="dcterms:W3CDTF">2019-08-06T14:34:00Z</dcterms:modified>
</cp:coreProperties>
</file>