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4AC7" w14:textId="7F59593D" w:rsidR="00D049D2" w:rsidRPr="008F3F0B" w:rsidRDefault="007405A9" w:rsidP="00D049D2">
      <w:pPr>
        <w:tabs>
          <w:tab w:val="center" w:pos="4824"/>
          <w:tab w:val="left" w:pos="7785"/>
          <w:tab w:val="left" w:pos="7950"/>
        </w:tabs>
        <w:spacing w:after="0" w:line="240" w:lineRule="auto"/>
        <w:jc w:val="center"/>
        <w:rPr>
          <w:rFonts w:ascii="Times New Roman" w:eastAsia="Times New Roman" w:hAnsi="Times New Roman" w:cs="Times New Roman"/>
        </w:rPr>
      </w:pPr>
      <w:r w:rsidRPr="008F3F0B">
        <w:rPr>
          <w:rFonts w:ascii="Times New Roman" w:eastAsia="Times New Roman" w:hAnsi="Times New Roman" w:cs="Times New Roman"/>
          <w:noProof/>
        </w:rPr>
        <w:drawing>
          <wp:inline distT="0" distB="0" distL="0" distR="0" wp14:anchorId="368B84D3" wp14:editId="514D2EE6">
            <wp:extent cx="2609850" cy="1488431"/>
            <wp:effectExtent l="0" t="0" r="0" b="0"/>
            <wp:docPr id="2" name="Picture 2" descr="C:\Users\000113~1\AppData\Local\Temp\csusb_logo_1-main_INFORMATION-TECHNOLOGY-SERVICES_rgb_rgb_1200_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113~1\AppData\Local\Temp\csusb_logo_1-main_INFORMATION-TECHNOLOGY-SERVICES_rgb_rgb_1200_68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4022" cy="1513623"/>
                    </a:xfrm>
                    <a:prstGeom prst="rect">
                      <a:avLst/>
                    </a:prstGeom>
                    <a:noFill/>
                    <a:ln>
                      <a:noFill/>
                    </a:ln>
                  </pic:spPr>
                </pic:pic>
              </a:graphicData>
            </a:graphic>
          </wp:inline>
        </w:drawing>
      </w:r>
    </w:p>
    <w:p w14:paraId="32B2AB6E" w14:textId="77777777" w:rsidR="00D049D2" w:rsidRPr="008F3F0B" w:rsidRDefault="00D049D2" w:rsidP="00D049D2">
      <w:pPr>
        <w:tabs>
          <w:tab w:val="center" w:pos="4824"/>
          <w:tab w:val="left" w:pos="7785"/>
          <w:tab w:val="left" w:pos="7950"/>
        </w:tabs>
        <w:spacing w:after="0" w:line="240" w:lineRule="auto"/>
        <w:jc w:val="center"/>
        <w:rPr>
          <w:rFonts w:ascii="Times New Roman" w:eastAsia="Times New Roman" w:hAnsi="Times New Roman" w:cs="Times New Roman"/>
          <w:sz w:val="24"/>
        </w:rPr>
      </w:pPr>
    </w:p>
    <w:p w14:paraId="0B676D9C" w14:textId="77777777" w:rsidR="00D049D2" w:rsidRPr="008F3F0B" w:rsidRDefault="00D049D2" w:rsidP="00D049D2">
      <w:pPr>
        <w:spacing w:after="0" w:line="240" w:lineRule="auto"/>
        <w:jc w:val="center"/>
        <w:rPr>
          <w:rFonts w:ascii="Times New Roman" w:eastAsia="Times New Roman" w:hAnsi="Times New Roman" w:cs="Times New Roman"/>
          <w:b/>
          <w:sz w:val="24"/>
        </w:rPr>
      </w:pPr>
      <w:r w:rsidRPr="008F3F0B">
        <w:rPr>
          <w:rFonts w:ascii="Times New Roman" w:eastAsia="Times New Roman" w:hAnsi="Times New Roman" w:cs="Times New Roman"/>
          <w:b/>
          <w:i/>
          <w:sz w:val="24"/>
        </w:rPr>
        <w:t>IT Governance Executive Committee Meeting Minutes</w:t>
      </w:r>
    </w:p>
    <w:p w14:paraId="19E4BA90" w14:textId="17565A7B" w:rsidR="00D049D2" w:rsidRPr="008F3F0B" w:rsidRDefault="00E17ACB" w:rsidP="00D049D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December 19</w:t>
      </w:r>
      <w:r w:rsidR="00F66E95" w:rsidRPr="008F3F0B">
        <w:rPr>
          <w:rFonts w:ascii="Times New Roman" w:eastAsia="Times New Roman" w:hAnsi="Times New Roman" w:cs="Times New Roman"/>
          <w:b/>
          <w:sz w:val="24"/>
        </w:rPr>
        <w:t>,</w:t>
      </w:r>
      <w:r w:rsidR="00CD055A" w:rsidRPr="008F3F0B">
        <w:rPr>
          <w:rFonts w:ascii="Times New Roman" w:eastAsia="Times New Roman" w:hAnsi="Times New Roman" w:cs="Times New Roman"/>
          <w:b/>
          <w:sz w:val="24"/>
        </w:rPr>
        <w:t xml:space="preserve"> 2018</w:t>
      </w:r>
    </w:p>
    <w:p w14:paraId="76D5E553" w14:textId="2B361770" w:rsidR="00D049D2" w:rsidRPr="008F3F0B" w:rsidRDefault="008E71B3" w:rsidP="00D049D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w:t>
      </w:r>
      <w:r w:rsidR="004B25B7">
        <w:rPr>
          <w:rFonts w:ascii="Times New Roman" w:eastAsia="Times New Roman" w:hAnsi="Times New Roman" w:cs="Times New Roman"/>
          <w:b/>
          <w:sz w:val="24"/>
        </w:rPr>
        <w:t>:0</w:t>
      </w:r>
      <w:r w:rsidR="00D049D2" w:rsidRPr="008F3F0B">
        <w:rPr>
          <w:rFonts w:ascii="Times New Roman" w:eastAsia="Times New Roman" w:hAnsi="Times New Roman" w:cs="Times New Roman"/>
          <w:b/>
          <w:sz w:val="24"/>
        </w:rPr>
        <w:t>0 –</w:t>
      </w:r>
      <w:r>
        <w:rPr>
          <w:rFonts w:ascii="Times New Roman" w:eastAsia="Times New Roman" w:hAnsi="Times New Roman" w:cs="Times New Roman"/>
          <w:b/>
          <w:sz w:val="24"/>
        </w:rPr>
        <w:t xml:space="preserve"> 3</w:t>
      </w:r>
      <w:r w:rsidR="004B25B7">
        <w:rPr>
          <w:rFonts w:ascii="Times New Roman" w:eastAsia="Times New Roman" w:hAnsi="Times New Roman" w:cs="Times New Roman"/>
          <w:b/>
          <w:sz w:val="24"/>
        </w:rPr>
        <w:t>:0</w:t>
      </w:r>
      <w:r w:rsidR="00D049D2" w:rsidRPr="008F3F0B">
        <w:rPr>
          <w:rFonts w:ascii="Times New Roman" w:eastAsia="Times New Roman" w:hAnsi="Times New Roman" w:cs="Times New Roman"/>
          <w:b/>
          <w:sz w:val="24"/>
        </w:rPr>
        <w:t>0 p.m.</w:t>
      </w:r>
    </w:p>
    <w:p w14:paraId="06CB9824" w14:textId="31772FB4" w:rsidR="00D049D2" w:rsidRPr="008F3F0B" w:rsidRDefault="00D049D2" w:rsidP="00D049D2">
      <w:pPr>
        <w:spacing w:after="0" w:line="240" w:lineRule="auto"/>
        <w:jc w:val="center"/>
        <w:rPr>
          <w:rFonts w:ascii="Times New Roman" w:eastAsia="Times New Roman" w:hAnsi="Times New Roman" w:cs="Times New Roman"/>
          <w:b/>
          <w:sz w:val="24"/>
        </w:rPr>
      </w:pPr>
      <w:r w:rsidRPr="008F3F0B">
        <w:rPr>
          <w:rFonts w:ascii="Times New Roman" w:eastAsia="Times New Roman" w:hAnsi="Times New Roman" w:cs="Times New Roman"/>
          <w:b/>
          <w:sz w:val="24"/>
        </w:rPr>
        <w:t>(</w:t>
      </w:r>
      <w:r w:rsidR="006B4E5F" w:rsidRPr="008F3F0B">
        <w:rPr>
          <w:rFonts w:ascii="Times New Roman" w:eastAsia="Times New Roman" w:hAnsi="Times New Roman" w:cs="Times New Roman"/>
          <w:b/>
          <w:sz w:val="24"/>
        </w:rPr>
        <w:t>UEC Boardroom</w:t>
      </w:r>
      <w:r w:rsidRPr="008F3F0B">
        <w:rPr>
          <w:rFonts w:ascii="Times New Roman" w:eastAsia="Times New Roman" w:hAnsi="Times New Roman" w:cs="Times New Roman"/>
          <w:b/>
          <w:sz w:val="24"/>
        </w:rPr>
        <w:t>)</w:t>
      </w:r>
    </w:p>
    <w:p w14:paraId="4B9861A3" w14:textId="77777777" w:rsidR="00D049D2" w:rsidRPr="008F3F0B" w:rsidRDefault="00D049D2" w:rsidP="00D049D2">
      <w:pPr>
        <w:tabs>
          <w:tab w:val="center" w:pos="4824"/>
          <w:tab w:val="left" w:pos="7785"/>
          <w:tab w:val="left" w:pos="7950"/>
        </w:tabs>
        <w:spacing w:after="0" w:line="240" w:lineRule="auto"/>
        <w:jc w:val="center"/>
        <w:rPr>
          <w:rFonts w:ascii="Times New Roman" w:eastAsia="Times New Roman" w:hAnsi="Times New Roman" w:cs="Times New Roman"/>
          <w:sz w:val="18"/>
        </w:rPr>
      </w:pPr>
    </w:p>
    <w:p w14:paraId="2FE68BC6" w14:textId="41362DC7" w:rsidR="00D049D2" w:rsidRPr="008F3F0B" w:rsidRDefault="00D049D2" w:rsidP="00D049D2">
      <w:pPr>
        <w:pBdr>
          <w:bottom w:val="single" w:sz="12" w:space="1" w:color="auto"/>
        </w:pBdr>
        <w:tabs>
          <w:tab w:val="center" w:pos="4824"/>
          <w:tab w:val="left" w:pos="7785"/>
          <w:tab w:val="left" w:pos="7950"/>
        </w:tabs>
        <w:spacing w:after="0" w:line="240" w:lineRule="auto"/>
        <w:jc w:val="center"/>
        <w:rPr>
          <w:rFonts w:ascii="Times New Roman" w:eastAsia="Times New Roman" w:hAnsi="Times New Roman" w:cs="Times New Roman"/>
          <w:sz w:val="24"/>
        </w:rPr>
      </w:pPr>
      <w:r w:rsidRPr="008F3F0B">
        <w:rPr>
          <w:rFonts w:ascii="Times New Roman" w:eastAsia="Times New Roman" w:hAnsi="Times New Roman" w:cs="Times New Roman"/>
          <w:sz w:val="24"/>
        </w:rPr>
        <w:t>MINUTES</w:t>
      </w:r>
    </w:p>
    <w:p w14:paraId="10FAD14E" w14:textId="77777777" w:rsidR="00C15E7F" w:rsidRPr="008249A7" w:rsidRDefault="00C15E7F" w:rsidP="00C15E7F">
      <w:pPr>
        <w:spacing w:after="0" w:line="240" w:lineRule="auto"/>
        <w:ind w:left="810"/>
        <w:rPr>
          <w:rFonts w:ascii="Times New Roman" w:eastAsia="Calibri" w:hAnsi="Times New Roman" w:cs="Times New Roman"/>
        </w:rPr>
      </w:pPr>
    </w:p>
    <w:p w14:paraId="5DEA60BC" w14:textId="000B3B01" w:rsidR="002E71A9" w:rsidRPr="00300B45" w:rsidRDefault="00915A8E" w:rsidP="002E71A9">
      <w:pPr>
        <w:rPr>
          <w:rFonts w:ascii="Times New Roman" w:eastAsia="Times New Roman" w:hAnsi="Times New Roman" w:cs="Times New Roman"/>
        </w:rPr>
      </w:pPr>
      <w:r w:rsidRPr="00300B45">
        <w:rPr>
          <w:rFonts w:ascii="Times New Roman" w:eastAsia="Times New Roman" w:hAnsi="Times New Roman" w:cs="Times New Roman"/>
        </w:rPr>
        <w:t>Attendees</w:t>
      </w:r>
      <w:r w:rsidR="00AA3138">
        <w:rPr>
          <w:rFonts w:ascii="Times New Roman" w:hAnsi="Times New Roman" w:cs="Times New Roman"/>
        </w:rPr>
        <w:t xml:space="preserve">: Cesar Caballero, Michael Casadonte (Guest), Rueyling </w:t>
      </w:r>
      <w:r w:rsidR="002E71A9" w:rsidRPr="00300B45">
        <w:rPr>
          <w:rFonts w:ascii="Times New Roman" w:eastAsia="Times New Roman" w:hAnsi="Times New Roman" w:cs="Times New Roman"/>
        </w:rPr>
        <w:t>Chuang,</w:t>
      </w:r>
      <w:r w:rsidR="00AA3138" w:rsidRPr="00AA3138">
        <w:rPr>
          <w:rFonts w:ascii="Times New Roman" w:hAnsi="Times New Roman" w:cs="Times New Roman"/>
        </w:rPr>
        <w:t xml:space="preserve"> </w:t>
      </w:r>
      <w:r w:rsidR="00AA3138">
        <w:rPr>
          <w:rFonts w:ascii="Times New Roman" w:hAnsi="Times New Roman" w:cs="Times New Roman"/>
        </w:rPr>
        <w:t xml:space="preserve">Joel Fite (Guest), </w:t>
      </w:r>
      <w:r w:rsidR="00AA3138">
        <w:rPr>
          <w:rFonts w:ascii="Times New Roman" w:hAnsi="Times New Roman" w:cs="Times New Roman"/>
        </w:rPr>
        <w:t xml:space="preserve">Doug Freer, </w:t>
      </w:r>
      <w:r w:rsidR="002E71A9" w:rsidRPr="00300B45">
        <w:rPr>
          <w:rFonts w:ascii="Times New Roman" w:eastAsia="Times New Roman" w:hAnsi="Times New Roman" w:cs="Times New Roman"/>
        </w:rPr>
        <w:t>Ron Fremont,</w:t>
      </w:r>
      <w:r w:rsidR="00AA3138">
        <w:rPr>
          <w:rFonts w:ascii="Times New Roman" w:eastAsia="Times New Roman" w:hAnsi="Times New Roman" w:cs="Times New Roman"/>
        </w:rPr>
        <w:t xml:space="preserve"> Dorota Huizinga (Guest), </w:t>
      </w:r>
      <w:r w:rsidR="002E71A9" w:rsidRPr="00300B45">
        <w:rPr>
          <w:rFonts w:ascii="Times New Roman" w:eastAsia="Times New Roman" w:hAnsi="Times New Roman" w:cs="Times New Roman"/>
        </w:rPr>
        <w:t>Ian Jacobs,</w:t>
      </w:r>
      <w:r w:rsidR="005011F6">
        <w:rPr>
          <w:rFonts w:ascii="Times New Roman" w:eastAsia="Times New Roman" w:hAnsi="Times New Roman" w:cs="Times New Roman"/>
        </w:rPr>
        <w:t xml:space="preserve"> </w:t>
      </w:r>
      <w:r w:rsidR="00AA3138">
        <w:rPr>
          <w:rFonts w:ascii="Times New Roman" w:eastAsia="Times New Roman" w:hAnsi="Times New Roman" w:cs="Times New Roman"/>
        </w:rPr>
        <w:t xml:space="preserve">Tatiana Karmanova, </w:t>
      </w:r>
      <w:r w:rsidR="002E71A9" w:rsidRPr="00300B45">
        <w:rPr>
          <w:rFonts w:ascii="Times New Roman" w:eastAsia="Times New Roman" w:hAnsi="Times New Roman" w:cs="Times New Roman"/>
        </w:rPr>
        <w:t xml:space="preserve">Shari McMahan, </w:t>
      </w:r>
      <w:r w:rsidR="005011F6">
        <w:rPr>
          <w:rFonts w:ascii="Times New Roman" w:eastAsia="Times New Roman" w:hAnsi="Times New Roman" w:cs="Times New Roman"/>
        </w:rPr>
        <w:t xml:space="preserve">Rafik Mohamed, </w:t>
      </w:r>
      <w:r w:rsidR="002E71A9" w:rsidRPr="00300B45">
        <w:rPr>
          <w:rFonts w:ascii="Times New Roman" w:eastAsia="Times New Roman" w:hAnsi="Times New Roman" w:cs="Times New Roman"/>
        </w:rPr>
        <w:t xml:space="preserve">Sastry Pantula, </w:t>
      </w:r>
      <w:r w:rsidR="00D20CDE">
        <w:rPr>
          <w:rFonts w:ascii="Times New Roman" w:eastAsia="Times New Roman" w:hAnsi="Times New Roman" w:cs="Times New Roman"/>
        </w:rPr>
        <w:t xml:space="preserve">Robert Nava, </w:t>
      </w:r>
      <w:r w:rsidR="00AA3138">
        <w:rPr>
          <w:rFonts w:ascii="Times New Roman" w:eastAsia="Times New Roman" w:hAnsi="Times New Roman" w:cs="Times New Roman"/>
        </w:rPr>
        <w:t xml:space="preserve">Craig Seal (Guest), </w:t>
      </w:r>
      <w:r w:rsidR="002E71A9" w:rsidRPr="00300B45">
        <w:rPr>
          <w:rFonts w:ascii="Times New Roman" w:eastAsia="Times New Roman" w:hAnsi="Times New Roman" w:cs="Times New Roman"/>
        </w:rPr>
        <w:t>Samuel Sudhakar</w:t>
      </w:r>
      <w:r w:rsidR="00AA3138">
        <w:rPr>
          <w:rFonts w:ascii="Times New Roman" w:eastAsia="Times New Roman" w:hAnsi="Times New Roman" w:cs="Times New Roman"/>
        </w:rPr>
        <w:t>, Javier Torner (Guest), Seval Yildirim (Guest)</w:t>
      </w:r>
    </w:p>
    <w:p w14:paraId="7E1E6721" w14:textId="19FD9F51" w:rsidR="006F0596" w:rsidRPr="00C45D23" w:rsidRDefault="00811594" w:rsidP="00C45D23">
      <w:pPr>
        <w:pStyle w:val="ListParagraph"/>
        <w:numPr>
          <w:ilvl w:val="0"/>
          <w:numId w:val="13"/>
        </w:numPr>
        <w:rPr>
          <w:rFonts w:ascii="Times New Roman" w:eastAsia="Calibri" w:hAnsi="Times New Roman" w:cs="Times New Roman"/>
        </w:rPr>
      </w:pPr>
      <w:r w:rsidRPr="00C45D23">
        <w:rPr>
          <w:rFonts w:ascii="Times New Roman" w:eastAsia="Calibri" w:hAnsi="Times New Roman" w:cs="Times New Roman"/>
        </w:rPr>
        <w:t>Approval of Minutes from the</w:t>
      </w:r>
      <w:r w:rsidR="00552314" w:rsidRPr="00C45D23">
        <w:rPr>
          <w:rFonts w:ascii="Times New Roman" w:eastAsia="Calibri" w:hAnsi="Times New Roman" w:cs="Times New Roman"/>
        </w:rPr>
        <w:t xml:space="preserve"> </w:t>
      </w:r>
      <w:r w:rsidR="0055166B">
        <w:rPr>
          <w:rFonts w:ascii="Times New Roman" w:eastAsia="Calibri" w:hAnsi="Times New Roman" w:cs="Times New Roman"/>
        </w:rPr>
        <w:t>Novem</w:t>
      </w:r>
      <w:r w:rsidR="0053094B" w:rsidRPr="00C45D23">
        <w:rPr>
          <w:rFonts w:ascii="Times New Roman" w:eastAsia="Calibri" w:hAnsi="Times New Roman" w:cs="Times New Roman"/>
        </w:rPr>
        <w:t>b</w:t>
      </w:r>
      <w:r w:rsidR="007C41CA" w:rsidRPr="00C45D23">
        <w:rPr>
          <w:rFonts w:ascii="Times New Roman" w:eastAsia="Calibri" w:hAnsi="Times New Roman" w:cs="Times New Roman"/>
        </w:rPr>
        <w:t xml:space="preserve">er </w:t>
      </w:r>
      <w:r w:rsidR="00EA7198" w:rsidRPr="00C45D23">
        <w:rPr>
          <w:rFonts w:ascii="Times New Roman" w:eastAsia="Calibri" w:hAnsi="Times New Roman" w:cs="Times New Roman"/>
        </w:rPr>
        <w:t>Meeting</w:t>
      </w:r>
      <w:r w:rsidRPr="00C45D23">
        <w:rPr>
          <w:rFonts w:ascii="Times New Roman" w:eastAsia="Calibri" w:hAnsi="Times New Roman" w:cs="Times New Roman"/>
        </w:rPr>
        <w:t xml:space="preserve"> </w:t>
      </w:r>
      <w:r w:rsidRPr="00C45D23">
        <w:rPr>
          <w:rFonts w:ascii="Times New Roman" w:eastAsia="Calibri" w:hAnsi="Times New Roman" w:cs="Times New Roman"/>
        </w:rPr>
        <w:tab/>
      </w:r>
      <w:r w:rsidRPr="00C45D23">
        <w:rPr>
          <w:rFonts w:ascii="Times New Roman" w:eastAsia="Calibri" w:hAnsi="Times New Roman" w:cs="Times New Roman"/>
        </w:rPr>
        <w:tab/>
      </w:r>
      <w:r w:rsidRPr="00C45D23">
        <w:rPr>
          <w:rFonts w:ascii="Times New Roman" w:eastAsia="Calibri" w:hAnsi="Times New Roman" w:cs="Times New Roman"/>
        </w:rPr>
        <w:tab/>
      </w:r>
      <w:r w:rsidR="00882488" w:rsidRPr="00C45D23">
        <w:rPr>
          <w:rFonts w:ascii="Times New Roman" w:eastAsia="Calibri" w:hAnsi="Times New Roman" w:cs="Times New Roman"/>
        </w:rPr>
        <w:tab/>
      </w:r>
      <w:r w:rsidR="00305599" w:rsidRPr="00C45D23">
        <w:rPr>
          <w:rFonts w:ascii="Times New Roman" w:eastAsia="Calibri" w:hAnsi="Times New Roman" w:cs="Times New Roman"/>
        </w:rPr>
        <w:tab/>
      </w:r>
      <w:r w:rsidR="00327306" w:rsidRPr="00C45D23">
        <w:rPr>
          <w:rFonts w:ascii="Times New Roman" w:eastAsia="Calibri" w:hAnsi="Times New Roman" w:cs="Times New Roman"/>
        </w:rPr>
        <w:tab/>
      </w:r>
      <w:r w:rsidR="0049125A" w:rsidRPr="00C45D23">
        <w:rPr>
          <w:rFonts w:ascii="Times New Roman" w:eastAsia="Calibri" w:hAnsi="Times New Roman" w:cs="Times New Roman"/>
        </w:rPr>
        <w:t xml:space="preserve">S. </w:t>
      </w:r>
      <w:r w:rsidR="009F03EF" w:rsidRPr="00C45D23">
        <w:rPr>
          <w:rFonts w:ascii="Times New Roman" w:eastAsia="Calibri" w:hAnsi="Times New Roman" w:cs="Times New Roman"/>
        </w:rPr>
        <w:t>McMahan</w:t>
      </w:r>
    </w:p>
    <w:p w14:paraId="54083642" w14:textId="7BE5E18D" w:rsidR="00A25E7D" w:rsidRPr="008249A7" w:rsidRDefault="008F281E" w:rsidP="00A25E7D">
      <w:pPr>
        <w:pStyle w:val="ListParagraph"/>
        <w:numPr>
          <w:ilvl w:val="0"/>
          <w:numId w:val="2"/>
        </w:numPr>
        <w:spacing w:after="0" w:line="240" w:lineRule="auto"/>
        <w:ind w:left="1080" w:firstLine="0"/>
        <w:rPr>
          <w:rFonts w:ascii="Times New Roman" w:eastAsia="Calibri" w:hAnsi="Times New Roman" w:cs="Times New Roman"/>
        </w:rPr>
      </w:pPr>
      <w:r>
        <w:rPr>
          <w:rFonts w:ascii="Times New Roman" w:eastAsia="Calibri" w:hAnsi="Times New Roman" w:cs="Times New Roman"/>
        </w:rPr>
        <w:t>R</w:t>
      </w:r>
      <w:r w:rsidR="00E17ACB">
        <w:rPr>
          <w:rFonts w:ascii="Times New Roman" w:eastAsia="Calibri" w:hAnsi="Times New Roman" w:cs="Times New Roman"/>
        </w:rPr>
        <w:t>on Fremont</w:t>
      </w:r>
      <w:r w:rsidR="00F31554" w:rsidRPr="008249A7">
        <w:rPr>
          <w:rFonts w:ascii="Times New Roman" w:eastAsia="Calibri" w:hAnsi="Times New Roman" w:cs="Times New Roman"/>
        </w:rPr>
        <w:t xml:space="preserve"> made the motion to approve with a se</w:t>
      </w:r>
      <w:r w:rsidR="00A25E7D" w:rsidRPr="008249A7">
        <w:rPr>
          <w:rFonts w:ascii="Times New Roman" w:eastAsia="Calibri" w:hAnsi="Times New Roman" w:cs="Times New Roman"/>
        </w:rPr>
        <w:t>cond motion from</w:t>
      </w:r>
      <w:r w:rsidR="000D3180">
        <w:rPr>
          <w:rFonts w:ascii="Times New Roman" w:eastAsia="Calibri" w:hAnsi="Times New Roman" w:cs="Times New Roman"/>
        </w:rPr>
        <w:t xml:space="preserve"> </w:t>
      </w:r>
      <w:r>
        <w:rPr>
          <w:rFonts w:ascii="Times New Roman" w:eastAsia="Calibri" w:hAnsi="Times New Roman" w:cs="Times New Roman"/>
        </w:rPr>
        <w:t>R</w:t>
      </w:r>
      <w:r w:rsidR="00E17ACB">
        <w:rPr>
          <w:rFonts w:ascii="Times New Roman" w:eastAsia="Calibri" w:hAnsi="Times New Roman" w:cs="Times New Roman"/>
        </w:rPr>
        <w:t>afik Mohamed.</w:t>
      </w:r>
      <w:r w:rsidR="00A25E7D" w:rsidRPr="008249A7">
        <w:rPr>
          <w:rFonts w:ascii="Times New Roman" w:eastAsia="Calibri" w:hAnsi="Times New Roman" w:cs="Times New Roman"/>
        </w:rPr>
        <w:t xml:space="preserve"> </w:t>
      </w:r>
    </w:p>
    <w:p w14:paraId="6F676954" w14:textId="6985FB57" w:rsidR="00811594" w:rsidRPr="008249A7" w:rsidRDefault="001470C9" w:rsidP="00A25E7D">
      <w:pPr>
        <w:spacing w:after="0" w:line="240" w:lineRule="auto"/>
        <w:ind w:left="1440"/>
        <w:rPr>
          <w:rFonts w:ascii="Times New Roman" w:eastAsia="Calibri" w:hAnsi="Times New Roman" w:cs="Times New Roman"/>
        </w:rPr>
      </w:pPr>
      <w:r w:rsidRPr="008249A7">
        <w:rPr>
          <w:rFonts w:ascii="Times New Roman" w:eastAsia="Calibri" w:hAnsi="Times New Roman" w:cs="Times New Roman"/>
        </w:rPr>
        <w:t>M</w:t>
      </w:r>
      <w:r w:rsidR="00484AA2" w:rsidRPr="008249A7">
        <w:rPr>
          <w:rFonts w:ascii="Times New Roman" w:eastAsia="Calibri" w:hAnsi="Times New Roman" w:cs="Times New Roman"/>
        </w:rPr>
        <w:t xml:space="preserve">inutes were approved </w:t>
      </w:r>
      <w:r w:rsidR="00156230" w:rsidRPr="008249A7">
        <w:rPr>
          <w:rFonts w:ascii="Times New Roman" w:eastAsia="Calibri" w:hAnsi="Times New Roman" w:cs="Times New Roman"/>
        </w:rPr>
        <w:t>as written.</w:t>
      </w:r>
    </w:p>
    <w:p w14:paraId="6D409D98" w14:textId="77777777" w:rsidR="00811594" w:rsidRPr="008249A7" w:rsidRDefault="00811594" w:rsidP="00811594">
      <w:pPr>
        <w:spacing w:after="0" w:line="240" w:lineRule="auto"/>
        <w:ind w:left="360"/>
        <w:rPr>
          <w:rFonts w:ascii="Times New Roman" w:hAnsi="Times New Roman" w:cs="Times New Roman"/>
        </w:rPr>
      </w:pPr>
    </w:p>
    <w:p w14:paraId="42B456AA" w14:textId="52F26FF8" w:rsidR="00283247" w:rsidRPr="00E17ACB" w:rsidRDefault="00C40CF0" w:rsidP="00E17ACB">
      <w:pPr>
        <w:pStyle w:val="ListParagraph"/>
        <w:numPr>
          <w:ilvl w:val="0"/>
          <w:numId w:val="13"/>
        </w:numPr>
        <w:rPr>
          <w:rFonts w:ascii="Times New Roman" w:hAnsi="Times New Roman" w:cs="Times New Roman"/>
        </w:rPr>
      </w:pPr>
      <w:r w:rsidRPr="00E17ACB">
        <w:rPr>
          <w:rFonts w:ascii="Times New Roman" w:hAnsi="Times New Roman" w:cs="Times New Roman"/>
        </w:rPr>
        <w:t>Current IT Issues on Campus</w:t>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t>All</w:t>
      </w:r>
    </w:p>
    <w:p w14:paraId="51A8E22E" w14:textId="5DC365B8" w:rsidR="0055166B" w:rsidRDefault="00D94928" w:rsidP="0055166B">
      <w:pPr>
        <w:pStyle w:val="ListParagraph"/>
        <w:numPr>
          <w:ilvl w:val="0"/>
          <w:numId w:val="2"/>
        </w:numPr>
        <w:ind w:left="1530" w:hanging="450"/>
        <w:rPr>
          <w:rFonts w:ascii="Times New Roman" w:hAnsi="Times New Roman" w:cs="Times New Roman"/>
        </w:rPr>
      </w:pPr>
      <w:r>
        <w:rPr>
          <w:rFonts w:ascii="Times New Roman" w:hAnsi="Times New Roman" w:cs="Times New Roman"/>
        </w:rPr>
        <w:t xml:space="preserve">[Refer to ITGEC Current Issues Document] </w:t>
      </w:r>
      <w:r w:rsidR="0055166B">
        <w:rPr>
          <w:rFonts w:ascii="Times New Roman" w:hAnsi="Times New Roman" w:cs="Times New Roman"/>
        </w:rPr>
        <w:t xml:space="preserve">Sam Sudhakar distributed </w:t>
      </w:r>
      <w:r>
        <w:rPr>
          <w:rFonts w:ascii="Times New Roman" w:hAnsi="Times New Roman" w:cs="Times New Roman"/>
        </w:rPr>
        <w:t xml:space="preserve">and went over </w:t>
      </w:r>
      <w:r w:rsidR="0055166B">
        <w:rPr>
          <w:rFonts w:ascii="Times New Roman" w:hAnsi="Times New Roman" w:cs="Times New Roman"/>
        </w:rPr>
        <w:t xml:space="preserve">the document listing follow up items </w:t>
      </w:r>
      <w:r w:rsidR="007A235C">
        <w:rPr>
          <w:rFonts w:ascii="Times New Roman" w:hAnsi="Times New Roman" w:cs="Times New Roman"/>
        </w:rPr>
        <w:t xml:space="preserve">and resolutions </w:t>
      </w:r>
      <w:r w:rsidR="0055166B">
        <w:rPr>
          <w:rFonts w:ascii="Times New Roman" w:hAnsi="Times New Roman" w:cs="Times New Roman"/>
        </w:rPr>
        <w:t>from previous IT Governance Executive Committee meeting</w:t>
      </w:r>
      <w:r w:rsidR="007A235C">
        <w:rPr>
          <w:rFonts w:ascii="Times New Roman" w:hAnsi="Times New Roman" w:cs="Times New Roman"/>
        </w:rPr>
        <w:t xml:space="preserve"> as follows—</w:t>
      </w:r>
    </w:p>
    <w:p w14:paraId="0B4C6289" w14:textId="20ADFA2B" w:rsidR="0055166B" w:rsidRDefault="0055166B" w:rsidP="0055166B">
      <w:pPr>
        <w:pStyle w:val="ListParagraph"/>
        <w:numPr>
          <w:ilvl w:val="1"/>
          <w:numId w:val="2"/>
        </w:numPr>
        <w:tabs>
          <w:tab w:val="left" w:pos="2340"/>
        </w:tabs>
        <w:ind w:hanging="2790"/>
        <w:rPr>
          <w:rFonts w:ascii="Times New Roman" w:hAnsi="Times New Roman" w:cs="Times New Roman"/>
        </w:rPr>
      </w:pPr>
      <w:proofErr w:type="spellStart"/>
      <w:r>
        <w:rPr>
          <w:rFonts w:ascii="Times New Roman" w:hAnsi="Times New Roman" w:cs="Times New Roman"/>
        </w:rPr>
        <w:t>MyCap</w:t>
      </w:r>
      <w:proofErr w:type="spellEnd"/>
      <w:r>
        <w:rPr>
          <w:rFonts w:ascii="Times New Roman" w:hAnsi="Times New Roman" w:cs="Times New Roman"/>
        </w:rPr>
        <w:t xml:space="preserve"> Concerns</w:t>
      </w:r>
    </w:p>
    <w:p w14:paraId="4D631870" w14:textId="1C2A906D" w:rsidR="0055166B" w:rsidRDefault="0055166B" w:rsidP="0055166B">
      <w:pPr>
        <w:pStyle w:val="ListParagraph"/>
        <w:numPr>
          <w:ilvl w:val="1"/>
          <w:numId w:val="2"/>
        </w:numPr>
        <w:tabs>
          <w:tab w:val="left" w:pos="2340"/>
        </w:tabs>
        <w:ind w:hanging="2790"/>
        <w:rPr>
          <w:rFonts w:ascii="Times New Roman" w:hAnsi="Times New Roman" w:cs="Times New Roman"/>
        </w:rPr>
      </w:pPr>
      <w:r>
        <w:rPr>
          <w:rFonts w:ascii="Times New Roman" w:hAnsi="Times New Roman" w:cs="Times New Roman"/>
        </w:rPr>
        <w:t>College Level Election</w:t>
      </w:r>
      <w:r w:rsidR="007A235C">
        <w:rPr>
          <w:rFonts w:ascii="Times New Roman" w:hAnsi="Times New Roman" w:cs="Times New Roman"/>
        </w:rPr>
        <w:t>s</w:t>
      </w:r>
    </w:p>
    <w:p w14:paraId="27F35E9F" w14:textId="603144D7" w:rsidR="007A235C" w:rsidRDefault="007A235C" w:rsidP="0055166B">
      <w:pPr>
        <w:pStyle w:val="ListParagraph"/>
        <w:numPr>
          <w:ilvl w:val="1"/>
          <w:numId w:val="2"/>
        </w:numPr>
        <w:tabs>
          <w:tab w:val="left" w:pos="2340"/>
        </w:tabs>
        <w:ind w:hanging="2790"/>
        <w:rPr>
          <w:rFonts w:ascii="Times New Roman" w:hAnsi="Times New Roman" w:cs="Times New Roman"/>
        </w:rPr>
      </w:pPr>
      <w:r>
        <w:rPr>
          <w:rFonts w:ascii="Times New Roman" w:hAnsi="Times New Roman" w:cs="Times New Roman"/>
        </w:rPr>
        <w:t>Portal Web Page Item</w:t>
      </w:r>
    </w:p>
    <w:p w14:paraId="5D2ADDC5" w14:textId="22EF0AF7" w:rsidR="007A235C" w:rsidRDefault="007A235C" w:rsidP="0055166B">
      <w:pPr>
        <w:pStyle w:val="ListParagraph"/>
        <w:numPr>
          <w:ilvl w:val="1"/>
          <w:numId w:val="2"/>
        </w:numPr>
        <w:tabs>
          <w:tab w:val="left" w:pos="2340"/>
        </w:tabs>
        <w:ind w:hanging="2790"/>
        <w:rPr>
          <w:rFonts w:ascii="Times New Roman" w:hAnsi="Times New Roman" w:cs="Times New Roman"/>
        </w:rPr>
      </w:pPr>
      <w:r>
        <w:rPr>
          <w:rFonts w:ascii="Times New Roman" w:hAnsi="Times New Roman" w:cs="Times New Roman"/>
        </w:rPr>
        <w:t>JAM</w:t>
      </w:r>
      <w:r w:rsidR="00D94928">
        <w:rPr>
          <w:rFonts w:ascii="Times New Roman" w:hAnsi="Times New Roman" w:cs="Times New Roman"/>
        </w:rPr>
        <w:t>F</w:t>
      </w:r>
      <w:r>
        <w:rPr>
          <w:rFonts w:ascii="Times New Roman" w:hAnsi="Times New Roman" w:cs="Times New Roman"/>
        </w:rPr>
        <w:t xml:space="preserve"> Software for iPads</w:t>
      </w:r>
    </w:p>
    <w:p w14:paraId="45BEF2DB" w14:textId="0B439DD4" w:rsidR="007A235C" w:rsidRDefault="007A235C" w:rsidP="0055166B">
      <w:pPr>
        <w:pStyle w:val="ListParagraph"/>
        <w:numPr>
          <w:ilvl w:val="1"/>
          <w:numId w:val="2"/>
        </w:numPr>
        <w:tabs>
          <w:tab w:val="left" w:pos="2340"/>
        </w:tabs>
        <w:ind w:hanging="2790"/>
        <w:rPr>
          <w:rFonts w:ascii="Times New Roman" w:hAnsi="Times New Roman" w:cs="Times New Roman"/>
        </w:rPr>
      </w:pPr>
      <w:r>
        <w:rPr>
          <w:rFonts w:ascii="Times New Roman" w:hAnsi="Times New Roman" w:cs="Times New Roman"/>
        </w:rPr>
        <w:t>Paper Forms</w:t>
      </w:r>
    </w:p>
    <w:p w14:paraId="5F415BA6" w14:textId="00D7C228" w:rsidR="007A235C" w:rsidRDefault="007A235C" w:rsidP="0055166B">
      <w:pPr>
        <w:pStyle w:val="ListParagraph"/>
        <w:numPr>
          <w:ilvl w:val="1"/>
          <w:numId w:val="2"/>
        </w:numPr>
        <w:tabs>
          <w:tab w:val="left" w:pos="2340"/>
        </w:tabs>
        <w:ind w:hanging="2790"/>
        <w:rPr>
          <w:rFonts w:ascii="Times New Roman" w:hAnsi="Times New Roman" w:cs="Times New Roman"/>
        </w:rPr>
      </w:pPr>
      <w:r>
        <w:rPr>
          <w:rFonts w:ascii="Times New Roman" w:hAnsi="Times New Roman" w:cs="Times New Roman"/>
        </w:rPr>
        <w:t>Status of Faculty Websites</w:t>
      </w:r>
    </w:p>
    <w:p w14:paraId="70401946" w14:textId="0CB37BE8" w:rsidR="007A235C" w:rsidRDefault="007A235C" w:rsidP="0055166B">
      <w:pPr>
        <w:pStyle w:val="ListParagraph"/>
        <w:numPr>
          <w:ilvl w:val="1"/>
          <w:numId w:val="2"/>
        </w:numPr>
        <w:tabs>
          <w:tab w:val="left" w:pos="2340"/>
        </w:tabs>
        <w:ind w:hanging="2790"/>
        <w:rPr>
          <w:rFonts w:ascii="Times New Roman" w:hAnsi="Times New Roman" w:cs="Times New Roman"/>
        </w:rPr>
      </w:pPr>
      <w:r>
        <w:rPr>
          <w:rFonts w:ascii="Times New Roman" w:hAnsi="Times New Roman" w:cs="Times New Roman"/>
        </w:rPr>
        <w:t>COE Computer Labs</w:t>
      </w:r>
    </w:p>
    <w:p w14:paraId="5CA53285" w14:textId="77777777" w:rsidR="00D94928" w:rsidRDefault="00D94928" w:rsidP="00D94928">
      <w:pPr>
        <w:pStyle w:val="ListParagraph"/>
        <w:tabs>
          <w:tab w:val="left" w:pos="2340"/>
        </w:tabs>
        <w:ind w:left="4500"/>
        <w:rPr>
          <w:rFonts w:ascii="Times New Roman" w:hAnsi="Times New Roman" w:cs="Times New Roman"/>
        </w:rPr>
      </w:pPr>
    </w:p>
    <w:p w14:paraId="3B9E5515" w14:textId="2799FB2E" w:rsidR="00D94928" w:rsidRDefault="00D94928" w:rsidP="00D94928">
      <w:pPr>
        <w:pStyle w:val="ListParagraph"/>
        <w:numPr>
          <w:ilvl w:val="0"/>
          <w:numId w:val="2"/>
        </w:numPr>
        <w:tabs>
          <w:tab w:val="left" w:pos="2340"/>
        </w:tabs>
        <w:ind w:left="1530"/>
        <w:rPr>
          <w:rFonts w:ascii="Times New Roman" w:hAnsi="Times New Roman" w:cs="Times New Roman"/>
        </w:rPr>
      </w:pPr>
      <w:r>
        <w:rPr>
          <w:rFonts w:ascii="Times New Roman" w:hAnsi="Times New Roman" w:cs="Times New Roman"/>
        </w:rPr>
        <w:t>Rafik provided an update on the relocation of the tech team at the College of Social and Behavioral Sciences due to the new Einstein Bagel</w:t>
      </w:r>
      <w:r w:rsidR="00094656">
        <w:rPr>
          <w:rFonts w:ascii="Times New Roman" w:hAnsi="Times New Roman" w:cs="Times New Roman"/>
        </w:rPr>
        <w:t>s</w:t>
      </w:r>
      <w:r>
        <w:rPr>
          <w:rFonts w:ascii="Times New Roman" w:hAnsi="Times New Roman" w:cs="Times New Roman"/>
        </w:rPr>
        <w:t xml:space="preserve"> location.</w:t>
      </w:r>
    </w:p>
    <w:p w14:paraId="53431A08" w14:textId="77777777" w:rsidR="009E02D5" w:rsidRDefault="009E02D5" w:rsidP="009E02D5">
      <w:pPr>
        <w:pStyle w:val="ListParagraph"/>
        <w:tabs>
          <w:tab w:val="left" w:pos="2340"/>
        </w:tabs>
        <w:ind w:left="4500"/>
        <w:rPr>
          <w:rFonts w:ascii="Times New Roman" w:hAnsi="Times New Roman" w:cs="Times New Roman"/>
        </w:rPr>
      </w:pPr>
    </w:p>
    <w:p w14:paraId="4906A1EF" w14:textId="504A88DC" w:rsidR="005F4E63" w:rsidRDefault="001E5CDD" w:rsidP="00E17ACB">
      <w:pPr>
        <w:pStyle w:val="ListParagraph"/>
        <w:numPr>
          <w:ilvl w:val="0"/>
          <w:numId w:val="13"/>
        </w:numPr>
        <w:rPr>
          <w:rFonts w:ascii="Times New Roman" w:hAnsi="Times New Roman" w:cs="Times New Roman"/>
        </w:rPr>
      </w:pPr>
      <w:r w:rsidRPr="008249A7">
        <w:rPr>
          <w:rFonts w:ascii="Times New Roman" w:hAnsi="Times New Roman" w:cs="Times New Roman"/>
        </w:rPr>
        <w:t>Discussion Items</w:t>
      </w:r>
      <w:r w:rsidR="000E2D8C" w:rsidRPr="008249A7">
        <w:rPr>
          <w:rFonts w:ascii="Times New Roman" w:hAnsi="Times New Roman" w:cs="Times New Roman"/>
        </w:rPr>
        <w:tab/>
      </w:r>
      <w:r w:rsidR="000E2D8C" w:rsidRPr="008249A7">
        <w:rPr>
          <w:rFonts w:ascii="Times New Roman" w:hAnsi="Times New Roman" w:cs="Times New Roman"/>
        </w:rPr>
        <w:tab/>
      </w:r>
      <w:r w:rsidR="000E2D8C" w:rsidRPr="008249A7">
        <w:rPr>
          <w:rFonts w:ascii="Times New Roman" w:hAnsi="Times New Roman" w:cs="Times New Roman"/>
        </w:rPr>
        <w:tab/>
      </w:r>
      <w:r w:rsidR="000E2D8C" w:rsidRPr="008249A7">
        <w:rPr>
          <w:rFonts w:ascii="Times New Roman" w:hAnsi="Times New Roman" w:cs="Times New Roman"/>
        </w:rPr>
        <w:tab/>
      </w:r>
      <w:r w:rsidR="000E2D8C" w:rsidRPr="008249A7">
        <w:rPr>
          <w:rFonts w:ascii="Times New Roman" w:hAnsi="Times New Roman" w:cs="Times New Roman"/>
        </w:rPr>
        <w:tab/>
      </w:r>
      <w:r w:rsidR="000E2D8C" w:rsidRPr="008249A7">
        <w:rPr>
          <w:rFonts w:ascii="Times New Roman" w:hAnsi="Times New Roman" w:cs="Times New Roman"/>
        </w:rPr>
        <w:tab/>
      </w:r>
      <w:r w:rsidR="000E2D8C" w:rsidRPr="008249A7">
        <w:rPr>
          <w:rFonts w:ascii="Times New Roman" w:hAnsi="Times New Roman" w:cs="Times New Roman"/>
        </w:rPr>
        <w:tab/>
      </w:r>
      <w:r w:rsidR="00517360" w:rsidRPr="008249A7">
        <w:rPr>
          <w:rFonts w:ascii="Times New Roman" w:hAnsi="Times New Roman" w:cs="Times New Roman"/>
        </w:rPr>
        <w:tab/>
      </w:r>
      <w:r w:rsidR="00517360" w:rsidRPr="008249A7">
        <w:rPr>
          <w:rFonts w:ascii="Times New Roman" w:hAnsi="Times New Roman" w:cs="Times New Roman"/>
        </w:rPr>
        <w:tab/>
      </w:r>
      <w:r w:rsidR="00517360" w:rsidRPr="008249A7">
        <w:rPr>
          <w:rFonts w:ascii="Times New Roman" w:hAnsi="Times New Roman" w:cs="Times New Roman"/>
        </w:rPr>
        <w:tab/>
      </w:r>
      <w:r w:rsidR="00BF486F" w:rsidRPr="008249A7">
        <w:rPr>
          <w:rFonts w:ascii="Times New Roman" w:hAnsi="Times New Roman" w:cs="Times New Roman"/>
        </w:rPr>
        <w:t>S. Sudhakar</w:t>
      </w:r>
    </w:p>
    <w:p w14:paraId="088C2404" w14:textId="0554F43D" w:rsidR="00D94928" w:rsidRDefault="009E02D5" w:rsidP="00D94928">
      <w:pPr>
        <w:pStyle w:val="ListParagraph"/>
        <w:numPr>
          <w:ilvl w:val="1"/>
          <w:numId w:val="13"/>
        </w:numPr>
        <w:rPr>
          <w:rFonts w:ascii="Times New Roman" w:hAnsi="Times New Roman" w:cs="Times New Roman"/>
        </w:rPr>
      </w:pPr>
      <w:proofErr w:type="spellStart"/>
      <w:r w:rsidRPr="00D94928">
        <w:rPr>
          <w:rFonts w:ascii="Times New Roman" w:hAnsi="Times New Roman" w:cs="Times New Roman"/>
          <w:i/>
        </w:rPr>
        <w:t>MyCap</w:t>
      </w:r>
      <w:proofErr w:type="spellEnd"/>
      <w:r w:rsidRPr="00D94928">
        <w:rPr>
          <w:rFonts w:ascii="Times New Roman" w:hAnsi="Times New Roman" w:cs="Times New Roman"/>
          <w:i/>
        </w:rPr>
        <w:t xml:space="preserve"> Discussion</w:t>
      </w:r>
      <w:r w:rsidRPr="009E02D5">
        <w:rPr>
          <w:rFonts w:ascii="Times New Roman" w:hAnsi="Times New Roman" w:cs="Times New Roman"/>
        </w:rPr>
        <w:t xml:space="preserve">- </w:t>
      </w:r>
      <w:r w:rsidR="00D94928">
        <w:rPr>
          <w:rFonts w:ascii="Times New Roman" w:hAnsi="Times New Roman" w:cs="Times New Roman"/>
        </w:rPr>
        <w:t xml:space="preserve">[Refer to ITGEC Current Issues Document] </w:t>
      </w:r>
      <w:r w:rsidRPr="009E02D5">
        <w:rPr>
          <w:rFonts w:ascii="Times New Roman" w:hAnsi="Times New Roman" w:cs="Times New Roman"/>
        </w:rPr>
        <w:t>Craig Seal</w:t>
      </w:r>
      <w:r w:rsidR="00C31A2C">
        <w:rPr>
          <w:rFonts w:ascii="Times New Roman" w:hAnsi="Times New Roman" w:cs="Times New Roman"/>
        </w:rPr>
        <w:t xml:space="preserve"> shared the current status of </w:t>
      </w:r>
      <w:proofErr w:type="spellStart"/>
      <w:r w:rsidR="00C31A2C">
        <w:rPr>
          <w:rFonts w:ascii="Times New Roman" w:hAnsi="Times New Roman" w:cs="Times New Roman"/>
        </w:rPr>
        <w:t>MyCap</w:t>
      </w:r>
      <w:proofErr w:type="spellEnd"/>
      <w:r w:rsidR="00C31A2C">
        <w:rPr>
          <w:rFonts w:ascii="Times New Roman" w:hAnsi="Times New Roman" w:cs="Times New Roman"/>
        </w:rPr>
        <w:t>. He stated that it is a system that is continuously improving. The syste</w:t>
      </w:r>
      <w:r w:rsidR="00D94928">
        <w:rPr>
          <w:rFonts w:ascii="Times New Roman" w:hAnsi="Times New Roman" w:cs="Times New Roman"/>
        </w:rPr>
        <w:t>m’s original intent was to help with the conversion process. It is an electronic system that increase</w:t>
      </w:r>
      <w:r w:rsidR="00094656">
        <w:rPr>
          <w:rFonts w:ascii="Times New Roman" w:hAnsi="Times New Roman" w:cs="Times New Roman"/>
        </w:rPr>
        <w:t>s</w:t>
      </w:r>
      <w:r w:rsidR="00D94928">
        <w:rPr>
          <w:rFonts w:ascii="Times New Roman" w:hAnsi="Times New Roman" w:cs="Times New Roman"/>
        </w:rPr>
        <w:t xml:space="preserve"> </w:t>
      </w:r>
      <w:r w:rsidR="00D94928" w:rsidRPr="00094656">
        <w:rPr>
          <w:rFonts w:ascii="Times New Roman" w:hAnsi="Times New Roman" w:cs="Times New Roman"/>
        </w:rPr>
        <w:t xml:space="preserve">efficiency. </w:t>
      </w:r>
      <w:r w:rsidR="00D94928" w:rsidRPr="00094656">
        <w:rPr>
          <w:rFonts w:ascii="Times New Roman" w:hAnsi="Times New Roman" w:cs="Times New Roman"/>
        </w:rPr>
        <w:t>Dorota</w:t>
      </w:r>
      <w:r w:rsidR="00D94928" w:rsidRPr="00094656">
        <w:rPr>
          <w:rFonts w:ascii="Times New Roman" w:hAnsi="Times New Roman" w:cs="Times New Roman"/>
        </w:rPr>
        <w:t xml:space="preserve"> Huizinga</w:t>
      </w:r>
      <w:r w:rsidR="00D94928" w:rsidRPr="00094656">
        <w:rPr>
          <w:rFonts w:ascii="Times New Roman" w:hAnsi="Times New Roman" w:cs="Times New Roman"/>
        </w:rPr>
        <w:t xml:space="preserve"> asked about prerequisites in </w:t>
      </w:r>
      <w:r w:rsidR="00094656">
        <w:rPr>
          <w:rFonts w:ascii="Times New Roman" w:hAnsi="Times New Roman" w:cs="Times New Roman"/>
        </w:rPr>
        <w:t xml:space="preserve">the </w:t>
      </w:r>
      <w:r w:rsidR="00D94928" w:rsidRPr="00094656">
        <w:rPr>
          <w:rFonts w:ascii="Times New Roman" w:hAnsi="Times New Roman" w:cs="Times New Roman"/>
        </w:rPr>
        <w:t>catalog v</w:t>
      </w:r>
      <w:r w:rsidR="00D94928" w:rsidRPr="00094656">
        <w:rPr>
          <w:rFonts w:ascii="Times New Roman" w:hAnsi="Times New Roman" w:cs="Times New Roman"/>
        </w:rPr>
        <w:t>er</w:t>
      </w:r>
      <w:r w:rsidR="00D94928" w:rsidRPr="00094656">
        <w:rPr>
          <w:rFonts w:ascii="Times New Roman" w:hAnsi="Times New Roman" w:cs="Times New Roman"/>
        </w:rPr>
        <w:t>s</w:t>
      </w:r>
      <w:r w:rsidR="00D94928" w:rsidRPr="00094656">
        <w:rPr>
          <w:rFonts w:ascii="Times New Roman" w:hAnsi="Times New Roman" w:cs="Times New Roman"/>
        </w:rPr>
        <w:t>us</w:t>
      </w:r>
      <w:r w:rsidR="00D94928" w:rsidRPr="00094656">
        <w:rPr>
          <w:rFonts w:ascii="Times New Roman" w:hAnsi="Times New Roman" w:cs="Times New Roman"/>
        </w:rPr>
        <w:t xml:space="preserve"> those in </w:t>
      </w:r>
      <w:r w:rsidR="00D94928" w:rsidRPr="00094656">
        <w:rPr>
          <w:rFonts w:ascii="Times New Roman" w:hAnsi="Times New Roman" w:cs="Times New Roman"/>
        </w:rPr>
        <w:t>PeopleSoft and whether they were different.</w:t>
      </w:r>
      <w:r w:rsidR="00D94928" w:rsidRPr="00094656">
        <w:rPr>
          <w:rFonts w:ascii="Times New Roman" w:hAnsi="Times New Roman" w:cs="Times New Roman"/>
        </w:rPr>
        <w:t xml:space="preserve"> </w:t>
      </w:r>
      <w:r w:rsidR="00D94928" w:rsidRPr="00094656">
        <w:rPr>
          <w:rFonts w:ascii="Times New Roman" w:hAnsi="Times New Roman" w:cs="Times New Roman"/>
        </w:rPr>
        <w:t>Craig shared that they are not always the same and that sometimes a student’s performance will change things.</w:t>
      </w:r>
    </w:p>
    <w:p w14:paraId="272A6C81" w14:textId="77777777" w:rsidR="00094656" w:rsidRPr="00D94928" w:rsidRDefault="00094656" w:rsidP="00094656">
      <w:pPr>
        <w:pStyle w:val="ListParagraph"/>
        <w:ind w:left="1440"/>
        <w:rPr>
          <w:rFonts w:ascii="Times New Roman" w:hAnsi="Times New Roman" w:cs="Times New Roman"/>
        </w:rPr>
      </w:pPr>
    </w:p>
    <w:p w14:paraId="660F4665" w14:textId="5919E285" w:rsidR="00D94928" w:rsidRDefault="009E02D5" w:rsidP="00D94928">
      <w:pPr>
        <w:pStyle w:val="ListParagraph"/>
        <w:numPr>
          <w:ilvl w:val="1"/>
          <w:numId w:val="13"/>
        </w:numPr>
        <w:rPr>
          <w:rFonts w:ascii="Times New Roman" w:hAnsi="Times New Roman" w:cs="Times New Roman"/>
        </w:rPr>
      </w:pPr>
      <w:r w:rsidRPr="00D94928">
        <w:rPr>
          <w:rFonts w:ascii="Times New Roman" w:hAnsi="Times New Roman" w:cs="Times New Roman"/>
          <w:i/>
        </w:rPr>
        <w:t xml:space="preserve">Reclaim Hosting Presentation- </w:t>
      </w:r>
      <w:r w:rsidRPr="00094656">
        <w:rPr>
          <w:rFonts w:ascii="Times New Roman" w:hAnsi="Times New Roman" w:cs="Times New Roman"/>
        </w:rPr>
        <w:t>Michael Casadonte</w:t>
      </w:r>
      <w:r w:rsidR="00D94928">
        <w:rPr>
          <w:rFonts w:ascii="Times New Roman" w:hAnsi="Times New Roman" w:cs="Times New Roman"/>
        </w:rPr>
        <w:t xml:space="preserve"> shared the background </w:t>
      </w:r>
      <w:r w:rsidR="00B8486B">
        <w:rPr>
          <w:rFonts w:ascii="Times New Roman" w:hAnsi="Times New Roman" w:cs="Times New Roman"/>
        </w:rPr>
        <w:t xml:space="preserve">on faculty </w:t>
      </w:r>
      <w:r w:rsidR="00896F9D">
        <w:rPr>
          <w:rFonts w:ascii="Times New Roman" w:hAnsi="Times New Roman" w:cs="Times New Roman"/>
        </w:rPr>
        <w:t>websites</w:t>
      </w:r>
      <w:r w:rsidR="00B8486B">
        <w:rPr>
          <w:rFonts w:ascii="Times New Roman" w:hAnsi="Times New Roman" w:cs="Times New Roman"/>
        </w:rPr>
        <w:t xml:space="preserve"> on campus</w:t>
      </w:r>
      <w:r w:rsidR="00357F23">
        <w:rPr>
          <w:rFonts w:ascii="Times New Roman" w:hAnsi="Times New Roman" w:cs="Times New Roman"/>
        </w:rPr>
        <w:t>. T</w:t>
      </w:r>
      <w:r w:rsidR="00B8486B">
        <w:rPr>
          <w:rFonts w:ascii="Times New Roman" w:hAnsi="Times New Roman" w:cs="Times New Roman"/>
        </w:rPr>
        <w:t xml:space="preserve">hey were distributed, there was decentralized support and faculty were paying for hosting and domain </w:t>
      </w:r>
      <w:r w:rsidR="00B8486B">
        <w:rPr>
          <w:rFonts w:ascii="Times New Roman" w:hAnsi="Times New Roman" w:cs="Times New Roman"/>
        </w:rPr>
        <w:lastRenderedPageBreak/>
        <w:t>names.</w:t>
      </w:r>
      <w:r w:rsidR="00B8486B" w:rsidRPr="00B8486B">
        <w:rPr>
          <w:rFonts w:ascii="Times New Roman" w:hAnsi="Times New Roman" w:cs="Times New Roman"/>
        </w:rPr>
        <w:t xml:space="preserve"> He s</w:t>
      </w:r>
      <w:r w:rsidR="00497431">
        <w:rPr>
          <w:rFonts w:ascii="Times New Roman" w:hAnsi="Times New Roman" w:cs="Times New Roman"/>
        </w:rPr>
        <w:t>hared th</w:t>
      </w:r>
      <w:r w:rsidR="00DF65AF">
        <w:rPr>
          <w:rFonts w:ascii="Times New Roman" w:hAnsi="Times New Roman" w:cs="Times New Roman"/>
        </w:rPr>
        <w:t>at the solution to these issues was to either have a WordPress website or stand-alone website hosting. He also shared the steps on how to request a website and shared a couple of example</w:t>
      </w:r>
      <w:r w:rsidR="00357F23">
        <w:rPr>
          <w:rFonts w:ascii="Times New Roman" w:hAnsi="Times New Roman" w:cs="Times New Roman"/>
        </w:rPr>
        <w:t xml:space="preserve"> websites</w:t>
      </w:r>
      <w:r w:rsidR="00DF65AF">
        <w:rPr>
          <w:rFonts w:ascii="Times New Roman" w:hAnsi="Times New Roman" w:cs="Times New Roman"/>
        </w:rPr>
        <w:t xml:space="preserve"> includ</w:t>
      </w:r>
      <w:r w:rsidR="0027629B">
        <w:rPr>
          <w:rFonts w:ascii="Times New Roman" w:hAnsi="Times New Roman" w:cs="Times New Roman"/>
        </w:rPr>
        <w:t>ing</w:t>
      </w:r>
      <w:r w:rsidR="00357F23">
        <w:rPr>
          <w:rFonts w:ascii="Times New Roman" w:hAnsi="Times New Roman" w:cs="Times New Roman"/>
        </w:rPr>
        <w:t xml:space="preserve"> those for</w:t>
      </w:r>
      <w:r w:rsidR="0027629B">
        <w:rPr>
          <w:rFonts w:ascii="Times New Roman" w:hAnsi="Times New Roman" w:cs="Times New Roman"/>
        </w:rPr>
        <w:t xml:space="preserve"> </w:t>
      </w:r>
      <w:r w:rsidR="00DF65AF">
        <w:rPr>
          <w:rFonts w:ascii="Times New Roman" w:hAnsi="Times New Roman" w:cs="Times New Roman"/>
        </w:rPr>
        <w:t>Dr. Leh, Dr. Scarcella and Dean Pantula.</w:t>
      </w:r>
    </w:p>
    <w:p w14:paraId="7E888052" w14:textId="55AFBB14" w:rsidR="001A4731" w:rsidRDefault="001A4731" w:rsidP="001A4731">
      <w:pPr>
        <w:pStyle w:val="ListParagraph"/>
        <w:ind w:left="1440"/>
        <w:rPr>
          <w:rFonts w:ascii="Times New Roman" w:hAnsi="Times New Roman" w:cs="Times New Roman"/>
        </w:rPr>
      </w:pPr>
    </w:p>
    <w:p w14:paraId="51A8E0AE" w14:textId="261DC1DE" w:rsidR="001A4731" w:rsidRDefault="001A4731" w:rsidP="001A4731">
      <w:pPr>
        <w:pStyle w:val="ListParagraph"/>
        <w:ind w:left="1440"/>
        <w:rPr>
          <w:rFonts w:ascii="Times New Roman" w:hAnsi="Times New Roman" w:cs="Times New Roman"/>
        </w:rPr>
      </w:pPr>
      <w:r>
        <w:rPr>
          <w:rFonts w:ascii="Times New Roman" w:hAnsi="Times New Roman" w:cs="Times New Roman"/>
        </w:rPr>
        <w:t xml:space="preserve">Tatiana Karmanova asked about </w:t>
      </w:r>
      <w:r w:rsidR="00A57084">
        <w:rPr>
          <w:rFonts w:ascii="Times New Roman" w:hAnsi="Times New Roman" w:cs="Times New Roman"/>
        </w:rPr>
        <w:t>WordPress</w:t>
      </w:r>
      <w:bookmarkStart w:id="0" w:name="_GoBack"/>
      <w:bookmarkEnd w:id="0"/>
      <w:r>
        <w:rPr>
          <w:rFonts w:ascii="Times New Roman" w:hAnsi="Times New Roman" w:cs="Times New Roman"/>
        </w:rPr>
        <w:t xml:space="preserve"> versus Drupal. Michael will follow up with her team to make sure they have the access to Drupal as needed.</w:t>
      </w:r>
      <w:r w:rsidR="00B66783">
        <w:rPr>
          <w:rFonts w:ascii="Times New Roman" w:hAnsi="Times New Roman" w:cs="Times New Roman"/>
        </w:rPr>
        <w:t xml:space="preserve"> Dorota asked whether the websites were searchable and Joel Fite stated that they are built to be searchable. </w:t>
      </w:r>
    </w:p>
    <w:p w14:paraId="50413876" w14:textId="77777777" w:rsidR="00B66783" w:rsidRDefault="00B66783" w:rsidP="001A4731">
      <w:pPr>
        <w:pStyle w:val="ListParagraph"/>
        <w:ind w:left="1440"/>
        <w:rPr>
          <w:rFonts w:ascii="Times New Roman" w:hAnsi="Times New Roman" w:cs="Times New Roman"/>
        </w:rPr>
      </w:pPr>
    </w:p>
    <w:p w14:paraId="72DE9204" w14:textId="730465EF" w:rsidR="001A4731" w:rsidRPr="001A4731" w:rsidRDefault="001A4731" w:rsidP="001A4731">
      <w:pPr>
        <w:pStyle w:val="ListParagraph"/>
        <w:numPr>
          <w:ilvl w:val="1"/>
          <w:numId w:val="13"/>
        </w:numPr>
        <w:rPr>
          <w:rFonts w:ascii="Times New Roman" w:hAnsi="Times New Roman" w:cs="Times New Roman"/>
          <w:i/>
        </w:rPr>
      </w:pPr>
      <w:r w:rsidRPr="001A4731">
        <w:rPr>
          <w:rFonts w:ascii="Times New Roman" w:hAnsi="Times New Roman" w:cs="Times New Roman"/>
          <w:i/>
        </w:rPr>
        <w:t>Terms of Use for Individual Faculty Web Pages Recommendation</w:t>
      </w:r>
      <w:r>
        <w:rPr>
          <w:rFonts w:ascii="Times New Roman" w:hAnsi="Times New Roman" w:cs="Times New Roman"/>
          <w:i/>
        </w:rPr>
        <w:t xml:space="preserve">- </w:t>
      </w:r>
      <w:r>
        <w:rPr>
          <w:rFonts w:ascii="Times New Roman" w:hAnsi="Times New Roman" w:cs="Times New Roman"/>
        </w:rPr>
        <w:t>Sam shared the draft document for faculty web pages and asked for feedback. Seval Yildirim stated that the language should be revised to reflect administrators (i.e. Deans). Ron Fremont asked about whether commercialization was discussed (i.e. linking to faculty books). There was further discussion regarding promoting scholarly productivity and about e-commerce</w:t>
      </w:r>
      <w:r w:rsidR="00357F23">
        <w:rPr>
          <w:rFonts w:ascii="Times New Roman" w:hAnsi="Times New Roman" w:cs="Times New Roman"/>
        </w:rPr>
        <w:t>. Additional revisions to the document are needed.</w:t>
      </w:r>
    </w:p>
    <w:p w14:paraId="404DBD8B" w14:textId="016D5A69" w:rsidR="001A4731" w:rsidRDefault="001A4731" w:rsidP="001A4731">
      <w:pPr>
        <w:pStyle w:val="ListParagraph"/>
        <w:ind w:left="1440"/>
        <w:rPr>
          <w:rFonts w:ascii="Times New Roman" w:hAnsi="Times New Roman" w:cs="Times New Roman"/>
        </w:rPr>
      </w:pPr>
    </w:p>
    <w:p w14:paraId="6397AA98" w14:textId="0AC76542" w:rsidR="00B66783" w:rsidRDefault="001A4731" w:rsidP="00B66783">
      <w:pPr>
        <w:pStyle w:val="ListParagraph"/>
        <w:ind w:left="1440"/>
        <w:rPr>
          <w:rFonts w:ascii="Times New Roman" w:hAnsi="Times New Roman" w:cs="Times New Roman"/>
          <w:b/>
        </w:rPr>
      </w:pPr>
      <w:r w:rsidRPr="00B66783">
        <w:rPr>
          <w:rFonts w:ascii="Times New Roman" w:hAnsi="Times New Roman" w:cs="Times New Roman"/>
          <w:b/>
        </w:rPr>
        <w:t>After the discussion, the IT Governance Executive Committee agreed to take this draft as a first read and to bring it back with revision</w:t>
      </w:r>
      <w:r w:rsidR="00357F23">
        <w:rPr>
          <w:rFonts w:ascii="Times New Roman" w:hAnsi="Times New Roman" w:cs="Times New Roman"/>
          <w:b/>
        </w:rPr>
        <w:t>s</w:t>
      </w:r>
      <w:r w:rsidRPr="00B66783">
        <w:rPr>
          <w:rFonts w:ascii="Times New Roman" w:hAnsi="Times New Roman" w:cs="Times New Roman"/>
          <w:b/>
        </w:rPr>
        <w:t xml:space="preserve"> and suggestions to the January 2019 meeting. </w:t>
      </w:r>
    </w:p>
    <w:p w14:paraId="42B65A06" w14:textId="77777777" w:rsidR="00B66783" w:rsidRDefault="00B66783" w:rsidP="00B66783">
      <w:pPr>
        <w:pStyle w:val="ListParagraph"/>
        <w:ind w:left="1440"/>
        <w:rPr>
          <w:rFonts w:ascii="Times New Roman" w:hAnsi="Times New Roman" w:cs="Times New Roman"/>
          <w:i/>
        </w:rPr>
      </w:pPr>
    </w:p>
    <w:p w14:paraId="29AB26C3" w14:textId="0BD4FB97" w:rsidR="00AA3138" w:rsidRPr="00AA3138" w:rsidRDefault="00B66783" w:rsidP="00AA3138">
      <w:pPr>
        <w:pStyle w:val="ListParagraph"/>
        <w:numPr>
          <w:ilvl w:val="1"/>
          <w:numId w:val="13"/>
        </w:numPr>
        <w:rPr>
          <w:rFonts w:ascii="Times New Roman" w:hAnsi="Times New Roman" w:cs="Times New Roman"/>
          <w:b/>
        </w:rPr>
      </w:pPr>
      <w:r w:rsidRPr="00AA3138">
        <w:rPr>
          <w:rFonts w:ascii="Times New Roman" w:hAnsi="Times New Roman" w:cs="Times New Roman"/>
          <w:i/>
        </w:rPr>
        <w:t xml:space="preserve">ITS Access to Computers- </w:t>
      </w:r>
      <w:r w:rsidR="00AA3138">
        <w:rPr>
          <w:rFonts w:ascii="Times New Roman" w:hAnsi="Times New Roman" w:cs="Times New Roman"/>
        </w:rPr>
        <w:t xml:space="preserve">Sam shared the </w:t>
      </w:r>
      <w:r w:rsidRPr="00AA3138">
        <w:rPr>
          <w:rFonts w:ascii="Times New Roman" w:hAnsi="Times New Roman" w:cs="Times New Roman"/>
        </w:rPr>
        <w:t>ITS Standard Operating Procedures for Electronic Access</w:t>
      </w:r>
      <w:r w:rsidR="00357F23">
        <w:rPr>
          <w:rFonts w:ascii="Times New Roman" w:hAnsi="Times New Roman" w:cs="Times New Roman"/>
        </w:rPr>
        <w:t xml:space="preserve"> and asked Javier Torner to provide additional details.</w:t>
      </w:r>
      <w:r w:rsidR="00AA3138">
        <w:rPr>
          <w:rFonts w:ascii="Times New Roman" w:hAnsi="Times New Roman" w:cs="Times New Roman"/>
        </w:rPr>
        <w:t xml:space="preserve"> </w:t>
      </w:r>
      <w:r w:rsidRPr="00AA3138">
        <w:rPr>
          <w:rFonts w:ascii="Times New Roman" w:hAnsi="Times New Roman" w:cs="Times New Roman"/>
        </w:rPr>
        <w:t>Javier stated that for authorized access to computers there has to be either end user permission or litigation</w:t>
      </w:r>
      <w:r w:rsidR="00357F23">
        <w:rPr>
          <w:rFonts w:ascii="Times New Roman" w:hAnsi="Times New Roman" w:cs="Times New Roman"/>
        </w:rPr>
        <w:t xml:space="preserve"> involved</w:t>
      </w:r>
      <w:r w:rsidRPr="00AA3138">
        <w:rPr>
          <w:rFonts w:ascii="Times New Roman" w:hAnsi="Times New Roman" w:cs="Times New Roman"/>
        </w:rPr>
        <w:t xml:space="preserve">. No one can have access to data without authorization. </w:t>
      </w:r>
      <w:r w:rsidR="00AA3138" w:rsidRPr="00AA3138">
        <w:rPr>
          <w:rFonts w:ascii="Times New Roman" w:hAnsi="Times New Roman" w:cs="Times New Roman"/>
        </w:rPr>
        <w:t>The Information Security and Emerging Technologies Department may access an end user</w:t>
      </w:r>
      <w:r w:rsidR="00AA3138" w:rsidRPr="00AA3138">
        <w:rPr>
          <w:rFonts w:ascii="Times New Roman" w:hAnsi="Times New Roman" w:cs="Times New Roman"/>
        </w:rPr>
        <w:t xml:space="preserve"> </w:t>
      </w:r>
      <w:r w:rsidR="00AA3138" w:rsidRPr="00AA3138">
        <w:rPr>
          <w:rFonts w:ascii="Times New Roman" w:hAnsi="Times New Roman" w:cs="Times New Roman"/>
        </w:rPr>
        <w:t>workstation only with the approval of the university Provost or his/her designee or approval</w:t>
      </w:r>
      <w:r w:rsidR="00AA3138" w:rsidRPr="00AA3138">
        <w:rPr>
          <w:rFonts w:ascii="Times New Roman" w:hAnsi="Times New Roman" w:cs="Times New Roman"/>
        </w:rPr>
        <w:t xml:space="preserve"> </w:t>
      </w:r>
      <w:r w:rsidR="00AA3138" w:rsidRPr="00AA3138">
        <w:rPr>
          <w:rFonts w:ascii="Times New Roman" w:hAnsi="Times New Roman" w:cs="Times New Roman"/>
        </w:rPr>
        <w:t>by the CSU Office of General Counsel.</w:t>
      </w:r>
      <w:r w:rsidR="00AA3138" w:rsidRPr="00AA3138">
        <w:rPr>
          <w:rFonts w:ascii="Times New Roman" w:hAnsi="Times New Roman" w:cs="Times New Roman"/>
        </w:rPr>
        <w:t xml:space="preserve"> </w:t>
      </w:r>
      <w:r w:rsidR="00AA3138" w:rsidRPr="00AA3138">
        <w:rPr>
          <w:rFonts w:ascii="Times New Roman" w:hAnsi="Times New Roman" w:cs="Times New Roman"/>
        </w:rPr>
        <w:t>ITS does not intercept or capture content of electronic communications, unless an exception</w:t>
      </w:r>
      <w:r w:rsidR="00AA3138" w:rsidRPr="00AA3138">
        <w:rPr>
          <w:rFonts w:ascii="Times New Roman" w:hAnsi="Times New Roman" w:cs="Times New Roman"/>
        </w:rPr>
        <w:t xml:space="preserve"> </w:t>
      </w:r>
      <w:r w:rsidR="00AA3138" w:rsidRPr="00AA3138">
        <w:rPr>
          <w:rFonts w:ascii="Times New Roman" w:hAnsi="Times New Roman" w:cs="Times New Roman"/>
        </w:rPr>
        <w:t>applies, such as those that fall under the "Trespasser Exception" to the Wiretap Act, court</w:t>
      </w:r>
      <w:r w:rsidR="00AA3138" w:rsidRPr="00AA3138">
        <w:rPr>
          <w:rFonts w:ascii="Times New Roman" w:hAnsi="Times New Roman" w:cs="Times New Roman"/>
        </w:rPr>
        <w:t xml:space="preserve"> </w:t>
      </w:r>
      <w:r w:rsidR="00AA3138" w:rsidRPr="00AA3138">
        <w:rPr>
          <w:rFonts w:ascii="Times New Roman" w:hAnsi="Times New Roman" w:cs="Times New Roman"/>
        </w:rPr>
        <w:t>order, or CSU OGC request.</w:t>
      </w:r>
    </w:p>
    <w:p w14:paraId="4ABAF7E1" w14:textId="01C442D7" w:rsidR="00106F48" w:rsidRDefault="00106F48" w:rsidP="00106F48">
      <w:pPr>
        <w:spacing w:after="0" w:line="240" w:lineRule="auto"/>
        <w:rPr>
          <w:rFonts w:ascii="Times New Roman" w:hAnsi="Times New Roman" w:cs="Times New Roman"/>
        </w:rPr>
      </w:pPr>
    </w:p>
    <w:p w14:paraId="6C57D455" w14:textId="56B03FA4" w:rsidR="00FF525F" w:rsidRPr="008249A7" w:rsidRDefault="00826E1D" w:rsidP="00E17ACB">
      <w:pPr>
        <w:pStyle w:val="ListParagraph"/>
        <w:numPr>
          <w:ilvl w:val="0"/>
          <w:numId w:val="13"/>
        </w:numPr>
        <w:spacing w:after="0" w:line="240" w:lineRule="auto"/>
        <w:contextualSpacing w:val="0"/>
        <w:rPr>
          <w:rFonts w:ascii="Times New Roman" w:hAnsi="Times New Roman" w:cs="Times New Roman"/>
          <w:iCs/>
        </w:rPr>
      </w:pPr>
      <w:r w:rsidRPr="008249A7">
        <w:rPr>
          <w:rFonts w:ascii="Times New Roman" w:hAnsi="Times New Roman" w:cs="Times New Roman"/>
          <w:iCs/>
        </w:rPr>
        <w:t>Subcommittee Reports</w:t>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525FED">
        <w:rPr>
          <w:rFonts w:ascii="Times New Roman" w:hAnsi="Times New Roman" w:cs="Times New Roman"/>
          <w:iCs/>
        </w:rPr>
        <w:tab/>
      </w:r>
      <w:r w:rsidRPr="008249A7">
        <w:rPr>
          <w:rFonts w:ascii="Times New Roman" w:hAnsi="Times New Roman" w:cs="Times New Roman"/>
          <w:iCs/>
        </w:rPr>
        <w:t>S. Sudhakar</w:t>
      </w:r>
    </w:p>
    <w:p w14:paraId="6677AB63" w14:textId="77777777" w:rsidR="002B332E" w:rsidRPr="008249A7" w:rsidRDefault="001913E5" w:rsidP="00E17ACB">
      <w:pPr>
        <w:pStyle w:val="ListParagraph"/>
        <w:numPr>
          <w:ilvl w:val="1"/>
          <w:numId w:val="13"/>
        </w:numPr>
        <w:spacing w:after="0" w:line="240" w:lineRule="auto"/>
        <w:contextualSpacing w:val="0"/>
        <w:rPr>
          <w:rFonts w:ascii="Times New Roman" w:hAnsi="Times New Roman" w:cs="Times New Roman"/>
          <w:iCs/>
        </w:rPr>
      </w:pPr>
      <w:r w:rsidRPr="008249A7">
        <w:rPr>
          <w:rFonts w:ascii="Times New Roman" w:hAnsi="Times New Roman" w:cs="Times New Roman"/>
          <w:iCs/>
        </w:rPr>
        <w:t>Subcommittee</w:t>
      </w:r>
      <w:r w:rsidR="00744E75" w:rsidRPr="008249A7">
        <w:rPr>
          <w:rFonts w:ascii="Times New Roman" w:hAnsi="Times New Roman" w:cs="Times New Roman"/>
          <w:iCs/>
        </w:rPr>
        <w:t xml:space="preserve"> reports distributed in packets.</w:t>
      </w:r>
    </w:p>
    <w:p w14:paraId="6C9837F6" w14:textId="77777777" w:rsidR="002B332E" w:rsidRPr="008249A7" w:rsidRDefault="002B332E" w:rsidP="007C28E9">
      <w:pPr>
        <w:pStyle w:val="ListParagraph"/>
        <w:spacing w:after="0" w:line="240" w:lineRule="auto"/>
        <w:ind w:left="2160"/>
        <w:contextualSpacing w:val="0"/>
        <w:rPr>
          <w:rFonts w:ascii="Times New Roman" w:hAnsi="Times New Roman" w:cs="Times New Roman"/>
        </w:rPr>
      </w:pPr>
    </w:p>
    <w:p w14:paraId="699308CE" w14:textId="1C5D1BB5" w:rsidR="00DD4528" w:rsidRPr="001C35A8" w:rsidRDefault="002B332E" w:rsidP="00525FED">
      <w:pPr>
        <w:pStyle w:val="ListParagraph"/>
        <w:spacing w:after="0" w:line="240" w:lineRule="auto"/>
        <w:ind w:left="810"/>
        <w:contextualSpacing w:val="0"/>
        <w:rPr>
          <w:rFonts w:ascii="Times New Roman" w:hAnsi="Times New Roman" w:cs="Times New Roman"/>
        </w:rPr>
      </w:pP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p>
    <w:p w14:paraId="3A5D5427" w14:textId="24C199EE" w:rsidR="00D739C3" w:rsidRDefault="00D739C3" w:rsidP="00E17ACB">
      <w:pPr>
        <w:pStyle w:val="ListParagraph"/>
        <w:numPr>
          <w:ilvl w:val="0"/>
          <w:numId w:val="13"/>
        </w:numPr>
        <w:spacing w:after="0" w:line="240" w:lineRule="auto"/>
        <w:contextualSpacing w:val="0"/>
        <w:rPr>
          <w:rFonts w:ascii="Times New Roman" w:hAnsi="Times New Roman" w:cs="Times New Roman"/>
          <w:iCs/>
        </w:rPr>
      </w:pPr>
      <w:r w:rsidRPr="001C35A8">
        <w:rPr>
          <w:rFonts w:ascii="Times New Roman" w:hAnsi="Times New Roman" w:cs="Times New Roman"/>
          <w:iCs/>
        </w:rPr>
        <w:t>Announcements</w:t>
      </w:r>
      <w:r w:rsidRPr="001C35A8">
        <w:rPr>
          <w:rFonts w:ascii="Times New Roman" w:hAnsi="Times New Roman" w:cs="Times New Roman"/>
          <w:iCs/>
        </w:rPr>
        <w:tab/>
      </w:r>
      <w:r w:rsidRPr="001C35A8">
        <w:rPr>
          <w:rFonts w:ascii="Times New Roman" w:hAnsi="Times New Roman" w:cs="Times New Roman"/>
          <w:iCs/>
        </w:rPr>
        <w:tab/>
      </w:r>
      <w:r w:rsidRPr="001C35A8">
        <w:rPr>
          <w:rFonts w:ascii="Times New Roman" w:hAnsi="Times New Roman" w:cs="Times New Roman"/>
          <w:iCs/>
        </w:rPr>
        <w:tab/>
      </w:r>
      <w:r w:rsidRPr="001C35A8">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00AA3138">
        <w:rPr>
          <w:rFonts w:ascii="Times New Roman" w:hAnsi="Times New Roman" w:cs="Times New Roman"/>
          <w:iCs/>
        </w:rPr>
        <w:tab/>
      </w:r>
      <w:r w:rsidRPr="008249A7">
        <w:rPr>
          <w:rFonts w:ascii="Times New Roman" w:hAnsi="Times New Roman" w:cs="Times New Roman"/>
          <w:iCs/>
        </w:rPr>
        <w:t>All</w:t>
      </w:r>
    </w:p>
    <w:p w14:paraId="0B04EACC" w14:textId="22E9408D" w:rsidR="00525FED" w:rsidRDefault="00AA3138" w:rsidP="00244E8E">
      <w:pPr>
        <w:pStyle w:val="ListParagraph"/>
        <w:numPr>
          <w:ilvl w:val="0"/>
          <w:numId w:val="8"/>
        </w:numPr>
        <w:spacing w:after="0" w:line="240" w:lineRule="auto"/>
        <w:ind w:left="1440"/>
        <w:rPr>
          <w:rFonts w:ascii="Times New Roman" w:hAnsi="Times New Roman" w:cs="Times New Roman"/>
          <w:iCs/>
        </w:rPr>
      </w:pPr>
      <w:r>
        <w:rPr>
          <w:rFonts w:ascii="Times New Roman" w:hAnsi="Times New Roman" w:cs="Times New Roman"/>
          <w:iCs/>
        </w:rPr>
        <w:t>Export Control Regulations will be brought to the January 2019 meeting</w:t>
      </w:r>
      <w:r w:rsidR="00357F23">
        <w:rPr>
          <w:rFonts w:ascii="Times New Roman" w:hAnsi="Times New Roman" w:cs="Times New Roman"/>
          <w:iCs/>
        </w:rPr>
        <w:t xml:space="preserve"> as an agenda item</w:t>
      </w:r>
      <w:r>
        <w:rPr>
          <w:rFonts w:ascii="Times New Roman" w:hAnsi="Times New Roman" w:cs="Times New Roman"/>
          <w:iCs/>
        </w:rPr>
        <w:t>. Sam stated that any individuals that are traveling to Cuba for the LEAD conference need to have DUO removed.</w:t>
      </w:r>
    </w:p>
    <w:p w14:paraId="31F51EC9" w14:textId="77777777" w:rsidR="00F235B2" w:rsidRDefault="00F235B2" w:rsidP="00AA3138">
      <w:pPr>
        <w:pStyle w:val="ListParagraph"/>
        <w:spacing w:after="0" w:line="240" w:lineRule="auto"/>
        <w:ind w:left="1440"/>
        <w:rPr>
          <w:rFonts w:ascii="Times New Roman" w:hAnsi="Times New Roman" w:cs="Times New Roman"/>
          <w:iCs/>
        </w:rPr>
      </w:pPr>
    </w:p>
    <w:p w14:paraId="77875C52" w14:textId="77777777" w:rsidR="00EF7B9F" w:rsidRPr="00244E8E" w:rsidRDefault="00EF7B9F" w:rsidP="00F235B2">
      <w:pPr>
        <w:pStyle w:val="ListParagraph"/>
        <w:spacing w:after="0" w:line="240" w:lineRule="auto"/>
        <w:ind w:left="1440"/>
        <w:rPr>
          <w:rFonts w:ascii="Times New Roman" w:hAnsi="Times New Roman" w:cs="Times New Roman"/>
          <w:iCs/>
        </w:rPr>
      </w:pPr>
    </w:p>
    <w:p w14:paraId="6A3CBCF5" w14:textId="77777777" w:rsidR="00525FED" w:rsidRPr="00525FED" w:rsidRDefault="00525FED" w:rsidP="00525FED">
      <w:pPr>
        <w:spacing w:after="0" w:line="240" w:lineRule="auto"/>
        <w:rPr>
          <w:rFonts w:ascii="Times New Roman" w:hAnsi="Times New Roman" w:cs="Times New Roman"/>
          <w:iCs/>
        </w:rPr>
      </w:pPr>
    </w:p>
    <w:p w14:paraId="63677F0A" w14:textId="6F47F0F1" w:rsidR="000903CC" w:rsidRPr="008249A7" w:rsidRDefault="00302859" w:rsidP="000903CC">
      <w:pPr>
        <w:rPr>
          <w:rFonts w:ascii="Times New Roman" w:hAnsi="Times New Roman" w:cs="Times New Roman"/>
        </w:rPr>
      </w:pPr>
      <w:r w:rsidRPr="008249A7">
        <w:rPr>
          <w:rFonts w:ascii="Times New Roman" w:hAnsi="Times New Roman" w:cs="Times New Roman"/>
        </w:rPr>
        <w:t xml:space="preserve">Meeting Adjourned </w:t>
      </w:r>
      <w:r w:rsidR="00EF7B9F">
        <w:rPr>
          <w:rFonts w:ascii="Times New Roman" w:hAnsi="Times New Roman" w:cs="Times New Roman"/>
        </w:rPr>
        <w:t>3:01</w:t>
      </w:r>
      <w:r w:rsidR="009D5B1F" w:rsidRPr="008249A7">
        <w:rPr>
          <w:rFonts w:ascii="Times New Roman" w:hAnsi="Times New Roman" w:cs="Times New Roman"/>
        </w:rPr>
        <w:t xml:space="preserve"> p.m.</w:t>
      </w:r>
    </w:p>
    <w:p w14:paraId="3C76566B" w14:textId="30CBF3C6" w:rsidR="009D5B1F" w:rsidRPr="008249A7" w:rsidRDefault="00302859" w:rsidP="000903CC">
      <w:pPr>
        <w:rPr>
          <w:rFonts w:ascii="Times New Roman" w:hAnsi="Times New Roman" w:cs="Times New Roman"/>
        </w:rPr>
      </w:pPr>
      <w:r w:rsidRPr="008249A7">
        <w:rPr>
          <w:rFonts w:ascii="Times New Roman" w:hAnsi="Times New Roman" w:cs="Times New Roman"/>
        </w:rPr>
        <w:t>Next Meeting Date:</w:t>
      </w:r>
      <w:r w:rsidR="00A014F5" w:rsidRPr="008249A7">
        <w:rPr>
          <w:rFonts w:ascii="Times New Roman" w:hAnsi="Times New Roman" w:cs="Times New Roman"/>
        </w:rPr>
        <w:t xml:space="preserve"> </w:t>
      </w:r>
      <w:r w:rsidR="00E17ACB">
        <w:rPr>
          <w:rFonts w:ascii="Times New Roman" w:hAnsi="Times New Roman" w:cs="Times New Roman"/>
        </w:rPr>
        <w:t>January 16, 2019</w:t>
      </w:r>
    </w:p>
    <w:sectPr w:rsidR="009D5B1F" w:rsidRPr="008249A7" w:rsidSect="00016BA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097F5" w14:textId="77777777" w:rsidR="00406299" w:rsidRDefault="00406299" w:rsidP="00D12CCC">
      <w:pPr>
        <w:spacing w:after="0" w:line="240" w:lineRule="auto"/>
      </w:pPr>
      <w:r>
        <w:separator/>
      </w:r>
    </w:p>
  </w:endnote>
  <w:endnote w:type="continuationSeparator" w:id="0">
    <w:p w14:paraId="65CA5FF3" w14:textId="77777777" w:rsidR="00406299" w:rsidRDefault="00406299" w:rsidP="00D1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E7E28" w14:textId="77777777" w:rsidR="009E02D5" w:rsidRDefault="009E0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88EE" w14:textId="77777777" w:rsidR="009E02D5" w:rsidRDefault="009E0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F3C2" w14:textId="77777777" w:rsidR="009E02D5" w:rsidRDefault="009E0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94132" w14:textId="77777777" w:rsidR="00406299" w:rsidRDefault="00406299" w:rsidP="00D12CCC">
      <w:pPr>
        <w:spacing w:after="0" w:line="240" w:lineRule="auto"/>
      </w:pPr>
      <w:r>
        <w:separator/>
      </w:r>
    </w:p>
  </w:footnote>
  <w:footnote w:type="continuationSeparator" w:id="0">
    <w:p w14:paraId="403FDC03" w14:textId="77777777" w:rsidR="00406299" w:rsidRDefault="00406299" w:rsidP="00D1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FDD88" w14:textId="77777777" w:rsidR="009E02D5" w:rsidRDefault="009E0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D24CC" w14:textId="2847DA64" w:rsidR="009E02D5" w:rsidRDefault="009E0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8CD18" w14:textId="77777777" w:rsidR="009E02D5" w:rsidRDefault="009E0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62CB"/>
    <w:multiLevelType w:val="hybridMultilevel"/>
    <w:tmpl w:val="AA4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64AD1"/>
    <w:multiLevelType w:val="hybridMultilevel"/>
    <w:tmpl w:val="F40622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F33A71"/>
    <w:multiLevelType w:val="hybridMultilevel"/>
    <w:tmpl w:val="2B002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864ED"/>
    <w:multiLevelType w:val="hybridMultilevel"/>
    <w:tmpl w:val="37C4A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7D34D9"/>
    <w:multiLevelType w:val="hybridMultilevel"/>
    <w:tmpl w:val="6C569096"/>
    <w:lvl w:ilvl="0" w:tplc="50901160">
      <w:start w:val="1"/>
      <w:numFmt w:val="bullet"/>
      <w:lvlText w:val="•"/>
      <w:lvlJc w:val="left"/>
      <w:pPr>
        <w:tabs>
          <w:tab w:val="num" w:pos="2160"/>
        </w:tabs>
        <w:ind w:left="2160" w:hanging="360"/>
      </w:pPr>
      <w:rPr>
        <w:rFonts w:ascii="Arial" w:hAnsi="Arial" w:hint="default"/>
      </w:rPr>
    </w:lvl>
    <w:lvl w:ilvl="1" w:tplc="DFEE58B2">
      <w:numFmt w:val="bullet"/>
      <w:lvlText w:val="•"/>
      <w:lvlJc w:val="left"/>
      <w:pPr>
        <w:tabs>
          <w:tab w:val="num" w:pos="2880"/>
        </w:tabs>
        <w:ind w:left="2880" w:hanging="360"/>
      </w:pPr>
      <w:rPr>
        <w:rFonts w:ascii="Arial" w:hAnsi="Arial" w:hint="default"/>
      </w:rPr>
    </w:lvl>
    <w:lvl w:ilvl="2" w:tplc="38789F62" w:tentative="1">
      <w:start w:val="1"/>
      <w:numFmt w:val="bullet"/>
      <w:lvlText w:val="•"/>
      <w:lvlJc w:val="left"/>
      <w:pPr>
        <w:tabs>
          <w:tab w:val="num" w:pos="3600"/>
        </w:tabs>
        <w:ind w:left="3600" w:hanging="360"/>
      </w:pPr>
      <w:rPr>
        <w:rFonts w:ascii="Arial" w:hAnsi="Arial" w:hint="default"/>
      </w:rPr>
    </w:lvl>
    <w:lvl w:ilvl="3" w:tplc="F842ABAE" w:tentative="1">
      <w:start w:val="1"/>
      <w:numFmt w:val="bullet"/>
      <w:lvlText w:val="•"/>
      <w:lvlJc w:val="left"/>
      <w:pPr>
        <w:tabs>
          <w:tab w:val="num" w:pos="4320"/>
        </w:tabs>
        <w:ind w:left="4320" w:hanging="360"/>
      </w:pPr>
      <w:rPr>
        <w:rFonts w:ascii="Arial" w:hAnsi="Arial" w:hint="default"/>
      </w:rPr>
    </w:lvl>
    <w:lvl w:ilvl="4" w:tplc="CD58334C" w:tentative="1">
      <w:start w:val="1"/>
      <w:numFmt w:val="bullet"/>
      <w:lvlText w:val="•"/>
      <w:lvlJc w:val="left"/>
      <w:pPr>
        <w:tabs>
          <w:tab w:val="num" w:pos="5040"/>
        </w:tabs>
        <w:ind w:left="5040" w:hanging="360"/>
      </w:pPr>
      <w:rPr>
        <w:rFonts w:ascii="Arial" w:hAnsi="Arial" w:hint="default"/>
      </w:rPr>
    </w:lvl>
    <w:lvl w:ilvl="5" w:tplc="78ACF896" w:tentative="1">
      <w:start w:val="1"/>
      <w:numFmt w:val="bullet"/>
      <w:lvlText w:val="•"/>
      <w:lvlJc w:val="left"/>
      <w:pPr>
        <w:tabs>
          <w:tab w:val="num" w:pos="5760"/>
        </w:tabs>
        <w:ind w:left="5760" w:hanging="360"/>
      </w:pPr>
      <w:rPr>
        <w:rFonts w:ascii="Arial" w:hAnsi="Arial" w:hint="default"/>
      </w:rPr>
    </w:lvl>
    <w:lvl w:ilvl="6" w:tplc="1F70585C" w:tentative="1">
      <w:start w:val="1"/>
      <w:numFmt w:val="bullet"/>
      <w:lvlText w:val="•"/>
      <w:lvlJc w:val="left"/>
      <w:pPr>
        <w:tabs>
          <w:tab w:val="num" w:pos="6480"/>
        </w:tabs>
        <w:ind w:left="6480" w:hanging="360"/>
      </w:pPr>
      <w:rPr>
        <w:rFonts w:ascii="Arial" w:hAnsi="Arial" w:hint="default"/>
      </w:rPr>
    </w:lvl>
    <w:lvl w:ilvl="7" w:tplc="196469FC" w:tentative="1">
      <w:start w:val="1"/>
      <w:numFmt w:val="bullet"/>
      <w:lvlText w:val="•"/>
      <w:lvlJc w:val="left"/>
      <w:pPr>
        <w:tabs>
          <w:tab w:val="num" w:pos="7200"/>
        </w:tabs>
        <w:ind w:left="7200" w:hanging="360"/>
      </w:pPr>
      <w:rPr>
        <w:rFonts w:ascii="Arial" w:hAnsi="Arial" w:hint="default"/>
      </w:rPr>
    </w:lvl>
    <w:lvl w:ilvl="8" w:tplc="80222244" w:tentative="1">
      <w:start w:val="1"/>
      <w:numFmt w:val="bullet"/>
      <w:lvlText w:val="•"/>
      <w:lvlJc w:val="left"/>
      <w:pPr>
        <w:tabs>
          <w:tab w:val="num" w:pos="7920"/>
        </w:tabs>
        <w:ind w:left="7920" w:hanging="360"/>
      </w:pPr>
      <w:rPr>
        <w:rFonts w:ascii="Arial" w:hAnsi="Arial" w:hint="default"/>
      </w:rPr>
    </w:lvl>
  </w:abstractNum>
  <w:abstractNum w:abstractNumId="5" w15:restartNumberingAfterBreak="0">
    <w:nsid w:val="26096159"/>
    <w:multiLevelType w:val="hybridMultilevel"/>
    <w:tmpl w:val="10E43A80"/>
    <w:lvl w:ilvl="0" w:tplc="04090001">
      <w:start w:val="1"/>
      <w:numFmt w:val="bullet"/>
      <w:lvlText w:val=""/>
      <w:lvlJc w:val="left"/>
      <w:pPr>
        <w:ind w:left="3690" w:hanging="360"/>
      </w:pPr>
      <w:rPr>
        <w:rFonts w:ascii="Symbol" w:hAnsi="Symbol" w:hint="default"/>
      </w:rPr>
    </w:lvl>
    <w:lvl w:ilvl="1" w:tplc="0409000F">
      <w:start w:val="1"/>
      <w:numFmt w:val="decimal"/>
      <w:lvlText w:val="%2."/>
      <w:lvlJc w:val="left"/>
      <w:pPr>
        <w:ind w:left="4500" w:hanging="360"/>
      </w:pPr>
      <w:rPr>
        <w:rFonts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6" w15:restartNumberingAfterBreak="0">
    <w:nsid w:val="3BB67E99"/>
    <w:multiLevelType w:val="hybridMultilevel"/>
    <w:tmpl w:val="183C107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40B941B8"/>
    <w:multiLevelType w:val="hybridMultilevel"/>
    <w:tmpl w:val="C04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D70DD"/>
    <w:multiLevelType w:val="hybridMultilevel"/>
    <w:tmpl w:val="03A07B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3494CDF"/>
    <w:multiLevelType w:val="hybridMultilevel"/>
    <w:tmpl w:val="E196DDD6"/>
    <w:lvl w:ilvl="0" w:tplc="0409000F">
      <w:start w:val="1"/>
      <w:numFmt w:val="decimal"/>
      <w:lvlText w:val="%1."/>
      <w:lvlJc w:val="left"/>
      <w:pPr>
        <w:ind w:left="81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7E83802"/>
    <w:multiLevelType w:val="hybridMultilevel"/>
    <w:tmpl w:val="C322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85313"/>
    <w:multiLevelType w:val="hybridMultilevel"/>
    <w:tmpl w:val="8B9E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EC41BA"/>
    <w:multiLevelType w:val="hybridMultilevel"/>
    <w:tmpl w:val="D14E45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25694"/>
    <w:multiLevelType w:val="hybridMultilevel"/>
    <w:tmpl w:val="55BC8D7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72656B87"/>
    <w:multiLevelType w:val="hybridMultilevel"/>
    <w:tmpl w:val="D728C00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9"/>
  </w:num>
  <w:num w:numId="2">
    <w:abstractNumId w:val="5"/>
  </w:num>
  <w:num w:numId="3">
    <w:abstractNumId w:val="1"/>
  </w:num>
  <w:num w:numId="4">
    <w:abstractNumId w:val="14"/>
  </w:num>
  <w:num w:numId="5">
    <w:abstractNumId w:val="6"/>
  </w:num>
  <w:num w:numId="6">
    <w:abstractNumId w:val="13"/>
  </w:num>
  <w:num w:numId="7">
    <w:abstractNumId w:val="8"/>
  </w:num>
  <w:num w:numId="8">
    <w:abstractNumId w:val="7"/>
  </w:num>
  <w:num w:numId="9">
    <w:abstractNumId w:val="4"/>
  </w:num>
  <w:num w:numId="10">
    <w:abstractNumId w:val="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lvlOverride w:ilvl="0"/>
    <w:lvlOverride w:ilvl="1"/>
    <w:lvlOverride w:ilvl="2"/>
    <w:lvlOverride w:ilvl="3"/>
    <w:lvlOverride w:ilvl="4"/>
    <w:lvlOverride w:ilvl="5"/>
    <w:lvlOverride w:ilvl="6"/>
    <w:lvlOverride w:ilvl="7"/>
    <w:lvlOverride w:ilvl="8"/>
  </w:num>
  <w:num w:numId="15">
    <w:abstractNumId w:val="10"/>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C2"/>
    <w:rsid w:val="00006DFC"/>
    <w:rsid w:val="00007B3B"/>
    <w:rsid w:val="00011BA2"/>
    <w:rsid w:val="00012866"/>
    <w:rsid w:val="00012BCD"/>
    <w:rsid w:val="00016909"/>
    <w:rsid w:val="00016BA8"/>
    <w:rsid w:val="00017FAE"/>
    <w:rsid w:val="00021B96"/>
    <w:rsid w:val="000246B0"/>
    <w:rsid w:val="000251FF"/>
    <w:rsid w:val="00026A7C"/>
    <w:rsid w:val="0003200B"/>
    <w:rsid w:val="000354D7"/>
    <w:rsid w:val="00035AD6"/>
    <w:rsid w:val="00036DA0"/>
    <w:rsid w:val="00042195"/>
    <w:rsid w:val="00044B36"/>
    <w:rsid w:val="00062A46"/>
    <w:rsid w:val="00064098"/>
    <w:rsid w:val="00071377"/>
    <w:rsid w:val="00073B1E"/>
    <w:rsid w:val="00073FD8"/>
    <w:rsid w:val="00083757"/>
    <w:rsid w:val="000903CC"/>
    <w:rsid w:val="00092AEC"/>
    <w:rsid w:val="00092E22"/>
    <w:rsid w:val="00093E85"/>
    <w:rsid w:val="00094656"/>
    <w:rsid w:val="00095C60"/>
    <w:rsid w:val="000A0A6A"/>
    <w:rsid w:val="000B5403"/>
    <w:rsid w:val="000C133C"/>
    <w:rsid w:val="000C1431"/>
    <w:rsid w:val="000C2598"/>
    <w:rsid w:val="000C5064"/>
    <w:rsid w:val="000D242A"/>
    <w:rsid w:val="000D3180"/>
    <w:rsid w:val="000D3B70"/>
    <w:rsid w:val="000D4DD8"/>
    <w:rsid w:val="000D54B6"/>
    <w:rsid w:val="000D5BD1"/>
    <w:rsid w:val="000D62AC"/>
    <w:rsid w:val="000D6871"/>
    <w:rsid w:val="000E177E"/>
    <w:rsid w:val="000E2D8C"/>
    <w:rsid w:val="000E698D"/>
    <w:rsid w:val="000E7DCD"/>
    <w:rsid w:val="000F122B"/>
    <w:rsid w:val="000F33A4"/>
    <w:rsid w:val="00100FF1"/>
    <w:rsid w:val="00104B32"/>
    <w:rsid w:val="00106CE5"/>
    <w:rsid w:val="00106F48"/>
    <w:rsid w:val="00135005"/>
    <w:rsid w:val="00137E41"/>
    <w:rsid w:val="001419DD"/>
    <w:rsid w:val="001433AB"/>
    <w:rsid w:val="001470C9"/>
    <w:rsid w:val="00151F0C"/>
    <w:rsid w:val="00156230"/>
    <w:rsid w:val="00156821"/>
    <w:rsid w:val="00160D9B"/>
    <w:rsid w:val="00160EA8"/>
    <w:rsid w:val="001623CA"/>
    <w:rsid w:val="00162D63"/>
    <w:rsid w:val="001659E1"/>
    <w:rsid w:val="001765BC"/>
    <w:rsid w:val="00176D34"/>
    <w:rsid w:val="0017724A"/>
    <w:rsid w:val="00181F9B"/>
    <w:rsid w:val="00185BFE"/>
    <w:rsid w:val="00185E2D"/>
    <w:rsid w:val="0018752C"/>
    <w:rsid w:val="001913E5"/>
    <w:rsid w:val="0019472C"/>
    <w:rsid w:val="00196B94"/>
    <w:rsid w:val="001A00EE"/>
    <w:rsid w:val="001A207C"/>
    <w:rsid w:val="001A4731"/>
    <w:rsid w:val="001A753A"/>
    <w:rsid w:val="001A77BB"/>
    <w:rsid w:val="001B5B74"/>
    <w:rsid w:val="001B6C10"/>
    <w:rsid w:val="001C35A8"/>
    <w:rsid w:val="001D29A9"/>
    <w:rsid w:val="001D2E32"/>
    <w:rsid w:val="001E5CDD"/>
    <w:rsid w:val="001F1B73"/>
    <w:rsid w:val="001F3553"/>
    <w:rsid w:val="001F6586"/>
    <w:rsid w:val="00204604"/>
    <w:rsid w:val="00214051"/>
    <w:rsid w:val="002154EE"/>
    <w:rsid w:val="00216E8B"/>
    <w:rsid w:val="00221043"/>
    <w:rsid w:val="002228CE"/>
    <w:rsid w:val="00223C46"/>
    <w:rsid w:val="0023776F"/>
    <w:rsid w:val="00241917"/>
    <w:rsid w:val="00244E8E"/>
    <w:rsid w:val="00245636"/>
    <w:rsid w:val="00247466"/>
    <w:rsid w:val="002526BC"/>
    <w:rsid w:val="00257CE0"/>
    <w:rsid w:val="0026390D"/>
    <w:rsid w:val="00264509"/>
    <w:rsid w:val="00267F65"/>
    <w:rsid w:val="002757EE"/>
    <w:rsid w:val="00275EE7"/>
    <w:rsid w:val="0027629B"/>
    <w:rsid w:val="00283247"/>
    <w:rsid w:val="00284860"/>
    <w:rsid w:val="00285461"/>
    <w:rsid w:val="002854C5"/>
    <w:rsid w:val="00286F2D"/>
    <w:rsid w:val="002A5499"/>
    <w:rsid w:val="002B332E"/>
    <w:rsid w:val="002B501E"/>
    <w:rsid w:val="002B70EA"/>
    <w:rsid w:val="002B73C2"/>
    <w:rsid w:val="002C0B83"/>
    <w:rsid w:val="002C0D69"/>
    <w:rsid w:val="002C1350"/>
    <w:rsid w:val="002C315B"/>
    <w:rsid w:val="002C3480"/>
    <w:rsid w:val="002C3DD7"/>
    <w:rsid w:val="002C7949"/>
    <w:rsid w:val="002D716A"/>
    <w:rsid w:val="002E005F"/>
    <w:rsid w:val="002E0598"/>
    <w:rsid w:val="002E3AC2"/>
    <w:rsid w:val="002E71A9"/>
    <w:rsid w:val="002F1A11"/>
    <w:rsid w:val="002F312C"/>
    <w:rsid w:val="002F39FC"/>
    <w:rsid w:val="002F3DBF"/>
    <w:rsid w:val="002F4CEB"/>
    <w:rsid w:val="002F5CCD"/>
    <w:rsid w:val="002F63A0"/>
    <w:rsid w:val="00300B45"/>
    <w:rsid w:val="00302859"/>
    <w:rsid w:val="00305599"/>
    <w:rsid w:val="003055B4"/>
    <w:rsid w:val="00307C53"/>
    <w:rsid w:val="003119A6"/>
    <w:rsid w:val="00313C86"/>
    <w:rsid w:val="003140B2"/>
    <w:rsid w:val="00320E45"/>
    <w:rsid w:val="00327306"/>
    <w:rsid w:val="0033284A"/>
    <w:rsid w:val="00337B7F"/>
    <w:rsid w:val="003444AA"/>
    <w:rsid w:val="00347D25"/>
    <w:rsid w:val="00350284"/>
    <w:rsid w:val="003534C7"/>
    <w:rsid w:val="0035625E"/>
    <w:rsid w:val="00356C9F"/>
    <w:rsid w:val="00357F23"/>
    <w:rsid w:val="00370153"/>
    <w:rsid w:val="00376574"/>
    <w:rsid w:val="00381C7C"/>
    <w:rsid w:val="0038278D"/>
    <w:rsid w:val="003A7D90"/>
    <w:rsid w:val="003B63F6"/>
    <w:rsid w:val="003C0398"/>
    <w:rsid w:val="003C17CA"/>
    <w:rsid w:val="003C2899"/>
    <w:rsid w:val="003D545E"/>
    <w:rsid w:val="003E0036"/>
    <w:rsid w:val="003E0B8C"/>
    <w:rsid w:val="003E0D35"/>
    <w:rsid w:val="003E3DDA"/>
    <w:rsid w:val="003E6578"/>
    <w:rsid w:val="003F0AF0"/>
    <w:rsid w:val="003F0F75"/>
    <w:rsid w:val="00400E52"/>
    <w:rsid w:val="00406299"/>
    <w:rsid w:val="004107E9"/>
    <w:rsid w:val="00413020"/>
    <w:rsid w:val="0041420A"/>
    <w:rsid w:val="00421905"/>
    <w:rsid w:val="0042397B"/>
    <w:rsid w:val="0042552D"/>
    <w:rsid w:val="004307BE"/>
    <w:rsid w:val="0043174E"/>
    <w:rsid w:val="00431E89"/>
    <w:rsid w:val="004473AB"/>
    <w:rsid w:val="00453A16"/>
    <w:rsid w:val="00454FDB"/>
    <w:rsid w:val="004574A9"/>
    <w:rsid w:val="0046178A"/>
    <w:rsid w:val="00470CA5"/>
    <w:rsid w:val="004734FB"/>
    <w:rsid w:val="0047368F"/>
    <w:rsid w:val="00475A00"/>
    <w:rsid w:val="00476768"/>
    <w:rsid w:val="004778E0"/>
    <w:rsid w:val="0048301B"/>
    <w:rsid w:val="00484AA2"/>
    <w:rsid w:val="00485941"/>
    <w:rsid w:val="0048719F"/>
    <w:rsid w:val="00490756"/>
    <w:rsid w:val="0049125A"/>
    <w:rsid w:val="00497431"/>
    <w:rsid w:val="004A11F8"/>
    <w:rsid w:val="004A1631"/>
    <w:rsid w:val="004A456E"/>
    <w:rsid w:val="004A7971"/>
    <w:rsid w:val="004B25B7"/>
    <w:rsid w:val="004B4CAD"/>
    <w:rsid w:val="004B5AF8"/>
    <w:rsid w:val="004C051F"/>
    <w:rsid w:val="004C1008"/>
    <w:rsid w:val="004C1ADA"/>
    <w:rsid w:val="004C2781"/>
    <w:rsid w:val="004C4D01"/>
    <w:rsid w:val="004C600E"/>
    <w:rsid w:val="004D0982"/>
    <w:rsid w:val="004D12C9"/>
    <w:rsid w:val="004D2917"/>
    <w:rsid w:val="004D585D"/>
    <w:rsid w:val="004E359F"/>
    <w:rsid w:val="004E674B"/>
    <w:rsid w:val="004F106A"/>
    <w:rsid w:val="004F6FEF"/>
    <w:rsid w:val="004F71C4"/>
    <w:rsid w:val="005011F6"/>
    <w:rsid w:val="00506D3B"/>
    <w:rsid w:val="00511C76"/>
    <w:rsid w:val="005126E2"/>
    <w:rsid w:val="00517360"/>
    <w:rsid w:val="00521951"/>
    <w:rsid w:val="0052527F"/>
    <w:rsid w:val="00525FED"/>
    <w:rsid w:val="0053094B"/>
    <w:rsid w:val="005319BD"/>
    <w:rsid w:val="00532C18"/>
    <w:rsid w:val="00532F5A"/>
    <w:rsid w:val="00534A9B"/>
    <w:rsid w:val="005354D1"/>
    <w:rsid w:val="00535AA0"/>
    <w:rsid w:val="00541F60"/>
    <w:rsid w:val="0055166B"/>
    <w:rsid w:val="00551FAA"/>
    <w:rsid w:val="00552314"/>
    <w:rsid w:val="005530B1"/>
    <w:rsid w:val="00553330"/>
    <w:rsid w:val="00554C8B"/>
    <w:rsid w:val="005608E8"/>
    <w:rsid w:val="00560C0B"/>
    <w:rsid w:val="00563949"/>
    <w:rsid w:val="0056762B"/>
    <w:rsid w:val="005705C9"/>
    <w:rsid w:val="005718B7"/>
    <w:rsid w:val="005735AC"/>
    <w:rsid w:val="00577624"/>
    <w:rsid w:val="00577895"/>
    <w:rsid w:val="005836E0"/>
    <w:rsid w:val="00592226"/>
    <w:rsid w:val="00595B99"/>
    <w:rsid w:val="005A7FFA"/>
    <w:rsid w:val="005B3B31"/>
    <w:rsid w:val="005B54EA"/>
    <w:rsid w:val="005C48BA"/>
    <w:rsid w:val="005D6935"/>
    <w:rsid w:val="005E0972"/>
    <w:rsid w:val="005E1AAB"/>
    <w:rsid w:val="005E4B4C"/>
    <w:rsid w:val="005E5CB6"/>
    <w:rsid w:val="005F26AC"/>
    <w:rsid w:val="005F3073"/>
    <w:rsid w:val="005F4E63"/>
    <w:rsid w:val="006052DE"/>
    <w:rsid w:val="00605E48"/>
    <w:rsid w:val="00612196"/>
    <w:rsid w:val="00620728"/>
    <w:rsid w:val="00623ACB"/>
    <w:rsid w:val="006249E7"/>
    <w:rsid w:val="0063015F"/>
    <w:rsid w:val="00630C5C"/>
    <w:rsid w:val="00630C8E"/>
    <w:rsid w:val="00635EAC"/>
    <w:rsid w:val="00636C69"/>
    <w:rsid w:val="00637A3F"/>
    <w:rsid w:val="00637C58"/>
    <w:rsid w:val="00642493"/>
    <w:rsid w:val="00645E26"/>
    <w:rsid w:val="00650FBC"/>
    <w:rsid w:val="006559CE"/>
    <w:rsid w:val="00657F4C"/>
    <w:rsid w:val="00666B65"/>
    <w:rsid w:val="006678B8"/>
    <w:rsid w:val="00674481"/>
    <w:rsid w:val="00674BC3"/>
    <w:rsid w:val="00682D4E"/>
    <w:rsid w:val="00690E35"/>
    <w:rsid w:val="00692032"/>
    <w:rsid w:val="006A2251"/>
    <w:rsid w:val="006A35D2"/>
    <w:rsid w:val="006A3AED"/>
    <w:rsid w:val="006A58F8"/>
    <w:rsid w:val="006A7E77"/>
    <w:rsid w:val="006B3D9E"/>
    <w:rsid w:val="006B47C5"/>
    <w:rsid w:val="006B4E5F"/>
    <w:rsid w:val="006B57FB"/>
    <w:rsid w:val="006C10A3"/>
    <w:rsid w:val="006C4D4F"/>
    <w:rsid w:val="006D2993"/>
    <w:rsid w:val="006D58BF"/>
    <w:rsid w:val="006E2A58"/>
    <w:rsid w:val="006E3555"/>
    <w:rsid w:val="006E6B02"/>
    <w:rsid w:val="006E6D3E"/>
    <w:rsid w:val="006E7EA7"/>
    <w:rsid w:val="006F0596"/>
    <w:rsid w:val="006F362E"/>
    <w:rsid w:val="006F78A2"/>
    <w:rsid w:val="007017AF"/>
    <w:rsid w:val="00701923"/>
    <w:rsid w:val="007061B9"/>
    <w:rsid w:val="00707C1B"/>
    <w:rsid w:val="00713758"/>
    <w:rsid w:val="00717DB1"/>
    <w:rsid w:val="00724266"/>
    <w:rsid w:val="007325C0"/>
    <w:rsid w:val="0073406E"/>
    <w:rsid w:val="00734594"/>
    <w:rsid w:val="007405A9"/>
    <w:rsid w:val="00740860"/>
    <w:rsid w:val="00744E75"/>
    <w:rsid w:val="007456B3"/>
    <w:rsid w:val="0075596E"/>
    <w:rsid w:val="00755F05"/>
    <w:rsid w:val="007743CD"/>
    <w:rsid w:val="0077528B"/>
    <w:rsid w:val="007762FC"/>
    <w:rsid w:val="00781397"/>
    <w:rsid w:val="00782BA9"/>
    <w:rsid w:val="0078786A"/>
    <w:rsid w:val="00790911"/>
    <w:rsid w:val="00794051"/>
    <w:rsid w:val="007944E0"/>
    <w:rsid w:val="007A235C"/>
    <w:rsid w:val="007A5C99"/>
    <w:rsid w:val="007B545D"/>
    <w:rsid w:val="007B76FA"/>
    <w:rsid w:val="007C091F"/>
    <w:rsid w:val="007C12B2"/>
    <w:rsid w:val="007C28E9"/>
    <w:rsid w:val="007C41CA"/>
    <w:rsid w:val="007C59AB"/>
    <w:rsid w:val="007C6E68"/>
    <w:rsid w:val="007D2C19"/>
    <w:rsid w:val="007E5B9E"/>
    <w:rsid w:val="00811594"/>
    <w:rsid w:val="00812AD6"/>
    <w:rsid w:val="008169BE"/>
    <w:rsid w:val="00822E37"/>
    <w:rsid w:val="008249A7"/>
    <w:rsid w:val="00825701"/>
    <w:rsid w:val="00826E1D"/>
    <w:rsid w:val="00835B2E"/>
    <w:rsid w:val="0083615F"/>
    <w:rsid w:val="00845C3F"/>
    <w:rsid w:val="00851EC9"/>
    <w:rsid w:val="00855C1F"/>
    <w:rsid w:val="008722A8"/>
    <w:rsid w:val="00873F8F"/>
    <w:rsid w:val="00877697"/>
    <w:rsid w:val="008809BA"/>
    <w:rsid w:val="00882488"/>
    <w:rsid w:val="00882860"/>
    <w:rsid w:val="00887D62"/>
    <w:rsid w:val="00893668"/>
    <w:rsid w:val="008945C6"/>
    <w:rsid w:val="00896F9D"/>
    <w:rsid w:val="008A5499"/>
    <w:rsid w:val="008B6F36"/>
    <w:rsid w:val="008C7CDE"/>
    <w:rsid w:val="008D00AB"/>
    <w:rsid w:val="008E5545"/>
    <w:rsid w:val="008E71B3"/>
    <w:rsid w:val="008F1916"/>
    <w:rsid w:val="008F281E"/>
    <w:rsid w:val="008F3B18"/>
    <w:rsid w:val="008F3F0B"/>
    <w:rsid w:val="008F4C8C"/>
    <w:rsid w:val="0090184F"/>
    <w:rsid w:val="0090256E"/>
    <w:rsid w:val="00915A8E"/>
    <w:rsid w:val="009309DA"/>
    <w:rsid w:val="0093359D"/>
    <w:rsid w:val="009412D6"/>
    <w:rsid w:val="009478A4"/>
    <w:rsid w:val="00953107"/>
    <w:rsid w:val="0095742D"/>
    <w:rsid w:val="0096225A"/>
    <w:rsid w:val="00967039"/>
    <w:rsid w:val="0097119D"/>
    <w:rsid w:val="00974B86"/>
    <w:rsid w:val="0097732B"/>
    <w:rsid w:val="009817BC"/>
    <w:rsid w:val="00981B5F"/>
    <w:rsid w:val="00983F4D"/>
    <w:rsid w:val="00985064"/>
    <w:rsid w:val="00986A07"/>
    <w:rsid w:val="00987601"/>
    <w:rsid w:val="009909BF"/>
    <w:rsid w:val="00990E68"/>
    <w:rsid w:val="009A33C5"/>
    <w:rsid w:val="009B0E92"/>
    <w:rsid w:val="009B730C"/>
    <w:rsid w:val="009C4322"/>
    <w:rsid w:val="009C544C"/>
    <w:rsid w:val="009C60F6"/>
    <w:rsid w:val="009C62B7"/>
    <w:rsid w:val="009D1E18"/>
    <w:rsid w:val="009D5B1F"/>
    <w:rsid w:val="009E02D5"/>
    <w:rsid w:val="009E1B18"/>
    <w:rsid w:val="009E5C76"/>
    <w:rsid w:val="009E645B"/>
    <w:rsid w:val="009F03EF"/>
    <w:rsid w:val="009F289C"/>
    <w:rsid w:val="009F64F8"/>
    <w:rsid w:val="009F7050"/>
    <w:rsid w:val="009F7CF1"/>
    <w:rsid w:val="00A01246"/>
    <w:rsid w:val="00A013E7"/>
    <w:rsid w:val="00A014F5"/>
    <w:rsid w:val="00A04FE9"/>
    <w:rsid w:val="00A071D3"/>
    <w:rsid w:val="00A102F7"/>
    <w:rsid w:val="00A2296B"/>
    <w:rsid w:val="00A23EC8"/>
    <w:rsid w:val="00A25E7D"/>
    <w:rsid w:val="00A316E4"/>
    <w:rsid w:val="00A33F2C"/>
    <w:rsid w:val="00A34D53"/>
    <w:rsid w:val="00A34E66"/>
    <w:rsid w:val="00A3559D"/>
    <w:rsid w:val="00A364E1"/>
    <w:rsid w:val="00A51199"/>
    <w:rsid w:val="00A57084"/>
    <w:rsid w:val="00A61F93"/>
    <w:rsid w:val="00A630EA"/>
    <w:rsid w:val="00A636BC"/>
    <w:rsid w:val="00A6556E"/>
    <w:rsid w:val="00A80FC0"/>
    <w:rsid w:val="00A84709"/>
    <w:rsid w:val="00A97B78"/>
    <w:rsid w:val="00AA3138"/>
    <w:rsid w:val="00AA3783"/>
    <w:rsid w:val="00AA3F15"/>
    <w:rsid w:val="00AB05B7"/>
    <w:rsid w:val="00AB07E5"/>
    <w:rsid w:val="00AB1C2C"/>
    <w:rsid w:val="00AC0104"/>
    <w:rsid w:val="00AC46EC"/>
    <w:rsid w:val="00AC4DFD"/>
    <w:rsid w:val="00AC5D00"/>
    <w:rsid w:val="00AC6658"/>
    <w:rsid w:val="00AD01FA"/>
    <w:rsid w:val="00AD57B8"/>
    <w:rsid w:val="00AD6DDD"/>
    <w:rsid w:val="00B03631"/>
    <w:rsid w:val="00B042C6"/>
    <w:rsid w:val="00B11CA2"/>
    <w:rsid w:val="00B128CD"/>
    <w:rsid w:val="00B304A4"/>
    <w:rsid w:val="00B324D8"/>
    <w:rsid w:val="00B33595"/>
    <w:rsid w:val="00B342F3"/>
    <w:rsid w:val="00B34CE4"/>
    <w:rsid w:val="00B35EF9"/>
    <w:rsid w:val="00B43812"/>
    <w:rsid w:val="00B54D4E"/>
    <w:rsid w:val="00B62A9C"/>
    <w:rsid w:val="00B63D43"/>
    <w:rsid w:val="00B64872"/>
    <w:rsid w:val="00B66783"/>
    <w:rsid w:val="00B738F2"/>
    <w:rsid w:val="00B81495"/>
    <w:rsid w:val="00B81E79"/>
    <w:rsid w:val="00B8486B"/>
    <w:rsid w:val="00B851CF"/>
    <w:rsid w:val="00B87667"/>
    <w:rsid w:val="00B97ED4"/>
    <w:rsid w:val="00BA17F2"/>
    <w:rsid w:val="00BA32C7"/>
    <w:rsid w:val="00BA4346"/>
    <w:rsid w:val="00BA74DE"/>
    <w:rsid w:val="00BB40EA"/>
    <w:rsid w:val="00BC3B1B"/>
    <w:rsid w:val="00BC633D"/>
    <w:rsid w:val="00BC7A50"/>
    <w:rsid w:val="00BD7A8A"/>
    <w:rsid w:val="00BE1C7C"/>
    <w:rsid w:val="00BE218D"/>
    <w:rsid w:val="00BE30A0"/>
    <w:rsid w:val="00BF2A64"/>
    <w:rsid w:val="00BF486F"/>
    <w:rsid w:val="00BF7E55"/>
    <w:rsid w:val="00C04C8C"/>
    <w:rsid w:val="00C07286"/>
    <w:rsid w:val="00C12FC1"/>
    <w:rsid w:val="00C15486"/>
    <w:rsid w:val="00C15E7F"/>
    <w:rsid w:val="00C27D01"/>
    <w:rsid w:val="00C31A2C"/>
    <w:rsid w:val="00C32784"/>
    <w:rsid w:val="00C32B91"/>
    <w:rsid w:val="00C32DDE"/>
    <w:rsid w:val="00C34896"/>
    <w:rsid w:val="00C36A81"/>
    <w:rsid w:val="00C37B46"/>
    <w:rsid w:val="00C40CF0"/>
    <w:rsid w:val="00C41663"/>
    <w:rsid w:val="00C459E3"/>
    <w:rsid w:val="00C45D23"/>
    <w:rsid w:val="00C508B0"/>
    <w:rsid w:val="00C5210B"/>
    <w:rsid w:val="00C52B49"/>
    <w:rsid w:val="00C67EC7"/>
    <w:rsid w:val="00C700D0"/>
    <w:rsid w:val="00C71AFB"/>
    <w:rsid w:val="00C749C3"/>
    <w:rsid w:val="00C75F9E"/>
    <w:rsid w:val="00C93659"/>
    <w:rsid w:val="00C93DF3"/>
    <w:rsid w:val="00C9557B"/>
    <w:rsid w:val="00C95675"/>
    <w:rsid w:val="00C96BF0"/>
    <w:rsid w:val="00CB07A7"/>
    <w:rsid w:val="00CB4E0D"/>
    <w:rsid w:val="00CB74ED"/>
    <w:rsid w:val="00CC03AE"/>
    <w:rsid w:val="00CC2AD4"/>
    <w:rsid w:val="00CC6CF1"/>
    <w:rsid w:val="00CD055A"/>
    <w:rsid w:val="00CD2A99"/>
    <w:rsid w:val="00CD459B"/>
    <w:rsid w:val="00CE1481"/>
    <w:rsid w:val="00CE6E74"/>
    <w:rsid w:val="00CF2CCC"/>
    <w:rsid w:val="00CF4E84"/>
    <w:rsid w:val="00CF6573"/>
    <w:rsid w:val="00D049D2"/>
    <w:rsid w:val="00D060B6"/>
    <w:rsid w:val="00D121CA"/>
    <w:rsid w:val="00D12CCC"/>
    <w:rsid w:val="00D13C93"/>
    <w:rsid w:val="00D20CDE"/>
    <w:rsid w:val="00D32641"/>
    <w:rsid w:val="00D378E5"/>
    <w:rsid w:val="00D465F1"/>
    <w:rsid w:val="00D51AB3"/>
    <w:rsid w:val="00D51DFE"/>
    <w:rsid w:val="00D543AE"/>
    <w:rsid w:val="00D562C0"/>
    <w:rsid w:val="00D64B8C"/>
    <w:rsid w:val="00D6512E"/>
    <w:rsid w:val="00D65989"/>
    <w:rsid w:val="00D676EA"/>
    <w:rsid w:val="00D67AE5"/>
    <w:rsid w:val="00D739C3"/>
    <w:rsid w:val="00D76463"/>
    <w:rsid w:val="00D928BF"/>
    <w:rsid w:val="00D93647"/>
    <w:rsid w:val="00D936AC"/>
    <w:rsid w:val="00D94928"/>
    <w:rsid w:val="00D96721"/>
    <w:rsid w:val="00DB01AB"/>
    <w:rsid w:val="00DB03E0"/>
    <w:rsid w:val="00DB3970"/>
    <w:rsid w:val="00DB3C64"/>
    <w:rsid w:val="00DD1182"/>
    <w:rsid w:val="00DD3E0F"/>
    <w:rsid w:val="00DD4528"/>
    <w:rsid w:val="00DD46D2"/>
    <w:rsid w:val="00DE2C54"/>
    <w:rsid w:val="00DE68BD"/>
    <w:rsid w:val="00DF0FEF"/>
    <w:rsid w:val="00DF3AEF"/>
    <w:rsid w:val="00DF65AF"/>
    <w:rsid w:val="00E00AE8"/>
    <w:rsid w:val="00E01E0F"/>
    <w:rsid w:val="00E132BD"/>
    <w:rsid w:val="00E17ACB"/>
    <w:rsid w:val="00E22EE3"/>
    <w:rsid w:val="00E43794"/>
    <w:rsid w:val="00E437E5"/>
    <w:rsid w:val="00E51688"/>
    <w:rsid w:val="00E5690B"/>
    <w:rsid w:val="00E6283D"/>
    <w:rsid w:val="00E6342B"/>
    <w:rsid w:val="00E63785"/>
    <w:rsid w:val="00E67063"/>
    <w:rsid w:val="00E70B30"/>
    <w:rsid w:val="00E72F2B"/>
    <w:rsid w:val="00E8468E"/>
    <w:rsid w:val="00E876C8"/>
    <w:rsid w:val="00E90124"/>
    <w:rsid w:val="00E90798"/>
    <w:rsid w:val="00E97E6C"/>
    <w:rsid w:val="00EA4F61"/>
    <w:rsid w:val="00EA5158"/>
    <w:rsid w:val="00EA7198"/>
    <w:rsid w:val="00EA7B48"/>
    <w:rsid w:val="00EB06AA"/>
    <w:rsid w:val="00EC35BD"/>
    <w:rsid w:val="00EC4E81"/>
    <w:rsid w:val="00EC6304"/>
    <w:rsid w:val="00EC7F1F"/>
    <w:rsid w:val="00ED2B9E"/>
    <w:rsid w:val="00ED76C0"/>
    <w:rsid w:val="00EF06C8"/>
    <w:rsid w:val="00EF07A7"/>
    <w:rsid w:val="00EF2C10"/>
    <w:rsid w:val="00EF503B"/>
    <w:rsid w:val="00EF7B9F"/>
    <w:rsid w:val="00F008FD"/>
    <w:rsid w:val="00F07083"/>
    <w:rsid w:val="00F1567B"/>
    <w:rsid w:val="00F1578A"/>
    <w:rsid w:val="00F20669"/>
    <w:rsid w:val="00F21A98"/>
    <w:rsid w:val="00F235B2"/>
    <w:rsid w:val="00F26DD2"/>
    <w:rsid w:val="00F27F30"/>
    <w:rsid w:val="00F27FE6"/>
    <w:rsid w:val="00F3120C"/>
    <w:rsid w:val="00F31554"/>
    <w:rsid w:val="00F37045"/>
    <w:rsid w:val="00F37718"/>
    <w:rsid w:val="00F41C87"/>
    <w:rsid w:val="00F43BE3"/>
    <w:rsid w:val="00F55592"/>
    <w:rsid w:val="00F62D29"/>
    <w:rsid w:val="00F66E95"/>
    <w:rsid w:val="00F813B9"/>
    <w:rsid w:val="00F909E5"/>
    <w:rsid w:val="00F94994"/>
    <w:rsid w:val="00FA4108"/>
    <w:rsid w:val="00FC1608"/>
    <w:rsid w:val="00FC362F"/>
    <w:rsid w:val="00FC7042"/>
    <w:rsid w:val="00FE39ED"/>
    <w:rsid w:val="00FE4324"/>
    <w:rsid w:val="00FF10CB"/>
    <w:rsid w:val="00FF2A4D"/>
    <w:rsid w:val="00FF4305"/>
    <w:rsid w:val="00FF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47236"/>
  <w15:docId w15:val="{73FF846B-561D-4D89-9983-4F12693B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D2"/>
    <w:rPr>
      <w:rFonts w:ascii="Tahoma" w:hAnsi="Tahoma" w:cs="Tahoma"/>
      <w:sz w:val="16"/>
      <w:szCs w:val="16"/>
    </w:rPr>
  </w:style>
  <w:style w:type="paragraph" w:styleId="ListParagraph">
    <w:name w:val="List Paragraph"/>
    <w:basedOn w:val="Normal"/>
    <w:uiPriority w:val="34"/>
    <w:qFormat/>
    <w:rsid w:val="00811594"/>
    <w:pPr>
      <w:ind w:left="720"/>
      <w:contextualSpacing/>
    </w:pPr>
  </w:style>
  <w:style w:type="character" w:styleId="Hyperlink">
    <w:name w:val="Hyperlink"/>
    <w:basedOn w:val="DefaultParagraphFont"/>
    <w:uiPriority w:val="99"/>
    <w:unhideWhenUsed/>
    <w:rsid w:val="000E2D8C"/>
    <w:rPr>
      <w:color w:val="0000FF" w:themeColor="hyperlink"/>
      <w:u w:val="single"/>
    </w:rPr>
  </w:style>
  <w:style w:type="paragraph" w:styleId="Header">
    <w:name w:val="header"/>
    <w:basedOn w:val="Normal"/>
    <w:link w:val="HeaderChar"/>
    <w:uiPriority w:val="99"/>
    <w:unhideWhenUsed/>
    <w:rsid w:val="00D12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CCC"/>
  </w:style>
  <w:style w:type="paragraph" w:styleId="Footer">
    <w:name w:val="footer"/>
    <w:basedOn w:val="Normal"/>
    <w:link w:val="FooterChar"/>
    <w:uiPriority w:val="99"/>
    <w:unhideWhenUsed/>
    <w:rsid w:val="00D12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CCC"/>
  </w:style>
  <w:style w:type="paragraph" w:styleId="NormalWeb">
    <w:name w:val="Normal (Web)"/>
    <w:basedOn w:val="Normal"/>
    <w:uiPriority w:val="99"/>
    <w:semiHidden/>
    <w:unhideWhenUsed/>
    <w:rsid w:val="003A7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76C8"/>
  </w:style>
  <w:style w:type="paragraph" w:styleId="PlainText">
    <w:name w:val="Plain Text"/>
    <w:basedOn w:val="Normal"/>
    <w:link w:val="PlainTextChar"/>
    <w:uiPriority w:val="99"/>
    <w:unhideWhenUsed/>
    <w:rsid w:val="00CD055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D055A"/>
    <w:rPr>
      <w:rFonts w:ascii="Calibri" w:hAnsi="Calibri"/>
      <w:szCs w:val="21"/>
    </w:rPr>
  </w:style>
  <w:style w:type="character" w:styleId="Strong">
    <w:name w:val="Strong"/>
    <w:basedOn w:val="DefaultParagraphFont"/>
    <w:uiPriority w:val="22"/>
    <w:qFormat/>
    <w:rsid w:val="00552314"/>
    <w:rPr>
      <w:b/>
      <w:bCs/>
    </w:rPr>
  </w:style>
  <w:style w:type="paragraph" w:styleId="Subtitle">
    <w:name w:val="Subtitle"/>
    <w:basedOn w:val="Normal"/>
    <w:next w:val="Normal"/>
    <w:link w:val="SubtitleChar"/>
    <w:uiPriority w:val="11"/>
    <w:qFormat/>
    <w:rsid w:val="00283247"/>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324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1417">
      <w:bodyDiv w:val="1"/>
      <w:marLeft w:val="0"/>
      <w:marRight w:val="0"/>
      <w:marTop w:val="0"/>
      <w:marBottom w:val="0"/>
      <w:divBdr>
        <w:top w:val="none" w:sz="0" w:space="0" w:color="auto"/>
        <w:left w:val="none" w:sz="0" w:space="0" w:color="auto"/>
        <w:bottom w:val="none" w:sz="0" w:space="0" w:color="auto"/>
        <w:right w:val="none" w:sz="0" w:space="0" w:color="auto"/>
      </w:divBdr>
    </w:div>
    <w:div w:id="61872586">
      <w:bodyDiv w:val="1"/>
      <w:marLeft w:val="0"/>
      <w:marRight w:val="0"/>
      <w:marTop w:val="0"/>
      <w:marBottom w:val="0"/>
      <w:divBdr>
        <w:top w:val="none" w:sz="0" w:space="0" w:color="auto"/>
        <w:left w:val="none" w:sz="0" w:space="0" w:color="auto"/>
        <w:bottom w:val="none" w:sz="0" w:space="0" w:color="auto"/>
        <w:right w:val="none" w:sz="0" w:space="0" w:color="auto"/>
      </w:divBdr>
    </w:div>
    <w:div w:id="243033126">
      <w:bodyDiv w:val="1"/>
      <w:marLeft w:val="0"/>
      <w:marRight w:val="0"/>
      <w:marTop w:val="0"/>
      <w:marBottom w:val="0"/>
      <w:divBdr>
        <w:top w:val="none" w:sz="0" w:space="0" w:color="auto"/>
        <w:left w:val="none" w:sz="0" w:space="0" w:color="auto"/>
        <w:bottom w:val="none" w:sz="0" w:space="0" w:color="auto"/>
        <w:right w:val="none" w:sz="0" w:space="0" w:color="auto"/>
      </w:divBdr>
    </w:div>
    <w:div w:id="437606396">
      <w:bodyDiv w:val="1"/>
      <w:marLeft w:val="0"/>
      <w:marRight w:val="0"/>
      <w:marTop w:val="0"/>
      <w:marBottom w:val="0"/>
      <w:divBdr>
        <w:top w:val="none" w:sz="0" w:space="0" w:color="auto"/>
        <w:left w:val="none" w:sz="0" w:space="0" w:color="auto"/>
        <w:bottom w:val="none" w:sz="0" w:space="0" w:color="auto"/>
        <w:right w:val="none" w:sz="0" w:space="0" w:color="auto"/>
      </w:divBdr>
    </w:div>
    <w:div w:id="532620415">
      <w:bodyDiv w:val="1"/>
      <w:marLeft w:val="0"/>
      <w:marRight w:val="0"/>
      <w:marTop w:val="0"/>
      <w:marBottom w:val="0"/>
      <w:divBdr>
        <w:top w:val="none" w:sz="0" w:space="0" w:color="auto"/>
        <w:left w:val="none" w:sz="0" w:space="0" w:color="auto"/>
        <w:bottom w:val="none" w:sz="0" w:space="0" w:color="auto"/>
        <w:right w:val="none" w:sz="0" w:space="0" w:color="auto"/>
      </w:divBdr>
    </w:div>
    <w:div w:id="577716797">
      <w:bodyDiv w:val="1"/>
      <w:marLeft w:val="0"/>
      <w:marRight w:val="0"/>
      <w:marTop w:val="0"/>
      <w:marBottom w:val="0"/>
      <w:divBdr>
        <w:top w:val="none" w:sz="0" w:space="0" w:color="auto"/>
        <w:left w:val="none" w:sz="0" w:space="0" w:color="auto"/>
        <w:bottom w:val="none" w:sz="0" w:space="0" w:color="auto"/>
        <w:right w:val="none" w:sz="0" w:space="0" w:color="auto"/>
      </w:divBdr>
    </w:div>
    <w:div w:id="583491908">
      <w:bodyDiv w:val="1"/>
      <w:marLeft w:val="0"/>
      <w:marRight w:val="0"/>
      <w:marTop w:val="0"/>
      <w:marBottom w:val="0"/>
      <w:divBdr>
        <w:top w:val="none" w:sz="0" w:space="0" w:color="auto"/>
        <w:left w:val="none" w:sz="0" w:space="0" w:color="auto"/>
        <w:bottom w:val="none" w:sz="0" w:space="0" w:color="auto"/>
        <w:right w:val="none" w:sz="0" w:space="0" w:color="auto"/>
      </w:divBdr>
    </w:div>
    <w:div w:id="594288401">
      <w:bodyDiv w:val="1"/>
      <w:marLeft w:val="0"/>
      <w:marRight w:val="0"/>
      <w:marTop w:val="0"/>
      <w:marBottom w:val="0"/>
      <w:divBdr>
        <w:top w:val="none" w:sz="0" w:space="0" w:color="auto"/>
        <w:left w:val="none" w:sz="0" w:space="0" w:color="auto"/>
        <w:bottom w:val="none" w:sz="0" w:space="0" w:color="auto"/>
        <w:right w:val="none" w:sz="0" w:space="0" w:color="auto"/>
      </w:divBdr>
    </w:div>
    <w:div w:id="737245808">
      <w:bodyDiv w:val="1"/>
      <w:marLeft w:val="0"/>
      <w:marRight w:val="0"/>
      <w:marTop w:val="0"/>
      <w:marBottom w:val="0"/>
      <w:divBdr>
        <w:top w:val="none" w:sz="0" w:space="0" w:color="auto"/>
        <w:left w:val="none" w:sz="0" w:space="0" w:color="auto"/>
        <w:bottom w:val="none" w:sz="0" w:space="0" w:color="auto"/>
        <w:right w:val="none" w:sz="0" w:space="0" w:color="auto"/>
      </w:divBdr>
    </w:div>
    <w:div w:id="756823988">
      <w:bodyDiv w:val="1"/>
      <w:marLeft w:val="0"/>
      <w:marRight w:val="0"/>
      <w:marTop w:val="0"/>
      <w:marBottom w:val="0"/>
      <w:divBdr>
        <w:top w:val="none" w:sz="0" w:space="0" w:color="auto"/>
        <w:left w:val="none" w:sz="0" w:space="0" w:color="auto"/>
        <w:bottom w:val="none" w:sz="0" w:space="0" w:color="auto"/>
        <w:right w:val="none" w:sz="0" w:space="0" w:color="auto"/>
      </w:divBdr>
    </w:div>
    <w:div w:id="809522026">
      <w:bodyDiv w:val="1"/>
      <w:marLeft w:val="0"/>
      <w:marRight w:val="0"/>
      <w:marTop w:val="0"/>
      <w:marBottom w:val="0"/>
      <w:divBdr>
        <w:top w:val="none" w:sz="0" w:space="0" w:color="auto"/>
        <w:left w:val="none" w:sz="0" w:space="0" w:color="auto"/>
        <w:bottom w:val="none" w:sz="0" w:space="0" w:color="auto"/>
        <w:right w:val="none" w:sz="0" w:space="0" w:color="auto"/>
      </w:divBdr>
    </w:div>
    <w:div w:id="909730912">
      <w:bodyDiv w:val="1"/>
      <w:marLeft w:val="0"/>
      <w:marRight w:val="0"/>
      <w:marTop w:val="0"/>
      <w:marBottom w:val="0"/>
      <w:divBdr>
        <w:top w:val="none" w:sz="0" w:space="0" w:color="auto"/>
        <w:left w:val="none" w:sz="0" w:space="0" w:color="auto"/>
        <w:bottom w:val="none" w:sz="0" w:space="0" w:color="auto"/>
        <w:right w:val="none" w:sz="0" w:space="0" w:color="auto"/>
      </w:divBdr>
    </w:div>
    <w:div w:id="968708321">
      <w:bodyDiv w:val="1"/>
      <w:marLeft w:val="0"/>
      <w:marRight w:val="0"/>
      <w:marTop w:val="0"/>
      <w:marBottom w:val="0"/>
      <w:divBdr>
        <w:top w:val="none" w:sz="0" w:space="0" w:color="auto"/>
        <w:left w:val="none" w:sz="0" w:space="0" w:color="auto"/>
        <w:bottom w:val="none" w:sz="0" w:space="0" w:color="auto"/>
        <w:right w:val="none" w:sz="0" w:space="0" w:color="auto"/>
      </w:divBdr>
    </w:div>
    <w:div w:id="972639421">
      <w:bodyDiv w:val="1"/>
      <w:marLeft w:val="0"/>
      <w:marRight w:val="0"/>
      <w:marTop w:val="0"/>
      <w:marBottom w:val="0"/>
      <w:divBdr>
        <w:top w:val="none" w:sz="0" w:space="0" w:color="auto"/>
        <w:left w:val="none" w:sz="0" w:space="0" w:color="auto"/>
        <w:bottom w:val="none" w:sz="0" w:space="0" w:color="auto"/>
        <w:right w:val="none" w:sz="0" w:space="0" w:color="auto"/>
      </w:divBdr>
    </w:div>
    <w:div w:id="993921704">
      <w:bodyDiv w:val="1"/>
      <w:marLeft w:val="0"/>
      <w:marRight w:val="0"/>
      <w:marTop w:val="0"/>
      <w:marBottom w:val="0"/>
      <w:divBdr>
        <w:top w:val="none" w:sz="0" w:space="0" w:color="auto"/>
        <w:left w:val="none" w:sz="0" w:space="0" w:color="auto"/>
        <w:bottom w:val="none" w:sz="0" w:space="0" w:color="auto"/>
        <w:right w:val="none" w:sz="0" w:space="0" w:color="auto"/>
      </w:divBdr>
    </w:div>
    <w:div w:id="1178277396">
      <w:bodyDiv w:val="1"/>
      <w:marLeft w:val="0"/>
      <w:marRight w:val="0"/>
      <w:marTop w:val="0"/>
      <w:marBottom w:val="0"/>
      <w:divBdr>
        <w:top w:val="none" w:sz="0" w:space="0" w:color="auto"/>
        <w:left w:val="none" w:sz="0" w:space="0" w:color="auto"/>
        <w:bottom w:val="none" w:sz="0" w:space="0" w:color="auto"/>
        <w:right w:val="none" w:sz="0" w:space="0" w:color="auto"/>
      </w:divBdr>
    </w:div>
    <w:div w:id="1282492057">
      <w:bodyDiv w:val="1"/>
      <w:marLeft w:val="0"/>
      <w:marRight w:val="0"/>
      <w:marTop w:val="0"/>
      <w:marBottom w:val="0"/>
      <w:divBdr>
        <w:top w:val="none" w:sz="0" w:space="0" w:color="auto"/>
        <w:left w:val="none" w:sz="0" w:space="0" w:color="auto"/>
        <w:bottom w:val="none" w:sz="0" w:space="0" w:color="auto"/>
        <w:right w:val="none" w:sz="0" w:space="0" w:color="auto"/>
      </w:divBdr>
    </w:div>
    <w:div w:id="1323125924">
      <w:bodyDiv w:val="1"/>
      <w:marLeft w:val="0"/>
      <w:marRight w:val="0"/>
      <w:marTop w:val="0"/>
      <w:marBottom w:val="0"/>
      <w:divBdr>
        <w:top w:val="none" w:sz="0" w:space="0" w:color="auto"/>
        <w:left w:val="none" w:sz="0" w:space="0" w:color="auto"/>
        <w:bottom w:val="none" w:sz="0" w:space="0" w:color="auto"/>
        <w:right w:val="none" w:sz="0" w:space="0" w:color="auto"/>
      </w:divBdr>
    </w:div>
    <w:div w:id="1356227539">
      <w:bodyDiv w:val="1"/>
      <w:marLeft w:val="0"/>
      <w:marRight w:val="0"/>
      <w:marTop w:val="0"/>
      <w:marBottom w:val="0"/>
      <w:divBdr>
        <w:top w:val="none" w:sz="0" w:space="0" w:color="auto"/>
        <w:left w:val="none" w:sz="0" w:space="0" w:color="auto"/>
        <w:bottom w:val="none" w:sz="0" w:space="0" w:color="auto"/>
        <w:right w:val="none" w:sz="0" w:space="0" w:color="auto"/>
      </w:divBdr>
    </w:div>
    <w:div w:id="1494950798">
      <w:bodyDiv w:val="1"/>
      <w:marLeft w:val="0"/>
      <w:marRight w:val="0"/>
      <w:marTop w:val="0"/>
      <w:marBottom w:val="0"/>
      <w:divBdr>
        <w:top w:val="none" w:sz="0" w:space="0" w:color="auto"/>
        <w:left w:val="none" w:sz="0" w:space="0" w:color="auto"/>
        <w:bottom w:val="none" w:sz="0" w:space="0" w:color="auto"/>
        <w:right w:val="none" w:sz="0" w:space="0" w:color="auto"/>
      </w:divBdr>
    </w:div>
    <w:div w:id="1533765806">
      <w:bodyDiv w:val="1"/>
      <w:marLeft w:val="0"/>
      <w:marRight w:val="0"/>
      <w:marTop w:val="0"/>
      <w:marBottom w:val="0"/>
      <w:divBdr>
        <w:top w:val="none" w:sz="0" w:space="0" w:color="auto"/>
        <w:left w:val="none" w:sz="0" w:space="0" w:color="auto"/>
        <w:bottom w:val="none" w:sz="0" w:space="0" w:color="auto"/>
        <w:right w:val="none" w:sz="0" w:space="0" w:color="auto"/>
      </w:divBdr>
    </w:div>
    <w:div w:id="1637442766">
      <w:bodyDiv w:val="1"/>
      <w:marLeft w:val="0"/>
      <w:marRight w:val="0"/>
      <w:marTop w:val="0"/>
      <w:marBottom w:val="0"/>
      <w:divBdr>
        <w:top w:val="none" w:sz="0" w:space="0" w:color="auto"/>
        <w:left w:val="none" w:sz="0" w:space="0" w:color="auto"/>
        <w:bottom w:val="none" w:sz="0" w:space="0" w:color="auto"/>
        <w:right w:val="none" w:sz="0" w:space="0" w:color="auto"/>
      </w:divBdr>
    </w:div>
    <w:div w:id="1657799825">
      <w:bodyDiv w:val="1"/>
      <w:marLeft w:val="0"/>
      <w:marRight w:val="0"/>
      <w:marTop w:val="0"/>
      <w:marBottom w:val="0"/>
      <w:divBdr>
        <w:top w:val="none" w:sz="0" w:space="0" w:color="auto"/>
        <w:left w:val="none" w:sz="0" w:space="0" w:color="auto"/>
        <w:bottom w:val="none" w:sz="0" w:space="0" w:color="auto"/>
        <w:right w:val="none" w:sz="0" w:space="0" w:color="auto"/>
      </w:divBdr>
    </w:div>
    <w:div w:id="1802110583">
      <w:bodyDiv w:val="1"/>
      <w:marLeft w:val="0"/>
      <w:marRight w:val="0"/>
      <w:marTop w:val="0"/>
      <w:marBottom w:val="0"/>
      <w:divBdr>
        <w:top w:val="none" w:sz="0" w:space="0" w:color="auto"/>
        <w:left w:val="none" w:sz="0" w:space="0" w:color="auto"/>
        <w:bottom w:val="none" w:sz="0" w:space="0" w:color="auto"/>
        <w:right w:val="none" w:sz="0" w:space="0" w:color="auto"/>
      </w:divBdr>
    </w:div>
    <w:div w:id="1901552674">
      <w:bodyDiv w:val="1"/>
      <w:marLeft w:val="0"/>
      <w:marRight w:val="0"/>
      <w:marTop w:val="0"/>
      <w:marBottom w:val="0"/>
      <w:divBdr>
        <w:top w:val="none" w:sz="0" w:space="0" w:color="auto"/>
        <w:left w:val="none" w:sz="0" w:space="0" w:color="auto"/>
        <w:bottom w:val="none" w:sz="0" w:space="0" w:color="auto"/>
        <w:right w:val="none" w:sz="0" w:space="0" w:color="auto"/>
      </w:divBdr>
    </w:div>
    <w:div w:id="1905027079">
      <w:bodyDiv w:val="1"/>
      <w:marLeft w:val="0"/>
      <w:marRight w:val="0"/>
      <w:marTop w:val="0"/>
      <w:marBottom w:val="0"/>
      <w:divBdr>
        <w:top w:val="none" w:sz="0" w:space="0" w:color="auto"/>
        <w:left w:val="none" w:sz="0" w:space="0" w:color="auto"/>
        <w:bottom w:val="none" w:sz="0" w:space="0" w:color="auto"/>
        <w:right w:val="none" w:sz="0" w:space="0" w:color="auto"/>
      </w:divBdr>
    </w:div>
    <w:div w:id="2005738826">
      <w:bodyDiv w:val="1"/>
      <w:marLeft w:val="0"/>
      <w:marRight w:val="0"/>
      <w:marTop w:val="0"/>
      <w:marBottom w:val="0"/>
      <w:divBdr>
        <w:top w:val="none" w:sz="0" w:space="0" w:color="auto"/>
        <w:left w:val="none" w:sz="0" w:space="0" w:color="auto"/>
        <w:bottom w:val="none" w:sz="0" w:space="0" w:color="auto"/>
        <w:right w:val="none" w:sz="0" w:space="0" w:color="auto"/>
      </w:divBdr>
    </w:div>
    <w:div w:id="2076274712">
      <w:bodyDiv w:val="1"/>
      <w:marLeft w:val="0"/>
      <w:marRight w:val="0"/>
      <w:marTop w:val="0"/>
      <w:marBottom w:val="0"/>
      <w:divBdr>
        <w:top w:val="none" w:sz="0" w:space="0" w:color="auto"/>
        <w:left w:val="none" w:sz="0" w:space="0" w:color="auto"/>
        <w:bottom w:val="none" w:sz="0" w:space="0" w:color="auto"/>
        <w:right w:val="none" w:sz="0" w:space="0" w:color="auto"/>
      </w:divBdr>
    </w:div>
    <w:div w:id="2085176394">
      <w:bodyDiv w:val="1"/>
      <w:marLeft w:val="0"/>
      <w:marRight w:val="0"/>
      <w:marTop w:val="0"/>
      <w:marBottom w:val="0"/>
      <w:divBdr>
        <w:top w:val="none" w:sz="0" w:space="0" w:color="auto"/>
        <w:left w:val="none" w:sz="0" w:space="0" w:color="auto"/>
        <w:bottom w:val="none" w:sz="0" w:space="0" w:color="auto"/>
        <w:right w:val="none" w:sz="0" w:space="0" w:color="auto"/>
      </w:divBdr>
    </w:div>
    <w:div w:id="2126265316">
      <w:bodyDiv w:val="1"/>
      <w:marLeft w:val="0"/>
      <w:marRight w:val="0"/>
      <w:marTop w:val="0"/>
      <w:marBottom w:val="0"/>
      <w:divBdr>
        <w:top w:val="none" w:sz="0" w:space="0" w:color="auto"/>
        <w:left w:val="none" w:sz="0" w:space="0" w:color="auto"/>
        <w:bottom w:val="none" w:sz="0" w:space="0" w:color="auto"/>
        <w:right w:val="none" w:sz="0" w:space="0" w:color="auto"/>
      </w:divBdr>
    </w:div>
    <w:div w:id="2127649044">
      <w:bodyDiv w:val="1"/>
      <w:marLeft w:val="0"/>
      <w:marRight w:val="0"/>
      <w:marTop w:val="0"/>
      <w:marBottom w:val="0"/>
      <w:divBdr>
        <w:top w:val="none" w:sz="0" w:space="0" w:color="auto"/>
        <w:left w:val="none" w:sz="0" w:space="0" w:color="auto"/>
        <w:bottom w:val="none" w:sz="0" w:space="0" w:color="auto"/>
        <w:right w:val="none" w:sz="0" w:space="0" w:color="auto"/>
      </w:divBdr>
    </w:div>
    <w:div w:id="21352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93BDF5EE9CB439FAA32929328D8F3" ma:contentTypeVersion="0" ma:contentTypeDescription="Create a new document." ma:contentTypeScope="" ma:versionID="936b3246f6fabda4628fc78b58e3fd46">
  <xsd:schema xmlns:xsd="http://www.w3.org/2001/XMLSchema" xmlns:xs="http://www.w3.org/2001/XMLSchema" xmlns:p="http://schemas.microsoft.com/office/2006/metadata/properties" targetNamespace="http://schemas.microsoft.com/office/2006/metadata/properties" ma:root="true" ma:fieldsID="804029fa5c67a49c104711fd3b6ca7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A015C-D06B-44C1-A5F6-F3E7B2322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1827CE-AEDC-4A77-8B56-705E5B5DD7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2E176B-5D0F-4A28-910D-B25CE1894659}">
  <ds:schemaRefs>
    <ds:schemaRef ds:uri="http://schemas.microsoft.com/sharepoint/v3/contenttype/forms"/>
  </ds:schemaRefs>
</ds:datastoreItem>
</file>

<file path=customXml/itemProps4.xml><?xml version="1.0" encoding="utf-8"?>
<ds:datastoreItem xmlns:ds="http://schemas.openxmlformats.org/officeDocument/2006/customXml" ds:itemID="{541DFF34-31AF-4756-8AA5-FB46734A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Janette Flores</dc:creator>
  <cp:lastModifiedBy>Karina Alvarado</cp:lastModifiedBy>
  <cp:revision>3</cp:revision>
  <cp:lastPrinted>2018-11-21T21:15:00Z</cp:lastPrinted>
  <dcterms:created xsi:type="dcterms:W3CDTF">2019-01-12T01:34:00Z</dcterms:created>
  <dcterms:modified xsi:type="dcterms:W3CDTF">2019-01-12T01:38:00Z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0x01010032793BDF5EE9CB439FAA32929328D8F3</vt:lpwstr>
  </property>
</Properties>
</file>