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7C" w:rsidRDefault="001B4F7C" w:rsidP="00993DB0">
      <w:pPr>
        <w:pStyle w:val="Example"/>
        <w:pBdr>
          <w:top w:val="single" w:sz="4" w:space="0" w:color="FF0000"/>
          <w:left w:val="single" w:sz="4" w:space="4" w:color="FF0000"/>
          <w:bottom w:val="single" w:sz="4" w:space="1" w:color="FF0000"/>
          <w:right w:val="single" w:sz="4" w:space="4" w:color="FF0000"/>
        </w:pBdr>
        <w:jc w:val="center"/>
        <w:rPr>
          <w:rFonts w:ascii="Times New Roman" w:hAnsi="Times New Roman"/>
          <w:b/>
          <w:bCs/>
          <w:szCs w:val="24"/>
        </w:rPr>
      </w:pPr>
      <w:r>
        <w:rPr>
          <w:rFonts w:ascii="Times New Roman" w:hAnsi="Times New Roman"/>
          <w:b/>
          <w:bCs/>
          <w:szCs w:val="24"/>
        </w:rPr>
        <w:t xml:space="preserve">Elevating Options or Concentrations to a Full Degree Program Template </w:t>
      </w:r>
    </w:p>
    <w:p w:rsidR="001B4F7C" w:rsidRPr="00DE25B0" w:rsidRDefault="001B4F7C" w:rsidP="001B4F7C">
      <w:pPr>
        <w:rPr>
          <w:rFonts w:ascii="Times New Roman" w:hAnsi="Times New Roman" w:cs="Times New Roman"/>
          <w:b/>
        </w:rPr>
      </w:pPr>
      <w:r w:rsidRPr="00DE25B0">
        <w:rPr>
          <w:rFonts w:ascii="Times New Roman" w:hAnsi="Times New Roman" w:cs="Times New Roman"/>
          <w:b/>
        </w:rPr>
        <w:t>Please Note:</w:t>
      </w:r>
    </w:p>
    <w:p w:rsidR="001B4F7C" w:rsidRPr="00DE25B0" w:rsidRDefault="001B4F7C" w:rsidP="001B4F7C">
      <w:pPr>
        <w:pStyle w:val="ListParagraph"/>
        <w:numPr>
          <w:ilvl w:val="0"/>
          <w:numId w:val="1"/>
        </w:numPr>
        <w:rPr>
          <w:rFonts w:ascii="Times New Roman" w:hAnsi="Times New Roman" w:cs="Times New Roman"/>
        </w:rPr>
      </w:pPr>
      <w:r w:rsidRPr="00DE25B0">
        <w:rPr>
          <w:rFonts w:ascii="Times New Roman" w:hAnsi="Times New Roman" w:cs="Times New Roman"/>
        </w:rPr>
        <w:t xml:space="preserve">Campuses may </w:t>
      </w:r>
      <w:r>
        <w:rPr>
          <w:rFonts w:ascii="Times New Roman" w:hAnsi="Times New Roman" w:cs="Times New Roman"/>
        </w:rPr>
        <w:t xml:space="preserve">mention proposed new degree programs (including concentration or option elevations to full programs) </w:t>
      </w:r>
      <w:r w:rsidRPr="00DE25B0">
        <w:rPr>
          <w:rFonts w:ascii="Times New Roman" w:hAnsi="Times New Roman" w:cs="Times New Roman"/>
        </w:rPr>
        <w:t>in recruitment material if it is specified that enrollment in the proposed progra</w:t>
      </w:r>
      <w:r>
        <w:rPr>
          <w:rFonts w:ascii="Times New Roman" w:hAnsi="Times New Roman" w:cs="Times New Roman"/>
        </w:rPr>
        <w:t xml:space="preserve">m is contingent on </w:t>
      </w:r>
      <w:r w:rsidRPr="00DE25B0">
        <w:rPr>
          <w:rFonts w:ascii="Times New Roman" w:hAnsi="Times New Roman" w:cs="Times New Roman"/>
        </w:rPr>
        <w:t>authorization from the CSU Chancellor’s Office.</w:t>
      </w:r>
      <w:r w:rsidRPr="00DE25B0">
        <w:rPr>
          <w:rFonts w:ascii="Times New Roman" w:hAnsi="Times New Roman" w:cs="Times New Roman"/>
        </w:rPr>
        <w:br/>
      </w:r>
    </w:p>
    <w:p w:rsidR="001B4F7C" w:rsidRDefault="001B4F7C" w:rsidP="001B4F7C">
      <w:pPr>
        <w:pStyle w:val="ListParagraph"/>
        <w:numPr>
          <w:ilvl w:val="0"/>
          <w:numId w:val="1"/>
        </w:numPr>
        <w:rPr>
          <w:rFonts w:ascii="Times New Roman" w:hAnsi="Times New Roman" w:cs="Times New Roman"/>
        </w:rPr>
      </w:pPr>
      <w:r>
        <w:rPr>
          <w:rFonts w:ascii="Times New Roman" w:hAnsi="Times New Roman" w:cs="Times New Roman"/>
        </w:rPr>
        <w:t>All a</w:t>
      </w:r>
      <w:r w:rsidRPr="00DE25B0">
        <w:rPr>
          <w:rFonts w:ascii="Times New Roman" w:hAnsi="Times New Roman" w:cs="Times New Roman"/>
        </w:rPr>
        <w:t>pproved degree programs</w:t>
      </w:r>
      <w:r>
        <w:rPr>
          <w:rFonts w:ascii="Times New Roman" w:hAnsi="Times New Roman" w:cs="Times New Roman"/>
        </w:rPr>
        <w:t>, including concentrations, options and special emphases,</w:t>
      </w:r>
      <w:r w:rsidRPr="00DE25B0">
        <w:rPr>
          <w:rFonts w:ascii="Times New Roman" w:hAnsi="Times New Roman" w:cs="Times New Roman"/>
        </w:rPr>
        <w:t xml:space="preserve"> will be subject to campus program review within fi</w:t>
      </w:r>
      <w:r>
        <w:rPr>
          <w:rFonts w:ascii="Times New Roman" w:hAnsi="Times New Roman" w:cs="Times New Roman"/>
        </w:rPr>
        <w:t xml:space="preserve">ve years after implementation. </w:t>
      </w:r>
      <w:r w:rsidRPr="00DE25B0">
        <w:rPr>
          <w:rFonts w:ascii="Times New Roman" w:hAnsi="Times New Roman" w:cs="Times New Roman"/>
        </w:rPr>
        <w:t>Program review should follow system and Board of Trustee guidelines (including engaging outside evaluators) and should not rely solely on accreditation review.</w:t>
      </w:r>
    </w:p>
    <w:p w:rsidR="001B4F7C" w:rsidRDefault="001B4F7C" w:rsidP="001B4F7C">
      <w:pPr>
        <w:pStyle w:val="ListParagraph"/>
        <w:rPr>
          <w:rFonts w:ascii="Times New Roman" w:hAnsi="Times New Roman" w:cs="Times New Roman"/>
        </w:rPr>
      </w:pPr>
    </w:p>
    <w:p w:rsidR="001B4F7C" w:rsidRPr="00FC0B8E" w:rsidRDefault="001B4F7C" w:rsidP="00FC0B8E">
      <w:pPr>
        <w:pStyle w:val="Example"/>
        <w:numPr>
          <w:ilvl w:val="0"/>
          <w:numId w:val="1"/>
        </w:numPr>
        <w:rPr>
          <w:rFonts w:ascii="Times New Roman" w:hAnsi="Times New Roman"/>
          <w:szCs w:val="24"/>
        </w:rPr>
      </w:pPr>
      <w:r>
        <w:rPr>
          <w:rFonts w:ascii="Times New Roman" w:eastAsiaTheme="minorEastAsia" w:hAnsi="Times New Roman"/>
          <w:szCs w:val="24"/>
        </w:rPr>
        <w:t>Use this template only if the campus is proposing an e</w:t>
      </w:r>
      <w:r w:rsidRPr="00D30B0D">
        <w:rPr>
          <w:rFonts w:ascii="Times New Roman" w:eastAsiaTheme="minorEastAsia" w:hAnsi="Times New Roman"/>
          <w:szCs w:val="24"/>
        </w:rPr>
        <w:t>lev</w:t>
      </w:r>
      <w:r>
        <w:rPr>
          <w:rFonts w:ascii="Times New Roman" w:eastAsiaTheme="minorEastAsia" w:hAnsi="Times New Roman"/>
          <w:szCs w:val="24"/>
        </w:rPr>
        <w:t>ation of an option</w:t>
      </w:r>
      <w:r w:rsidR="005E2183">
        <w:rPr>
          <w:rFonts w:ascii="Times New Roman" w:eastAsiaTheme="minorEastAsia" w:hAnsi="Times New Roman"/>
          <w:szCs w:val="24"/>
        </w:rPr>
        <w:t>, concentration</w:t>
      </w:r>
      <w:r>
        <w:rPr>
          <w:rFonts w:ascii="Times New Roman" w:eastAsiaTheme="minorEastAsia" w:hAnsi="Times New Roman"/>
          <w:szCs w:val="24"/>
        </w:rPr>
        <w:t xml:space="preserve">, or </w:t>
      </w:r>
      <w:r w:rsidRPr="00D30B0D">
        <w:rPr>
          <w:rFonts w:ascii="Times New Roman" w:eastAsiaTheme="minorEastAsia" w:hAnsi="Times New Roman"/>
          <w:szCs w:val="24"/>
        </w:rPr>
        <w:t xml:space="preserve">area of emphasis to a full stand-alone degree program </w:t>
      </w:r>
      <w:r>
        <w:rPr>
          <w:rFonts w:ascii="Times New Roman" w:eastAsiaTheme="minorEastAsia" w:hAnsi="Times New Roman"/>
          <w:szCs w:val="24"/>
        </w:rPr>
        <w:t>(see elevation policy dated 11/1</w:t>
      </w:r>
      <w:r w:rsidRPr="00D30B0D">
        <w:rPr>
          <w:rFonts w:ascii="Times New Roman" w:eastAsiaTheme="minorEastAsia" w:hAnsi="Times New Roman"/>
          <w:szCs w:val="24"/>
        </w:rPr>
        <w:t>/16 for guidance</w:t>
      </w:r>
      <w:r w:rsidR="00FC0B8E">
        <w:rPr>
          <w:rFonts w:ascii="Times New Roman" w:eastAsiaTheme="minorEastAsia" w:hAnsi="Times New Roman"/>
          <w:szCs w:val="24"/>
        </w:rPr>
        <w:t xml:space="preserve"> located at </w:t>
      </w:r>
      <w:r w:rsidR="00FC0B8E" w:rsidRPr="00FC0B8E">
        <w:rPr>
          <w:rFonts w:ascii="Times New Roman" w:eastAsiaTheme="minorEastAsia" w:hAnsi="Times New Roman"/>
          <w:szCs w:val="24"/>
        </w:rPr>
        <w:t>http://www.calstate.edu/app/documents/elevatingoptions.pdf</w:t>
      </w:r>
      <w:r>
        <w:rPr>
          <w:rFonts w:ascii="Times New Roman" w:eastAsiaTheme="minorEastAsia" w:hAnsi="Times New Roman"/>
          <w:szCs w:val="24"/>
        </w:rPr>
        <w:t>).</w:t>
      </w:r>
    </w:p>
    <w:p w:rsidR="00FC0B8E" w:rsidRDefault="00FC0B8E" w:rsidP="00FC0B8E">
      <w:pPr>
        <w:pStyle w:val="ListParagraph"/>
        <w:rPr>
          <w:rFonts w:ascii="Times New Roman" w:hAnsi="Times New Roman"/>
        </w:rPr>
      </w:pPr>
    </w:p>
    <w:p w:rsidR="00FC0B8E" w:rsidRPr="006E6FC9" w:rsidRDefault="00373CE9" w:rsidP="001B4F7C">
      <w:pPr>
        <w:pStyle w:val="Example"/>
        <w:numPr>
          <w:ilvl w:val="0"/>
          <w:numId w:val="1"/>
        </w:numPr>
        <w:rPr>
          <w:rFonts w:ascii="Times New Roman" w:hAnsi="Times New Roman"/>
          <w:szCs w:val="24"/>
        </w:rPr>
      </w:pPr>
      <w:r>
        <w:rPr>
          <w:rFonts w:ascii="Times New Roman" w:hAnsi="Times New Roman"/>
          <w:szCs w:val="24"/>
        </w:rPr>
        <w:t xml:space="preserve">Elevating a Concentration </w:t>
      </w:r>
      <w:proofErr w:type="gramStart"/>
      <w:r>
        <w:rPr>
          <w:rFonts w:ascii="Times New Roman" w:hAnsi="Times New Roman"/>
          <w:szCs w:val="24"/>
        </w:rPr>
        <w:t>is considered</w:t>
      </w:r>
      <w:proofErr w:type="gramEnd"/>
      <w:r>
        <w:rPr>
          <w:rFonts w:ascii="Times New Roman" w:hAnsi="Times New Roman"/>
          <w:szCs w:val="24"/>
        </w:rPr>
        <w:t xml:space="preserve"> a New Program. </w:t>
      </w:r>
      <w:bookmarkStart w:id="0" w:name="_GoBack"/>
      <w:bookmarkEnd w:id="0"/>
      <w:r w:rsidR="00046AB8">
        <w:rPr>
          <w:rFonts w:ascii="Times New Roman" w:hAnsi="Times New Roman"/>
          <w:szCs w:val="24"/>
        </w:rPr>
        <w:t>Upload</w:t>
      </w:r>
      <w:r w:rsidR="00FC0B8E">
        <w:rPr>
          <w:rFonts w:ascii="Times New Roman" w:hAnsi="Times New Roman"/>
          <w:szCs w:val="24"/>
        </w:rPr>
        <w:t xml:space="preserve"> completed proposals to the CIM Program Management P-form prior to submission into workflow review and approval processing.</w:t>
      </w:r>
      <w:r w:rsidR="00BA4B41">
        <w:rPr>
          <w:rFonts w:ascii="Times New Roman" w:hAnsi="Times New Roman"/>
          <w:szCs w:val="24"/>
        </w:rPr>
        <w:t xml:space="preserve"> A draft template </w:t>
      </w:r>
      <w:proofErr w:type="gramStart"/>
      <w:r w:rsidR="00BA4B41">
        <w:rPr>
          <w:rFonts w:ascii="Times New Roman" w:hAnsi="Times New Roman"/>
          <w:szCs w:val="24"/>
        </w:rPr>
        <w:t>may be submitted</w:t>
      </w:r>
      <w:proofErr w:type="gramEnd"/>
      <w:r w:rsidR="00BA4B41">
        <w:rPr>
          <w:rFonts w:ascii="Times New Roman" w:hAnsi="Times New Roman"/>
          <w:szCs w:val="24"/>
        </w:rPr>
        <w:t xml:space="preserve"> to your College Curriculum Committee.  A completed template is required for University Curriculum Committee review and approval.</w:t>
      </w:r>
    </w:p>
    <w:p w:rsidR="001B4F7C" w:rsidRPr="00DE25B0" w:rsidRDefault="001B4F7C" w:rsidP="001B4F7C">
      <w:pPr>
        <w:pStyle w:val="Example"/>
        <w:jc w:val="both"/>
        <w:rPr>
          <w:rFonts w:ascii="Times New Roman" w:hAnsi="Times New Roman"/>
          <w:szCs w:val="24"/>
        </w:rPr>
      </w:pPr>
      <w:r w:rsidRPr="00DE25B0">
        <w:rPr>
          <w:rFonts w:ascii="Times New Roman" w:hAnsi="Times New Roman"/>
          <w:noProof/>
          <w:szCs w:val="24"/>
        </w:rPr>
        <mc:AlternateContent>
          <mc:Choice Requires="wps">
            <w:drawing>
              <wp:anchor distT="4294967293" distB="4294967293" distL="114300" distR="114300" simplePos="0" relativeHeight="251659264" behindDoc="0" locked="0" layoutInCell="1" allowOverlap="1" wp14:anchorId="556B84B6" wp14:editId="18CF0E57">
                <wp:simplePos x="0" y="0"/>
                <wp:positionH relativeFrom="column">
                  <wp:posOffset>590550</wp:posOffset>
                </wp:positionH>
                <wp:positionV relativeFrom="paragraph">
                  <wp:posOffset>27939</wp:posOffset>
                </wp:positionV>
                <wp:extent cx="4648200" cy="0"/>
                <wp:effectExtent l="0" t="0" r="19050" b="19050"/>
                <wp:wrapNone/>
                <wp:docPr id="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39D7"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5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vw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"/>
            </w:pict>
          </mc:Fallback>
        </mc:AlternateContent>
      </w:r>
    </w:p>
    <w:p w:rsidR="001B4F7C" w:rsidRPr="00DE25B0" w:rsidRDefault="001B4F7C" w:rsidP="001B4F7C">
      <w:pPr>
        <w:pStyle w:val="Example"/>
        <w:numPr>
          <w:ilvl w:val="0"/>
          <w:numId w:val="7"/>
        </w:numPr>
        <w:rPr>
          <w:rFonts w:ascii="Times New Roman" w:hAnsi="Times New Roman"/>
          <w:b/>
          <w:bCs/>
          <w:szCs w:val="24"/>
        </w:rPr>
      </w:pPr>
      <w:r w:rsidRPr="00DE25B0">
        <w:rPr>
          <w:rFonts w:ascii="Times New Roman" w:hAnsi="Times New Roman"/>
          <w:b/>
          <w:bCs/>
          <w:szCs w:val="24"/>
        </w:rPr>
        <w:t>Program Type (Please specify any from the list below that apply—delete the others)</w:t>
      </w:r>
    </w:p>
    <w:p w:rsidR="001B4F7C" w:rsidRPr="00810492" w:rsidRDefault="001B4F7C" w:rsidP="001B4F7C">
      <w:pPr>
        <w:pStyle w:val="Example"/>
        <w:ind w:firstLine="720"/>
        <w:rPr>
          <w:rFonts w:ascii="Times New Roman" w:hAnsi="Times New Roman"/>
          <w:szCs w:val="24"/>
        </w:rPr>
      </w:pPr>
    </w:p>
    <w:p w:rsidR="001B4F7C" w:rsidRDefault="001B4F7C" w:rsidP="001B4F7C">
      <w:pPr>
        <w:pStyle w:val="ListParagraph"/>
        <w:numPr>
          <w:ilvl w:val="0"/>
          <w:numId w:val="10"/>
        </w:numPr>
      </w:pPr>
      <w:r w:rsidRPr="00810492">
        <w:t>State-Support</w:t>
      </w:r>
    </w:p>
    <w:p w:rsidR="001B4F7C" w:rsidRPr="001B4F7C" w:rsidRDefault="001B4F7C" w:rsidP="001B4F7C">
      <w:pPr>
        <w:pStyle w:val="ListParagraph"/>
        <w:ind w:left="1100"/>
      </w:pPr>
    </w:p>
    <w:p w:rsidR="001B4F7C" w:rsidRDefault="00981652" w:rsidP="00F674B4">
      <w:pPr>
        <w:pStyle w:val="ListParagraph"/>
        <w:numPr>
          <w:ilvl w:val="0"/>
          <w:numId w:val="10"/>
        </w:numPr>
      </w:pPr>
      <w:hyperlink r:id="rId7" w:history="1">
        <w:r w:rsidR="001B4F7C" w:rsidRPr="001B4F7C">
          <w:t>Self-Support</w:t>
        </w:r>
      </w:hyperlink>
      <w:r w:rsidR="001B4F7C" w:rsidRPr="001B4F7C">
        <w:t xml:space="preserve"> (also complete #6 below)</w:t>
      </w:r>
    </w:p>
    <w:p w:rsidR="001B4F7C" w:rsidRPr="001B4F7C" w:rsidRDefault="001B4F7C" w:rsidP="001B4F7C">
      <w:pPr>
        <w:ind w:left="450"/>
      </w:pPr>
    </w:p>
    <w:p w:rsidR="001B4F7C" w:rsidRPr="00CA3DCF" w:rsidRDefault="001B4F7C" w:rsidP="00F674B4">
      <w:pPr>
        <w:pStyle w:val="Example"/>
        <w:numPr>
          <w:ilvl w:val="0"/>
          <w:numId w:val="10"/>
        </w:numPr>
        <w:spacing w:after="120"/>
        <w:rPr>
          <w:rFonts w:ascii="Times New Roman" w:hAnsi="Times New Roman"/>
          <w:szCs w:val="24"/>
        </w:rPr>
      </w:pPr>
      <w:r>
        <w:rPr>
          <w:rFonts w:ascii="Times New Roman" w:hAnsi="Times New Roman"/>
          <w:szCs w:val="24"/>
        </w:rPr>
        <w:t>Option Elevation</w:t>
      </w:r>
    </w:p>
    <w:p w:rsidR="001B4F7C" w:rsidRPr="00DE25B0" w:rsidRDefault="001B4F7C" w:rsidP="001B4F7C">
      <w:pPr>
        <w:pStyle w:val="Example"/>
        <w:numPr>
          <w:ilvl w:val="0"/>
          <w:numId w:val="7"/>
        </w:numPr>
        <w:rPr>
          <w:rFonts w:ascii="Times New Roman" w:hAnsi="Times New Roman"/>
          <w:b/>
          <w:bCs/>
          <w:szCs w:val="24"/>
        </w:rPr>
      </w:pPr>
      <w:r w:rsidRPr="00DE25B0">
        <w:rPr>
          <w:rFonts w:ascii="Times New Roman" w:hAnsi="Times New Roman"/>
          <w:b/>
          <w:bCs/>
          <w:szCs w:val="24"/>
        </w:rPr>
        <w:t>Program Identification</w:t>
      </w:r>
    </w:p>
    <w:p w:rsidR="001B4F7C" w:rsidRPr="00DE25B0" w:rsidRDefault="001B4F7C" w:rsidP="001B4F7C">
      <w:pPr>
        <w:pStyle w:val="letters"/>
        <w:tabs>
          <w:tab w:val="num" w:pos="1080"/>
        </w:tabs>
        <w:ind w:left="1080"/>
        <w:rPr>
          <w:rFonts w:ascii="Times New Roman" w:hAnsi="Times New Roman"/>
          <w:sz w:val="24"/>
          <w:szCs w:val="24"/>
        </w:rPr>
      </w:pPr>
    </w:p>
    <w:p w:rsidR="001B4F7C" w:rsidRPr="00F674B4" w:rsidRDefault="001B4F7C" w:rsidP="00F674B4">
      <w:pPr>
        <w:pStyle w:val="ListParagraph"/>
        <w:numPr>
          <w:ilvl w:val="0"/>
          <w:numId w:val="11"/>
        </w:numPr>
        <w:rPr>
          <w:rFonts w:ascii="Times New Roman" w:hAnsi="Times New Roman" w:cs="Times New Roman"/>
        </w:rPr>
      </w:pPr>
      <w:r w:rsidRPr="00F674B4">
        <w:rPr>
          <w:rFonts w:ascii="Times New Roman" w:hAnsi="Times New Roman" w:cs="Times New Roman"/>
        </w:rPr>
        <w:t>Campus</w:t>
      </w:r>
    </w:p>
    <w:p w:rsidR="001B4F7C" w:rsidRPr="00DE25B0" w:rsidRDefault="001B4F7C" w:rsidP="001B4F7C">
      <w:pPr>
        <w:ind w:left="720"/>
        <w:rPr>
          <w:rFonts w:ascii="Times New Roman" w:hAnsi="Times New Roman" w:cs="Times New Roman"/>
        </w:rPr>
      </w:pPr>
    </w:p>
    <w:p w:rsidR="001B4F7C" w:rsidRPr="001B4F7C" w:rsidRDefault="001B4F7C" w:rsidP="001B4F7C">
      <w:pPr>
        <w:pStyle w:val="ListParagraph"/>
        <w:numPr>
          <w:ilvl w:val="0"/>
          <w:numId w:val="10"/>
        </w:numPr>
        <w:rPr>
          <w:rFonts w:ascii="Times New Roman" w:hAnsi="Times New Roman" w:cs="Times New Roman"/>
        </w:rPr>
      </w:pPr>
      <w:r w:rsidRPr="001B4F7C">
        <w:rPr>
          <w:rFonts w:ascii="Times New Roman" w:hAnsi="Times New Roman" w:cs="Times New Roman"/>
        </w:rPr>
        <w:t>Full and exact degree designation and title (e.g., Master of Science in Genetic Counseling, Bachelor of Arts with a Major in History).</w:t>
      </w:r>
    </w:p>
    <w:p w:rsidR="001B4F7C" w:rsidRPr="00DE25B0" w:rsidRDefault="001B4F7C" w:rsidP="001B4F7C">
      <w:pPr>
        <w:ind w:left="720"/>
        <w:rPr>
          <w:rFonts w:ascii="Times New Roman" w:hAnsi="Times New Roman" w:cs="Times New Roman"/>
        </w:rPr>
      </w:pPr>
    </w:p>
    <w:p w:rsidR="001B4F7C" w:rsidRPr="006F688E" w:rsidRDefault="00F674B4" w:rsidP="00F674B4">
      <w:pPr>
        <w:tabs>
          <w:tab w:val="left" w:pos="1170"/>
        </w:tabs>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B4F7C" w:rsidRPr="006F688E">
        <w:rPr>
          <w:rFonts w:ascii="Times New Roman" w:hAnsi="Times New Roman" w:cs="Times New Roman"/>
        </w:rPr>
        <w:t>Term and academic year of intended implementation (e.g., fall 2017).</w:t>
      </w:r>
    </w:p>
    <w:p w:rsidR="001B4F7C" w:rsidRPr="00DE25B0" w:rsidRDefault="001B4F7C" w:rsidP="001B4F7C">
      <w:pPr>
        <w:ind w:left="720"/>
        <w:rPr>
          <w:rFonts w:ascii="Times New Roman" w:hAnsi="Times New Roman" w:cs="Times New Roman"/>
        </w:rPr>
      </w:pPr>
    </w:p>
    <w:p w:rsidR="001B4F7C" w:rsidRPr="00F674B4" w:rsidRDefault="001B4F7C" w:rsidP="00F674B4">
      <w:pPr>
        <w:pStyle w:val="ListParagraph"/>
        <w:numPr>
          <w:ilvl w:val="0"/>
          <w:numId w:val="9"/>
        </w:numPr>
        <w:tabs>
          <w:tab w:val="left" w:pos="1170"/>
        </w:tabs>
        <w:ind w:left="1260" w:hanging="540"/>
        <w:rPr>
          <w:rFonts w:ascii="Times New Roman" w:hAnsi="Times New Roman" w:cs="Times New Roman"/>
        </w:rPr>
      </w:pPr>
      <w:r w:rsidRPr="00F674B4">
        <w:rPr>
          <w:rFonts w:ascii="Times New Roman" w:hAnsi="Times New Roman" w:cs="Times New Roman"/>
        </w:rPr>
        <w:t>Total number of units required for graduation. This will include all requirements (</w:t>
      </w:r>
      <w:r w:rsidR="005E2183" w:rsidRPr="00F674B4">
        <w:rPr>
          <w:rFonts w:ascii="Times New Roman" w:hAnsi="Times New Roman" w:cs="Times New Roman"/>
        </w:rPr>
        <w:t>and campus</w:t>
      </w:r>
      <w:r w:rsidRPr="00F674B4">
        <w:rPr>
          <w:rFonts w:ascii="Times New Roman" w:hAnsi="Times New Roman" w:cs="Times New Roman"/>
        </w:rPr>
        <w:t xml:space="preserve">-specific graduation requirements), not just major requirements.  </w:t>
      </w:r>
    </w:p>
    <w:p w:rsidR="001B4F7C" w:rsidRPr="00DE25B0" w:rsidRDefault="001B4F7C" w:rsidP="001B4F7C">
      <w:pPr>
        <w:ind w:left="720"/>
        <w:rPr>
          <w:rFonts w:ascii="Times New Roman" w:hAnsi="Times New Roman" w:cs="Times New Roman"/>
        </w:rPr>
      </w:pPr>
    </w:p>
    <w:p w:rsidR="001B4F7C" w:rsidRPr="001B4F7C" w:rsidRDefault="001B4F7C" w:rsidP="001B4F7C">
      <w:pPr>
        <w:pStyle w:val="ListParagraph"/>
        <w:numPr>
          <w:ilvl w:val="0"/>
          <w:numId w:val="9"/>
        </w:numPr>
        <w:ind w:left="1080"/>
        <w:rPr>
          <w:rFonts w:ascii="Times New Roman" w:hAnsi="Times New Roman" w:cs="Times New Roman"/>
        </w:rPr>
      </w:pPr>
      <w:r w:rsidRPr="001B4F7C">
        <w:rPr>
          <w:rFonts w:ascii="Times New Roman" w:hAnsi="Times New Roman" w:cs="Times New Roman"/>
        </w:rPr>
        <w:lastRenderedPageBreak/>
        <w:t>Name of the department(s), division, or other unit of the campus that would offer the proposed degree major program. Please identify the unit that will have primary responsibility.</w:t>
      </w:r>
    </w:p>
    <w:p w:rsidR="001B4F7C" w:rsidRPr="00DE25B0" w:rsidRDefault="001B4F7C" w:rsidP="001B4F7C">
      <w:pPr>
        <w:ind w:left="720"/>
        <w:rPr>
          <w:rFonts w:ascii="Times New Roman" w:hAnsi="Times New Roman" w:cs="Times New Roman"/>
        </w:rPr>
      </w:pPr>
    </w:p>
    <w:p w:rsidR="001B4F7C" w:rsidRPr="001B4F7C" w:rsidRDefault="001B4F7C" w:rsidP="001B4F7C">
      <w:pPr>
        <w:pStyle w:val="ListParagraph"/>
        <w:numPr>
          <w:ilvl w:val="0"/>
          <w:numId w:val="9"/>
        </w:numPr>
        <w:ind w:left="1080"/>
        <w:rPr>
          <w:rFonts w:ascii="Times New Roman" w:hAnsi="Times New Roman" w:cs="Times New Roman"/>
        </w:rPr>
      </w:pPr>
      <w:r w:rsidRPr="001B4F7C">
        <w:rPr>
          <w:rFonts w:ascii="Times New Roman" w:hAnsi="Times New Roman" w:cs="Times New Roman"/>
        </w:rPr>
        <w:t>Name, title, and rank of the individual(s) primarily responsible for drafting the proposed option or concentration elevation to a full degree major program.</w:t>
      </w:r>
    </w:p>
    <w:p w:rsidR="001B4F7C" w:rsidRPr="00DE25B0" w:rsidRDefault="001B4F7C" w:rsidP="001B4F7C">
      <w:pPr>
        <w:ind w:left="720"/>
        <w:rPr>
          <w:rFonts w:ascii="Times New Roman" w:hAnsi="Times New Roman" w:cs="Times New Roman"/>
        </w:rPr>
      </w:pPr>
    </w:p>
    <w:p w:rsidR="001B4F7C" w:rsidRPr="001B4F7C" w:rsidRDefault="001B4F7C" w:rsidP="001B4F7C">
      <w:pPr>
        <w:pStyle w:val="ListParagraph"/>
        <w:numPr>
          <w:ilvl w:val="0"/>
          <w:numId w:val="9"/>
        </w:numPr>
        <w:ind w:left="1080"/>
        <w:rPr>
          <w:rFonts w:ascii="Times New Roman" w:hAnsi="Times New Roman" w:cs="Times New Roman"/>
        </w:rPr>
      </w:pPr>
      <w:r w:rsidRPr="001B4F7C">
        <w:rPr>
          <w:rFonts w:ascii="Times New Roman" w:hAnsi="Times New Roman" w:cs="Times New Roman"/>
        </w:rPr>
        <w:t xml:space="preserve">Please specify whether this proposed program is subject to WASC Substantive Change review. The campus may submit a copy of the WASC Sub-Change proposal in lieu of this CSU proposal format. </w:t>
      </w:r>
      <w:r w:rsidRPr="001B4F7C">
        <w:rPr>
          <w:rFonts w:ascii="Times New Roman" w:hAnsi="Times New Roman"/>
        </w:rPr>
        <w:t xml:space="preserve">If campuses choose to submit the WASC Substantive Change Proposal, they will also be required to submit a program assessment plan using the format found in the CSU program proposal template. </w:t>
      </w:r>
    </w:p>
    <w:p w:rsidR="001B4F7C" w:rsidRPr="00ED151D" w:rsidRDefault="001B4F7C" w:rsidP="001B4F7C">
      <w:pPr>
        <w:rPr>
          <w:rFonts w:ascii="Times New Roman" w:hAnsi="Times New Roman"/>
        </w:rPr>
      </w:pPr>
    </w:p>
    <w:p w:rsidR="001B4F7C" w:rsidRPr="001B4F7C" w:rsidRDefault="001B4F7C" w:rsidP="001B4F7C">
      <w:pPr>
        <w:pStyle w:val="ListParagraph"/>
        <w:numPr>
          <w:ilvl w:val="0"/>
          <w:numId w:val="9"/>
        </w:numPr>
        <w:ind w:left="1080"/>
        <w:rPr>
          <w:rFonts w:ascii="Times New Roman" w:hAnsi="Times New Roman" w:cs="Times New Roman"/>
        </w:rPr>
      </w:pPr>
      <w:r w:rsidRPr="001B4F7C">
        <w:rPr>
          <w:rFonts w:ascii="Times New Roman" w:hAnsi="Times New Roman" w:cs="Times New Roman"/>
        </w:rPr>
        <w:t>Optional: Proposed Classification of Instructional Programs and CSU Degree Program Code</w:t>
      </w:r>
    </w:p>
    <w:p w:rsidR="001B4F7C" w:rsidRPr="00FC6657" w:rsidRDefault="001B4F7C" w:rsidP="001B4F7C">
      <w:pPr>
        <w:pStyle w:val="letters"/>
        <w:tabs>
          <w:tab w:val="num" w:pos="1440"/>
        </w:tabs>
        <w:ind w:left="0" w:firstLine="0"/>
        <w:jc w:val="left"/>
        <w:rPr>
          <w:rFonts w:ascii="Times New Roman" w:hAnsi="Times New Roman"/>
          <w:sz w:val="24"/>
          <w:szCs w:val="24"/>
        </w:rPr>
      </w:pPr>
    </w:p>
    <w:p w:rsidR="001B4F7C" w:rsidRDefault="001B4F7C" w:rsidP="001B4F7C">
      <w:pPr>
        <w:pStyle w:val="letters"/>
        <w:ind w:left="1080" w:firstLine="0"/>
        <w:jc w:val="left"/>
        <w:rPr>
          <w:rFonts w:ascii="Times New Roman" w:hAnsi="Times New Roman"/>
        </w:rPr>
      </w:pPr>
      <w:r w:rsidRPr="00FC6657">
        <w:rPr>
          <w:rFonts w:ascii="Times New Roman" w:hAnsi="Times New Roman"/>
          <w:sz w:val="24"/>
          <w:szCs w:val="24"/>
        </w:rPr>
        <w:t xml:space="preserve">Campuses </w:t>
      </w:r>
      <w:proofErr w:type="gramStart"/>
      <w:r w:rsidRPr="00FC6657">
        <w:rPr>
          <w:rFonts w:ascii="Times New Roman" w:hAnsi="Times New Roman"/>
          <w:sz w:val="24"/>
          <w:szCs w:val="24"/>
        </w:rPr>
        <w:t>are invited</w:t>
      </w:r>
      <w:proofErr w:type="gramEnd"/>
      <w:r w:rsidRPr="00FC6657">
        <w:rPr>
          <w:rFonts w:ascii="Times New Roman" w:hAnsi="Times New Roman"/>
          <w:sz w:val="24"/>
          <w:szCs w:val="24"/>
        </w:rPr>
        <w:t xml:space="preserve"> to suggest one CSU degree program code and one corresponding CIP code.  If an appropriate </w:t>
      </w:r>
      <w:proofErr w:type="gramStart"/>
      <w:r w:rsidRPr="00FC6657">
        <w:rPr>
          <w:rFonts w:ascii="Times New Roman" w:hAnsi="Times New Roman"/>
          <w:sz w:val="24"/>
          <w:szCs w:val="24"/>
        </w:rPr>
        <w:t>CSU</w:t>
      </w:r>
      <w:proofErr w:type="gramEnd"/>
      <w:r w:rsidRPr="00FC6657">
        <w:rPr>
          <w:rFonts w:ascii="Times New Roman" w:hAnsi="Times New Roman"/>
          <w:sz w:val="24"/>
          <w:szCs w:val="24"/>
        </w:rPr>
        <w:t xml:space="preserve"> code does not appear on the system-wide list at: </w:t>
      </w:r>
      <w:hyperlink r:id="rId8" w:history="1">
        <w:r w:rsidRPr="00FC6657">
          <w:rPr>
            <w:rFonts w:ascii="Times New Roman" w:eastAsia="MS Mincho" w:hAnsi="Times New Roman"/>
            <w:color w:val="0000F1"/>
            <w:sz w:val="24"/>
            <w:szCs w:val="24"/>
            <w:u w:val="single" w:color="0000F1"/>
          </w:rPr>
          <w:t>http://www.calstate.edu/app/resources.shtml</w:t>
        </w:r>
      </w:hyperlink>
      <w:r w:rsidRPr="00FC6657">
        <w:rPr>
          <w:rFonts w:ascii="Times New Roman" w:hAnsi="Times New Roman"/>
          <w:sz w:val="24"/>
          <w:szCs w:val="24"/>
        </w:rPr>
        <w:t xml:space="preserve">, you can search CIP 2010 at </w:t>
      </w:r>
      <w:hyperlink r:id="rId9" w:history="1">
        <w:r w:rsidRPr="00FC6657">
          <w:rPr>
            <w:rFonts w:ascii="Times New Roman" w:eastAsia="MS Mincho" w:hAnsi="Times New Roman"/>
            <w:color w:val="0000F1"/>
            <w:sz w:val="24"/>
            <w:szCs w:val="24"/>
            <w:u w:val="single" w:color="0000F1"/>
          </w:rPr>
          <w:t>http://nces.ed.gov/ipeds/cipcode/Default.aspx?y=55</w:t>
        </w:r>
      </w:hyperlink>
      <w:r w:rsidRPr="00FC6657">
        <w:rPr>
          <w:rFonts w:ascii="Times New Roman" w:eastAsia="MS Mincho" w:hAnsi="Times New Roman"/>
          <w:sz w:val="24"/>
          <w:szCs w:val="24"/>
        </w:rPr>
        <w:t xml:space="preserve"> </w:t>
      </w:r>
      <w:r w:rsidRPr="00FC6657">
        <w:rPr>
          <w:rFonts w:ascii="Times New Roman" w:hAnsi="Times New Roman"/>
          <w:sz w:val="24"/>
          <w:szCs w:val="24"/>
        </w:rPr>
        <w:t xml:space="preserve">to identify the code that best matches the proposed degree program. The Classification of Instructional Programs (CIP) is a National Center for Education Statistics (NCES) publication that provides a numerical classification and standard terminology for secondary and postsecondary instructional programs. The CSU degree program code (based on old HEGIS codes) and CIP code will be assigned when the </w:t>
      </w:r>
      <w:proofErr w:type="gramStart"/>
      <w:r w:rsidRPr="00FC6657">
        <w:rPr>
          <w:rFonts w:ascii="Times New Roman" w:hAnsi="Times New Roman"/>
          <w:sz w:val="24"/>
          <w:szCs w:val="24"/>
        </w:rPr>
        <w:t>program is approved by the Chancellor</w:t>
      </w:r>
      <w:proofErr w:type="gramEnd"/>
      <w:r w:rsidRPr="00FC6657">
        <w:rPr>
          <w:rFonts w:ascii="Times New Roman" w:hAnsi="Times New Roman"/>
          <w:sz w:val="24"/>
          <w:szCs w:val="24"/>
        </w:rPr>
        <w:t>.</w:t>
      </w:r>
      <w:r w:rsidRPr="00ED151D">
        <w:rPr>
          <w:rFonts w:ascii="Times New Roman" w:hAnsi="Times New Roman"/>
        </w:rPr>
        <w:t xml:space="preserve"> </w:t>
      </w:r>
    </w:p>
    <w:p w:rsidR="001B4F7C" w:rsidRDefault="001B4F7C" w:rsidP="001B4F7C">
      <w:pPr>
        <w:pStyle w:val="letters"/>
        <w:jc w:val="left"/>
        <w:rPr>
          <w:rFonts w:ascii="Times New Roman" w:hAnsi="Times New Roman"/>
        </w:rPr>
      </w:pPr>
    </w:p>
    <w:p w:rsidR="001B4F7C" w:rsidRDefault="001B4F7C" w:rsidP="001B4F7C">
      <w:pPr>
        <w:pStyle w:val="letters"/>
        <w:numPr>
          <w:ilvl w:val="0"/>
          <w:numId w:val="9"/>
        </w:numPr>
        <w:ind w:left="1080"/>
        <w:jc w:val="left"/>
        <w:rPr>
          <w:rFonts w:ascii="Times New Roman" w:hAnsi="Times New Roman"/>
          <w:sz w:val="24"/>
          <w:szCs w:val="24"/>
        </w:rPr>
      </w:pPr>
      <w:r w:rsidRPr="009E40FA">
        <w:rPr>
          <w:rFonts w:ascii="Times New Roman" w:hAnsi="Times New Roman"/>
          <w:sz w:val="24"/>
          <w:szCs w:val="24"/>
        </w:rPr>
        <w:t xml:space="preserve">Please provide teach-out policy language </w:t>
      </w:r>
      <w:r>
        <w:rPr>
          <w:rFonts w:ascii="Times New Roman" w:hAnsi="Times New Roman"/>
          <w:sz w:val="24"/>
          <w:szCs w:val="24"/>
        </w:rPr>
        <w:t>to accommodate those students who will complete the original program with the option or concentration.</w:t>
      </w:r>
    </w:p>
    <w:p w:rsidR="001B4F7C" w:rsidRDefault="001B4F7C" w:rsidP="001B4F7C">
      <w:pPr>
        <w:pStyle w:val="letters"/>
        <w:jc w:val="left"/>
        <w:rPr>
          <w:rFonts w:ascii="Times New Roman" w:hAnsi="Times New Roman"/>
          <w:sz w:val="24"/>
          <w:szCs w:val="24"/>
        </w:rPr>
      </w:pPr>
    </w:p>
    <w:p w:rsidR="001B4F7C" w:rsidRPr="009E40FA" w:rsidRDefault="001B4F7C" w:rsidP="001B4F7C">
      <w:pPr>
        <w:pStyle w:val="letters"/>
        <w:numPr>
          <w:ilvl w:val="0"/>
          <w:numId w:val="9"/>
        </w:numPr>
        <w:ind w:left="1080"/>
        <w:jc w:val="left"/>
        <w:rPr>
          <w:rFonts w:ascii="Times New Roman" w:hAnsi="Times New Roman"/>
          <w:sz w:val="24"/>
          <w:szCs w:val="24"/>
        </w:rPr>
      </w:pPr>
      <w:r>
        <w:rPr>
          <w:rFonts w:ascii="Times New Roman" w:hAnsi="Times New Roman"/>
          <w:sz w:val="24"/>
          <w:szCs w:val="24"/>
        </w:rPr>
        <w:t xml:space="preserve">Provide evidence the current option </w:t>
      </w:r>
      <w:proofErr w:type="gramStart"/>
      <w:r>
        <w:rPr>
          <w:rFonts w:ascii="Times New Roman" w:hAnsi="Times New Roman"/>
          <w:sz w:val="24"/>
          <w:szCs w:val="24"/>
        </w:rPr>
        <w:t>will be discontinued</w:t>
      </w:r>
      <w:proofErr w:type="gramEnd"/>
      <w:r>
        <w:rPr>
          <w:rFonts w:ascii="Times New Roman" w:hAnsi="Times New Roman"/>
          <w:sz w:val="24"/>
          <w:szCs w:val="24"/>
        </w:rPr>
        <w:t xml:space="preserve"> once all existing students exit the program.</w:t>
      </w:r>
    </w:p>
    <w:p w:rsidR="001B4F7C" w:rsidRPr="00DE25B0" w:rsidRDefault="001B4F7C" w:rsidP="001B4F7C">
      <w:pPr>
        <w:pStyle w:val="Example"/>
        <w:tabs>
          <w:tab w:val="left" w:pos="720"/>
        </w:tabs>
        <w:jc w:val="both"/>
        <w:rPr>
          <w:rFonts w:ascii="Times New Roman" w:hAnsi="Times New Roman"/>
          <w:szCs w:val="24"/>
        </w:rPr>
      </w:pPr>
    </w:p>
    <w:p w:rsidR="001B4F7C" w:rsidRPr="00DE25B0" w:rsidRDefault="001B4F7C" w:rsidP="001B4F7C">
      <w:pPr>
        <w:pStyle w:val="Example"/>
        <w:numPr>
          <w:ilvl w:val="0"/>
          <w:numId w:val="7"/>
        </w:numPr>
        <w:rPr>
          <w:rFonts w:ascii="Times New Roman" w:hAnsi="Times New Roman"/>
          <w:b/>
          <w:szCs w:val="24"/>
        </w:rPr>
      </w:pPr>
      <w:r w:rsidRPr="00DE25B0">
        <w:rPr>
          <w:rFonts w:ascii="Times New Roman" w:hAnsi="Times New Roman"/>
          <w:b/>
          <w:szCs w:val="24"/>
        </w:rPr>
        <w:t>Program Overview and Rationale</w:t>
      </w:r>
    </w:p>
    <w:p w:rsidR="001B4F7C" w:rsidRPr="00DE25B0" w:rsidRDefault="001B4F7C" w:rsidP="001B4F7C">
      <w:pPr>
        <w:pStyle w:val="Example"/>
        <w:ind w:left="720"/>
        <w:rPr>
          <w:rFonts w:ascii="Times New Roman" w:hAnsi="Times New Roman"/>
          <w:b/>
          <w:szCs w:val="24"/>
        </w:rPr>
      </w:pPr>
    </w:p>
    <w:p w:rsidR="001B4F7C" w:rsidRDefault="001B4F7C" w:rsidP="001B4F7C">
      <w:pPr>
        <w:pStyle w:val="letters"/>
        <w:numPr>
          <w:ilvl w:val="0"/>
          <w:numId w:val="3"/>
        </w:numPr>
        <w:jc w:val="left"/>
        <w:rPr>
          <w:rFonts w:ascii="Times New Roman" w:hAnsi="Times New Roman"/>
          <w:sz w:val="24"/>
          <w:szCs w:val="24"/>
        </w:rPr>
      </w:pPr>
      <w:r w:rsidRPr="00DC780C">
        <w:rPr>
          <w:rFonts w:ascii="Times New Roman" w:hAnsi="Times New Roman"/>
          <w:sz w:val="24"/>
          <w:szCs w:val="24"/>
        </w:rPr>
        <w:t>Provide</w:t>
      </w:r>
      <w:r>
        <w:rPr>
          <w:rFonts w:ascii="Times New Roman" w:hAnsi="Times New Roman"/>
          <w:sz w:val="24"/>
          <w:szCs w:val="24"/>
        </w:rPr>
        <w:t xml:space="preserve"> a r</w:t>
      </w:r>
      <w:r w:rsidRPr="00E15EF0">
        <w:rPr>
          <w:rFonts w:ascii="Times New Roman" w:hAnsi="Times New Roman"/>
          <w:sz w:val="24"/>
          <w:szCs w:val="24"/>
        </w:rPr>
        <w:t>ationale</w:t>
      </w:r>
      <w:r>
        <w:rPr>
          <w:rFonts w:ascii="Times New Roman" w:hAnsi="Times New Roman"/>
          <w:sz w:val="24"/>
          <w:szCs w:val="24"/>
        </w:rPr>
        <w:t xml:space="preserve"> for option or concentration elevation to a full degree program. Include</w:t>
      </w:r>
      <w:r w:rsidRPr="00E15EF0">
        <w:rPr>
          <w:rFonts w:ascii="Times New Roman" w:hAnsi="Times New Roman"/>
          <w:sz w:val="24"/>
          <w:szCs w:val="24"/>
        </w:rPr>
        <w:t xml:space="preserve"> a brief description of the program, its purpose and strengths, fit with institutional mission, and a justification for </w:t>
      </w:r>
      <w:r>
        <w:rPr>
          <w:rFonts w:ascii="Times New Roman" w:hAnsi="Times New Roman"/>
          <w:sz w:val="24"/>
          <w:szCs w:val="24"/>
        </w:rPr>
        <w:t xml:space="preserve">elevating </w:t>
      </w:r>
      <w:r w:rsidRPr="00E15EF0">
        <w:rPr>
          <w:rFonts w:ascii="Times New Roman" w:hAnsi="Times New Roman"/>
          <w:sz w:val="24"/>
          <w:szCs w:val="24"/>
        </w:rPr>
        <w:t xml:space="preserve">the </w:t>
      </w:r>
      <w:r>
        <w:rPr>
          <w:rFonts w:ascii="Times New Roman" w:hAnsi="Times New Roman"/>
          <w:sz w:val="24"/>
          <w:szCs w:val="24"/>
        </w:rPr>
        <w:t xml:space="preserve">option or concentration to a full degree </w:t>
      </w:r>
      <w:r w:rsidRPr="00E15EF0">
        <w:rPr>
          <w:rFonts w:ascii="Times New Roman" w:hAnsi="Times New Roman"/>
          <w:sz w:val="24"/>
          <w:szCs w:val="24"/>
        </w:rPr>
        <w:t xml:space="preserve">program </w:t>
      </w:r>
      <w:r>
        <w:rPr>
          <w:rFonts w:ascii="Times New Roman" w:hAnsi="Times New Roman"/>
          <w:sz w:val="24"/>
          <w:szCs w:val="24"/>
        </w:rPr>
        <w:t xml:space="preserve">at this time. </w:t>
      </w:r>
    </w:p>
    <w:p w:rsidR="001B4F7C" w:rsidRDefault="001B4F7C" w:rsidP="001B4F7C">
      <w:pPr>
        <w:pStyle w:val="letters"/>
        <w:jc w:val="left"/>
        <w:rPr>
          <w:rFonts w:ascii="Times New Roman" w:hAnsi="Times New Roman"/>
          <w:sz w:val="24"/>
          <w:szCs w:val="24"/>
        </w:rPr>
      </w:pPr>
    </w:p>
    <w:p w:rsidR="001B4F7C" w:rsidRDefault="001B4F7C" w:rsidP="001B4F7C">
      <w:pPr>
        <w:pStyle w:val="letters"/>
        <w:numPr>
          <w:ilvl w:val="0"/>
          <w:numId w:val="3"/>
        </w:numPr>
        <w:jc w:val="left"/>
        <w:rPr>
          <w:rFonts w:ascii="Times New Roman" w:hAnsi="Times New Roman"/>
          <w:sz w:val="24"/>
          <w:szCs w:val="24"/>
        </w:rPr>
      </w:pPr>
      <w:r w:rsidRPr="009E40FA">
        <w:rPr>
          <w:rFonts w:ascii="Times New Roman" w:hAnsi="Times New Roman"/>
          <w:sz w:val="24"/>
          <w:szCs w:val="24"/>
        </w:rPr>
        <w:t xml:space="preserve">Provide the proposed catalog copy description, including program overview, degree requirements (including course catalog numbers, titles, and units), and admission requirements. For master’s degrees, please also include catalog copy describing the culminating experience requirement(s). </w:t>
      </w:r>
    </w:p>
    <w:p w:rsidR="001B4F7C" w:rsidRPr="009E40FA" w:rsidRDefault="001B4F7C" w:rsidP="001B4F7C">
      <w:pPr>
        <w:pStyle w:val="letters"/>
        <w:ind w:left="0" w:firstLine="0"/>
        <w:jc w:val="left"/>
        <w:rPr>
          <w:rFonts w:ascii="Times New Roman" w:hAnsi="Times New Roman"/>
          <w:sz w:val="24"/>
          <w:szCs w:val="24"/>
        </w:rPr>
      </w:pPr>
    </w:p>
    <w:p w:rsidR="001B4F7C" w:rsidRDefault="001B4F7C" w:rsidP="001B4F7C">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Provide written documentation of the campus approval process with written evidence</w:t>
      </w:r>
      <w:r w:rsidRPr="00C13A96">
        <w:rPr>
          <w:rFonts w:ascii="Times New Roman" w:eastAsia="Times New Roman" w:hAnsi="Times New Roman" w:cs="Times New Roman"/>
        </w:rPr>
        <w:t xml:space="preserve"> of a significantly greater campus</w:t>
      </w:r>
      <w:r>
        <w:rPr>
          <w:rFonts w:ascii="Times New Roman" w:eastAsia="Times New Roman" w:hAnsi="Times New Roman" w:cs="Times New Roman"/>
        </w:rPr>
        <w:t xml:space="preserve"> and administrative</w:t>
      </w:r>
      <w:r w:rsidRPr="00C13A96">
        <w:rPr>
          <w:rFonts w:ascii="Times New Roman" w:eastAsia="Times New Roman" w:hAnsi="Times New Roman" w:cs="Times New Roman"/>
        </w:rPr>
        <w:t xml:space="preserve"> commitment</w:t>
      </w:r>
      <w:r>
        <w:rPr>
          <w:rFonts w:ascii="Times New Roman" w:eastAsia="Times New Roman" w:hAnsi="Times New Roman" w:cs="Times New Roman"/>
        </w:rPr>
        <w:t xml:space="preserve"> to</w:t>
      </w:r>
      <w:r w:rsidRPr="00C13A96">
        <w:rPr>
          <w:rFonts w:ascii="Times New Roman" w:eastAsia="Times New Roman" w:hAnsi="Times New Roman" w:cs="Times New Roman"/>
        </w:rPr>
        <w:t xml:space="preserve"> </w:t>
      </w:r>
      <w:r>
        <w:rPr>
          <w:rFonts w:ascii="Times New Roman" w:eastAsia="Times New Roman" w:hAnsi="Times New Roman" w:cs="Times New Roman"/>
        </w:rPr>
        <w:t xml:space="preserve">sustain </w:t>
      </w:r>
      <w:r w:rsidRPr="00C13A96">
        <w:rPr>
          <w:rFonts w:ascii="Times New Roman" w:eastAsia="Times New Roman" w:hAnsi="Times New Roman" w:cs="Times New Roman"/>
        </w:rPr>
        <w:t xml:space="preserve">the </w:t>
      </w:r>
      <w:r>
        <w:rPr>
          <w:rFonts w:ascii="Times New Roman" w:eastAsia="Times New Roman" w:hAnsi="Times New Roman" w:cs="Times New Roman"/>
        </w:rPr>
        <w:t xml:space="preserve">stand-alone </w:t>
      </w:r>
      <w:r w:rsidRPr="00C13A96">
        <w:rPr>
          <w:rFonts w:ascii="Times New Roman" w:eastAsia="Times New Roman" w:hAnsi="Times New Roman" w:cs="Times New Roman"/>
        </w:rPr>
        <w:t>program than was required to establish it as a specialization area.</w:t>
      </w:r>
    </w:p>
    <w:p w:rsidR="001B4F7C" w:rsidRPr="00DE25B0" w:rsidRDefault="001B4F7C" w:rsidP="001B4F7C">
      <w:pPr>
        <w:rPr>
          <w:rFonts w:ascii="Times New Roman" w:hAnsi="Times New Roman" w:cs="Times New Roman"/>
        </w:rPr>
      </w:pPr>
    </w:p>
    <w:p w:rsidR="001B4F7C" w:rsidRPr="00161308" w:rsidRDefault="001B4F7C" w:rsidP="001B4F7C">
      <w:pPr>
        <w:pStyle w:val="ListParagraph"/>
        <w:numPr>
          <w:ilvl w:val="0"/>
          <w:numId w:val="7"/>
        </w:numPr>
        <w:rPr>
          <w:rFonts w:ascii="Times New Roman" w:hAnsi="Times New Roman" w:cs="Times New Roman"/>
          <w:i/>
        </w:rPr>
      </w:pPr>
      <w:r w:rsidRPr="00DE25B0">
        <w:rPr>
          <w:rFonts w:ascii="Times New Roman" w:hAnsi="Times New Roman" w:cs="Times New Roman"/>
          <w:b/>
        </w:rPr>
        <w:t>Curriculum</w:t>
      </w:r>
      <w:r>
        <w:rPr>
          <w:rFonts w:ascii="Times New Roman" w:hAnsi="Times New Roman" w:cs="Times New Roman"/>
          <w:b/>
        </w:rPr>
        <w:t xml:space="preserve"> – </w:t>
      </w:r>
      <w:r w:rsidRPr="00161308">
        <w:rPr>
          <w:rFonts w:ascii="Times New Roman" w:hAnsi="Times New Roman" w:cs="Times New Roman"/>
          <w:i/>
        </w:rPr>
        <w:t xml:space="preserve">(These requirements conform to the revised 2013 WASC Handbook of Accreditation) </w:t>
      </w:r>
    </w:p>
    <w:p w:rsidR="001B4F7C" w:rsidRPr="00161308" w:rsidRDefault="001B4F7C" w:rsidP="001B4F7C">
      <w:pPr>
        <w:pStyle w:val="letters"/>
        <w:tabs>
          <w:tab w:val="num" w:pos="1080"/>
        </w:tabs>
        <w:ind w:left="1080"/>
        <w:jc w:val="left"/>
        <w:rPr>
          <w:rFonts w:ascii="Times New Roman" w:hAnsi="Times New Roman"/>
          <w:sz w:val="24"/>
          <w:szCs w:val="24"/>
        </w:rPr>
      </w:pPr>
    </w:p>
    <w:p w:rsidR="001B4F7C" w:rsidRPr="00D30B0D" w:rsidRDefault="001B4F7C" w:rsidP="001B4F7C">
      <w:pPr>
        <w:ind w:left="1080" w:hanging="360"/>
        <w:rPr>
          <w:rFonts w:ascii="Times New Roman" w:hAnsi="Times New Roman" w:cs="Times New Roman"/>
        </w:rPr>
      </w:pPr>
      <w:r>
        <w:rPr>
          <w:rFonts w:ascii="Times New Roman" w:hAnsi="Times New Roman" w:cs="Times New Roman"/>
        </w:rPr>
        <w:t>a</w:t>
      </w:r>
      <w:r w:rsidRPr="00161308">
        <w:rPr>
          <w:rFonts w:ascii="Times New Roman" w:hAnsi="Times New Roman" w:cs="Times New Roman"/>
        </w:rPr>
        <w:t xml:space="preserve">. </w:t>
      </w:r>
      <w:r w:rsidR="00F674B4">
        <w:rPr>
          <w:rFonts w:ascii="Times New Roman" w:hAnsi="Times New Roman" w:cs="Times New Roman"/>
        </w:rPr>
        <w:tab/>
      </w:r>
      <w:r>
        <w:rPr>
          <w:rFonts w:ascii="Times New Roman" w:hAnsi="Times New Roman" w:cs="Times New Roman"/>
        </w:rPr>
        <w:t>Provide a side-by-side comparison showing</w:t>
      </w:r>
      <w:r w:rsidRPr="00D30B0D">
        <w:rPr>
          <w:rFonts w:ascii="Times New Roman" w:hAnsi="Times New Roman" w:cs="Times New Roman"/>
        </w:rPr>
        <w:t xml:space="preserve"> the </w:t>
      </w:r>
      <w:r>
        <w:rPr>
          <w:rFonts w:ascii="Times New Roman" w:hAnsi="Times New Roman" w:cs="Times New Roman"/>
        </w:rPr>
        <w:t xml:space="preserve">course requirements of the </w:t>
      </w:r>
      <w:r w:rsidRPr="00D30B0D">
        <w:rPr>
          <w:rFonts w:ascii="Times New Roman" w:hAnsi="Times New Roman" w:cs="Times New Roman"/>
        </w:rPr>
        <w:t xml:space="preserve">existing degree major and </w:t>
      </w:r>
      <w:r>
        <w:rPr>
          <w:rFonts w:ascii="Times New Roman" w:hAnsi="Times New Roman" w:cs="Times New Roman"/>
        </w:rPr>
        <w:t>c</w:t>
      </w:r>
      <w:r w:rsidRPr="00D30B0D">
        <w:rPr>
          <w:rFonts w:ascii="Times New Roman" w:hAnsi="Times New Roman" w:cs="Times New Roman"/>
        </w:rPr>
        <w:t>oncentration</w:t>
      </w:r>
      <w:r>
        <w:rPr>
          <w:rFonts w:ascii="Times New Roman" w:hAnsi="Times New Roman" w:cs="Times New Roman"/>
        </w:rPr>
        <w:t xml:space="preserve"> on one side and the proposed new major on the other.</w:t>
      </w:r>
      <w:r w:rsidRPr="00D30B0D">
        <w:rPr>
          <w:rFonts w:ascii="Times New Roman" w:hAnsi="Times New Roman" w:cs="Times New Roman"/>
        </w:rPr>
        <w:t xml:space="preserve"> </w:t>
      </w:r>
    </w:p>
    <w:p w:rsidR="001B4F7C" w:rsidRDefault="001B4F7C" w:rsidP="001B4F7C">
      <w:pPr>
        <w:ind w:left="720"/>
        <w:rPr>
          <w:rFonts w:ascii="Times New Roman" w:hAnsi="Times New Roman" w:cs="Times New Roman"/>
        </w:rPr>
      </w:pPr>
    </w:p>
    <w:p w:rsidR="001B4F7C" w:rsidRPr="00F674B4" w:rsidRDefault="001B4F7C" w:rsidP="00F674B4">
      <w:pPr>
        <w:pStyle w:val="ListParagraph"/>
        <w:numPr>
          <w:ilvl w:val="0"/>
          <w:numId w:val="11"/>
        </w:numPr>
        <w:rPr>
          <w:rFonts w:ascii="Times New Roman" w:hAnsi="Times New Roman" w:cs="Times New Roman"/>
        </w:rPr>
      </w:pPr>
      <w:r w:rsidRPr="00F674B4">
        <w:rPr>
          <w:rFonts w:ascii="Times New Roman" w:hAnsi="Times New Roman" w:cs="Times New Roman"/>
          <w:u w:val="single"/>
        </w:rPr>
        <w:t>These program proposal elements are required</w:t>
      </w:r>
      <w:r w:rsidRPr="00F674B4">
        <w:rPr>
          <w:rFonts w:ascii="Times New Roman" w:hAnsi="Times New Roman" w:cs="Times New Roman"/>
        </w:rPr>
        <w:t>:</w:t>
      </w:r>
    </w:p>
    <w:p w:rsidR="001B4F7C" w:rsidRPr="00161308" w:rsidRDefault="001B4F7C" w:rsidP="001B4F7C">
      <w:pPr>
        <w:rPr>
          <w:rFonts w:ascii="Times New Roman" w:hAnsi="Times New Roman" w:cs="Times New Roman"/>
        </w:rPr>
      </w:pPr>
    </w:p>
    <w:p w:rsidR="001B4F7C" w:rsidRPr="00161308" w:rsidRDefault="001B4F7C" w:rsidP="001B4F7C">
      <w:pPr>
        <w:pStyle w:val="ListParagraph"/>
        <w:numPr>
          <w:ilvl w:val="0"/>
          <w:numId w:val="2"/>
        </w:numPr>
        <w:ind w:left="1440"/>
        <w:rPr>
          <w:rFonts w:ascii="Times New Roman" w:hAnsi="Times New Roman" w:cs="Times New Roman"/>
        </w:rPr>
      </w:pPr>
      <w:r w:rsidRPr="00161308">
        <w:rPr>
          <w:rFonts w:ascii="Times New Roman" w:hAnsi="Times New Roman" w:cs="Times New Roman"/>
        </w:rPr>
        <w:t>Comprehensive assessment plan addressing all assessment elements;</w:t>
      </w:r>
    </w:p>
    <w:p w:rsidR="001B4F7C" w:rsidRPr="00161308" w:rsidRDefault="001B4F7C" w:rsidP="001B4F7C">
      <w:pPr>
        <w:pStyle w:val="ListParagraph"/>
        <w:numPr>
          <w:ilvl w:val="0"/>
          <w:numId w:val="2"/>
        </w:numPr>
        <w:ind w:left="1440"/>
        <w:rPr>
          <w:rFonts w:ascii="Times New Roman" w:hAnsi="Times New Roman" w:cs="Times New Roman"/>
        </w:rPr>
      </w:pPr>
      <w:r w:rsidRPr="00161308">
        <w:rPr>
          <w:rFonts w:ascii="Times New Roman" w:hAnsi="Times New Roman" w:cs="Times New Roman"/>
        </w:rPr>
        <w:t>Matrix showing where student learning outcomes are introduced (I), developed (D), and mastered (M)</w:t>
      </w:r>
    </w:p>
    <w:p w:rsidR="001B4F7C" w:rsidRPr="00161308" w:rsidRDefault="001B4F7C" w:rsidP="001B4F7C">
      <w:pPr>
        <w:rPr>
          <w:rFonts w:ascii="Times New Roman" w:hAnsi="Times New Roman" w:cs="Times New Roman"/>
          <w:u w:val="single"/>
        </w:rPr>
      </w:pPr>
    </w:p>
    <w:p w:rsidR="001B4F7C" w:rsidRPr="00161308" w:rsidRDefault="001B4F7C" w:rsidP="001B4F7C">
      <w:pPr>
        <w:ind w:left="1080"/>
        <w:rPr>
          <w:rFonts w:ascii="Times New Roman" w:hAnsi="Times New Roman" w:cs="Times New Roman"/>
        </w:rPr>
      </w:pPr>
      <w:r w:rsidRPr="00161308">
        <w:rPr>
          <w:rFonts w:ascii="Times New Roman" w:hAnsi="Times New Roman" w:cs="Times New Roman"/>
        </w:rPr>
        <w:t xml:space="preserve">Key to program planning is creating a comprehensive assessment plan addressing multiple elements, including </w:t>
      </w:r>
      <w:r>
        <w:rPr>
          <w:rFonts w:ascii="Times New Roman" w:hAnsi="Times New Roman" w:cs="Times New Roman"/>
        </w:rPr>
        <w:t>a strategy and tool</w:t>
      </w:r>
      <w:r w:rsidRPr="00161308">
        <w:rPr>
          <w:rFonts w:ascii="Times New Roman" w:hAnsi="Times New Roman" w:cs="Times New Roman"/>
        </w:rPr>
        <w:t xml:space="preserve"> to assess </w:t>
      </w:r>
      <w:r>
        <w:rPr>
          <w:rFonts w:ascii="Times New Roman" w:hAnsi="Times New Roman" w:cs="Times New Roman"/>
        </w:rPr>
        <w:t xml:space="preserve">each </w:t>
      </w:r>
      <w:proofErr w:type="gramStart"/>
      <w:r>
        <w:rPr>
          <w:rFonts w:ascii="Times New Roman" w:hAnsi="Times New Roman" w:cs="Times New Roman"/>
        </w:rPr>
        <w:t>student learning</w:t>
      </w:r>
      <w:proofErr w:type="gramEnd"/>
      <w:r>
        <w:rPr>
          <w:rFonts w:ascii="Times New Roman" w:hAnsi="Times New Roman" w:cs="Times New Roman"/>
        </w:rPr>
        <w:t xml:space="preserve"> outcome</w:t>
      </w:r>
      <w:r w:rsidRPr="00161308">
        <w:rPr>
          <w:rFonts w:ascii="Times New Roman" w:hAnsi="Times New Roman" w:cs="Times New Roman"/>
        </w:rPr>
        <w:t xml:space="preserve">, (directly related to overall </w:t>
      </w:r>
      <w:r>
        <w:rPr>
          <w:rFonts w:ascii="Times New Roman" w:hAnsi="Times New Roman" w:cs="Times New Roman"/>
        </w:rPr>
        <w:t xml:space="preserve">institutional and </w:t>
      </w:r>
      <w:r w:rsidRPr="00161308">
        <w:rPr>
          <w:rFonts w:ascii="Times New Roman" w:hAnsi="Times New Roman" w:cs="Times New Roman"/>
        </w:rPr>
        <w:t>pr</w:t>
      </w:r>
      <w:r>
        <w:rPr>
          <w:rFonts w:ascii="Times New Roman" w:hAnsi="Times New Roman" w:cs="Times New Roman"/>
        </w:rPr>
        <w:t>ogram learning outcomes</w:t>
      </w:r>
      <w:r w:rsidRPr="00161308">
        <w:rPr>
          <w:rFonts w:ascii="Times New Roman" w:hAnsi="Times New Roman" w:cs="Times New Roman"/>
        </w:rPr>
        <w:t>). Constructing an assessment matrix, showing the relationship between all assessment elements, is an efficient and clear method of displaying all assessment plan</w:t>
      </w:r>
      <w:r>
        <w:rPr>
          <w:rFonts w:ascii="Times New Roman" w:hAnsi="Times New Roman" w:cs="Times New Roman"/>
        </w:rPr>
        <w:t xml:space="preserve"> components</w:t>
      </w:r>
      <w:r w:rsidRPr="00161308">
        <w:rPr>
          <w:rFonts w:ascii="Times New Roman" w:hAnsi="Times New Roman" w:cs="Times New Roman"/>
        </w:rPr>
        <w:t xml:space="preserve">. </w:t>
      </w:r>
    </w:p>
    <w:p w:rsidR="001B4F7C" w:rsidRPr="00161308" w:rsidRDefault="001B4F7C" w:rsidP="001B4F7C">
      <w:pPr>
        <w:ind w:left="1080"/>
        <w:rPr>
          <w:rFonts w:ascii="Times New Roman" w:hAnsi="Times New Roman" w:cs="Times New Roman"/>
        </w:rPr>
      </w:pPr>
    </w:p>
    <w:p w:rsidR="001B4F7C" w:rsidRDefault="001B4F7C" w:rsidP="001B4F7C">
      <w:pPr>
        <w:ind w:left="1080"/>
        <w:rPr>
          <w:rFonts w:ascii="Times New Roman" w:hAnsi="Times New Roman" w:cs="Times New Roman"/>
        </w:rPr>
      </w:pPr>
      <w:r w:rsidRPr="00161308">
        <w:rPr>
          <w:rFonts w:ascii="Times New Roman" w:hAnsi="Times New Roman" w:cs="Times New Roman"/>
        </w:rPr>
        <w:t xml:space="preserve">Creating a curriculum map matrix, identifying the student learning outcomes, the courses where they are found, and where content is “Introduced,” “Developed,” and “Mastered” insures that all student learning outcomes are directly related </w:t>
      </w:r>
      <w:r>
        <w:rPr>
          <w:rFonts w:ascii="Times New Roman" w:hAnsi="Times New Roman" w:cs="Times New Roman"/>
        </w:rPr>
        <w:t>to overall program goals and</w:t>
      </w:r>
      <w:r w:rsidRPr="00161308">
        <w:rPr>
          <w:rFonts w:ascii="Times New Roman" w:hAnsi="Times New Roman" w:cs="Times New Roman"/>
        </w:rPr>
        <w:t xml:space="preserve"> repres</w:t>
      </w:r>
      <w:r>
        <w:rPr>
          <w:rFonts w:ascii="Times New Roman" w:hAnsi="Times New Roman" w:cs="Times New Roman"/>
        </w:rPr>
        <w:t xml:space="preserve">ented across the curriculum </w:t>
      </w:r>
      <w:r w:rsidRPr="00161308">
        <w:rPr>
          <w:rFonts w:ascii="Times New Roman" w:hAnsi="Times New Roman" w:cs="Times New Roman"/>
        </w:rPr>
        <w:t xml:space="preserve">at the appropriate times. Assessment of outcomes </w:t>
      </w:r>
      <w:proofErr w:type="gramStart"/>
      <w:r w:rsidRPr="00161308">
        <w:rPr>
          <w:rFonts w:ascii="Times New Roman" w:hAnsi="Times New Roman" w:cs="Times New Roman"/>
        </w:rPr>
        <w:t>is expected</w:t>
      </w:r>
      <w:proofErr w:type="gramEnd"/>
      <w:r w:rsidRPr="00161308">
        <w:rPr>
          <w:rFonts w:ascii="Times New Roman" w:hAnsi="Times New Roman" w:cs="Times New Roman"/>
        </w:rPr>
        <w:t xml:space="preserve"> to be carried out systematically according to an established schedule. </w:t>
      </w:r>
    </w:p>
    <w:p w:rsidR="001B4F7C" w:rsidRDefault="001B4F7C" w:rsidP="001B4F7C">
      <w:pPr>
        <w:rPr>
          <w:rFonts w:ascii="Times New Roman" w:hAnsi="Times New Roman" w:cs="Times New Roman"/>
        </w:rPr>
      </w:pPr>
    </w:p>
    <w:p w:rsidR="001B4F7C" w:rsidRPr="00A90119" w:rsidRDefault="001B4F7C" w:rsidP="001B4F7C">
      <w:pPr>
        <w:pStyle w:val="ListParagraph"/>
        <w:numPr>
          <w:ilvl w:val="0"/>
          <w:numId w:val="7"/>
        </w:numPr>
        <w:rPr>
          <w:rFonts w:ascii="Times New Roman" w:hAnsi="Times New Roman" w:cs="Times New Roman"/>
          <w:b/>
        </w:rPr>
      </w:pPr>
      <w:r w:rsidRPr="00A90119">
        <w:rPr>
          <w:rFonts w:ascii="Times New Roman" w:hAnsi="Times New Roman" w:cs="Times New Roman"/>
          <w:b/>
        </w:rPr>
        <w:t>Evidence of Potential Student Demand</w:t>
      </w:r>
    </w:p>
    <w:p w:rsidR="001B4F7C" w:rsidRDefault="001B4F7C" w:rsidP="001B4F7C">
      <w:pPr>
        <w:rPr>
          <w:rFonts w:ascii="Times New Roman" w:hAnsi="Times New Roman" w:cs="Times New Roman"/>
        </w:rPr>
      </w:pPr>
    </w:p>
    <w:p w:rsidR="001B4F7C" w:rsidRPr="00A90119" w:rsidRDefault="001B4F7C" w:rsidP="001B4F7C">
      <w:pPr>
        <w:ind w:left="720"/>
        <w:rPr>
          <w:rFonts w:ascii="Times New Roman" w:hAnsi="Times New Roman" w:cs="Times New Roman"/>
        </w:rPr>
      </w:pPr>
      <w:r>
        <w:rPr>
          <w:rFonts w:ascii="Times New Roman" w:hAnsi="Times New Roman" w:cs="Times New Roman"/>
        </w:rPr>
        <w:t>Please provide enrollment numbers in the current option for the past three to five years to provide evidence of sustained and possible future interest in the program.</w:t>
      </w:r>
    </w:p>
    <w:p w:rsidR="001B4F7C" w:rsidRPr="002E3484" w:rsidRDefault="001B4F7C" w:rsidP="001B4F7C">
      <w:pPr>
        <w:tabs>
          <w:tab w:val="left" w:pos="1530"/>
        </w:tabs>
        <w:rPr>
          <w:rFonts w:ascii="Times New Roman" w:hAnsi="Times New Roman" w:cs="Times New Roman"/>
        </w:rPr>
      </w:pPr>
    </w:p>
    <w:p w:rsidR="001B4F7C" w:rsidRDefault="001B4F7C" w:rsidP="001B4F7C">
      <w:pPr>
        <w:pStyle w:val="ListParagraph"/>
        <w:numPr>
          <w:ilvl w:val="0"/>
          <w:numId w:val="7"/>
        </w:numPr>
        <w:tabs>
          <w:tab w:val="left" w:pos="90"/>
        </w:tabs>
        <w:rPr>
          <w:rFonts w:ascii="Times New Roman" w:hAnsi="Times New Roman" w:cs="Times New Roman"/>
          <w:b/>
        </w:rPr>
      </w:pPr>
      <w:r>
        <w:rPr>
          <w:rFonts w:ascii="Times New Roman" w:hAnsi="Times New Roman" w:cs="Times New Roman"/>
          <w:b/>
        </w:rPr>
        <w:t xml:space="preserve">Self-Support Programs </w:t>
      </w:r>
    </w:p>
    <w:p w:rsidR="001B4F7C" w:rsidRPr="00DE25B0" w:rsidRDefault="001B4F7C" w:rsidP="001B4F7C">
      <w:pPr>
        <w:pStyle w:val="ListParagraph"/>
        <w:tabs>
          <w:tab w:val="left" w:pos="90"/>
        </w:tabs>
        <w:rPr>
          <w:rFonts w:ascii="Times New Roman" w:hAnsi="Times New Roman" w:cs="Times New Roman"/>
          <w:b/>
        </w:rPr>
      </w:pPr>
    </w:p>
    <w:p w:rsidR="001B4F7C" w:rsidRPr="006E6FC9" w:rsidRDefault="001B4F7C" w:rsidP="001B4F7C">
      <w:pPr>
        <w:pStyle w:val="ListParagraph"/>
        <w:numPr>
          <w:ilvl w:val="1"/>
          <w:numId w:val="6"/>
        </w:numPr>
        <w:ind w:left="1080" w:hanging="270"/>
        <w:rPr>
          <w:rFonts w:ascii="Times New Roman" w:hAnsi="Times New Roman" w:cs="Times New Roman"/>
        </w:rPr>
      </w:pPr>
      <w:r w:rsidRPr="006E6FC9">
        <w:rPr>
          <w:rFonts w:ascii="Times New Roman" w:hAnsi="Times New Roman" w:cs="Times New Roman"/>
        </w:rPr>
        <w:t xml:space="preserve">Confirm that the proposed program </w:t>
      </w:r>
      <w:proofErr w:type="gramStart"/>
      <w:r w:rsidRPr="006E6FC9">
        <w:rPr>
          <w:rFonts w:ascii="Times New Roman" w:hAnsi="Times New Roman" w:cs="Times New Roman"/>
        </w:rPr>
        <w:t>will not be offered</w:t>
      </w:r>
      <w:proofErr w:type="gramEnd"/>
      <w:r w:rsidRPr="006E6FC9">
        <w:rPr>
          <w:rFonts w:ascii="Times New Roman" w:hAnsi="Times New Roman" w:cs="Times New Roman"/>
        </w:rPr>
        <w:t xml:space="preserve"> at places or times likely to supplant or limit existing state-support programs.</w:t>
      </w:r>
    </w:p>
    <w:p w:rsidR="001B4F7C" w:rsidRDefault="001B4F7C" w:rsidP="001B4F7C">
      <w:pPr>
        <w:ind w:left="1080" w:hanging="360"/>
        <w:rPr>
          <w:rFonts w:ascii="Times New Roman" w:hAnsi="Times New Roman" w:cs="Times New Roman"/>
        </w:rPr>
      </w:pPr>
    </w:p>
    <w:p w:rsidR="001B4F7C" w:rsidRPr="00D44078" w:rsidRDefault="00AC0651" w:rsidP="00AC0651">
      <w:pPr>
        <w:tabs>
          <w:tab w:val="left" w:pos="1170"/>
        </w:tabs>
        <w:ind w:left="810"/>
        <w:rPr>
          <w:rFonts w:ascii="Times New Roman" w:hAnsi="Times New Roman" w:cs="Times New Roman"/>
        </w:rPr>
      </w:pPr>
      <w:r>
        <w:rPr>
          <w:rFonts w:ascii="Times New Roman" w:hAnsi="Times New Roman" w:cs="Times New Roman"/>
        </w:rPr>
        <w:t>b.</w:t>
      </w:r>
      <w:r w:rsidR="001B4F7C">
        <w:rPr>
          <w:rFonts w:ascii="Times New Roman" w:hAnsi="Times New Roman" w:cs="Times New Roman"/>
        </w:rPr>
        <w:t xml:space="preserve"> </w:t>
      </w:r>
      <w:r>
        <w:rPr>
          <w:rFonts w:ascii="Times New Roman" w:hAnsi="Times New Roman" w:cs="Times New Roman"/>
        </w:rPr>
        <w:tab/>
      </w:r>
      <w:r w:rsidR="001B4F7C" w:rsidRPr="00D44078">
        <w:rPr>
          <w:rFonts w:ascii="Times New Roman" w:hAnsi="Times New Roman" w:cs="Times New Roman"/>
        </w:rPr>
        <w:t>Explain how state-support funding is either unavailable or inappropriate.</w:t>
      </w:r>
    </w:p>
    <w:p w:rsidR="001B4F7C" w:rsidRPr="00730C78" w:rsidRDefault="001B4F7C" w:rsidP="001B4F7C">
      <w:pPr>
        <w:ind w:left="810"/>
        <w:rPr>
          <w:rFonts w:ascii="Times New Roman" w:hAnsi="Times New Roman" w:cs="Times New Roman"/>
        </w:rPr>
      </w:pPr>
    </w:p>
    <w:p w:rsidR="001B4F7C" w:rsidRPr="006E6FC9" w:rsidRDefault="001B4F7C" w:rsidP="00AC0651">
      <w:pPr>
        <w:tabs>
          <w:tab w:val="left" w:pos="1170"/>
        </w:tabs>
        <w:ind w:left="810"/>
        <w:rPr>
          <w:rFonts w:ascii="Times New Roman" w:hAnsi="Times New Roman" w:cs="Times New Roman"/>
        </w:rPr>
      </w:pPr>
      <w:r>
        <w:rPr>
          <w:rFonts w:ascii="Times New Roman" w:hAnsi="Times New Roman" w:cs="Times New Roman"/>
        </w:rPr>
        <w:lastRenderedPageBreak/>
        <w:t>c.</w:t>
      </w:r>
      <w:r w:rsidR="00AC0651">
        <w:rPr>
          <w:rFonts w:ascii="Times New Roman" w:hAnsi="Times New Roman" w:cs="Times New Roman"/>
        </w:rPr>
        <w:tab/>
      </w:r>
      <w:r w:rsidRPr="006E6FC9">
        <w:rPr>
          <w:rFonts w:ascii="Times New Roman" w:hAnsi="Times New Roman" w:cs="Times New Roman"/>
        </w:rPr>
        <w:t xml:space="preserve">Explain how at least one of the following additional criteria </w:t>
      </w:r>
      <w:proofErr w:type="gramStart"/>
      <w:r w:rsidRPr="006E6FC9">
        <w:rPr>
          <w:rFonts w:ascii="Times New Roman" w:hAnsi="Times New Roman" w:cs="Times New Roman"/>
        </w:rPr>
        <w:t>shall be met</w:t>
      </w:r>
      <w:proofErr w:type="gramEnd"/>
      <w:r w:rsidRPr="006E6FC9">
        <w:rPr>
          <w:rFonts w:ascii="Times New Roman" w:hAnsi="Times New Roman" w:cs="Times New Roman"/>
        </w:rPr>
        <w:t>:</w:t>
      </w:r>
    </w:p>
    <w:p w:rsidR="001B4F7C" w:rsidRDefault="001B4F7C" w:rsidP="001B4F7C">
      <w:pPr>
        <w:pStyle w:val="ListParagraph"/>
        <w:ind w:left="1080"/>
        <w:rPr>
          <w:rFonts w:ascii="Times New Roman" w:hAnsi="Times New Roman" w:cs="Times New Roman"/>
        </w:rPr>
      </w:pPr>
      <w:r w:rsidRPr="00957B9E">
        <w:rPr>
          <w:rFonts w:ascii="Times New Roman" w:hAnsi="Times New Roman" w:cs="Times New Roman"/>
        </w:rPr>
        <w:t xml:space="preserve"> </w:t>
      </w:r>
    </w:p>
    <w:p w:rsidR="001B4F7C" w:rsidRPr="00D23BD8" w:rsidRDefault="001B4F7C" w:rsidP="001B4F7C">
      <w:pPr>
        <w:pStyle w:val="ListParagraph"/>
        <w:numPr>
          <w:ilvl w:val="0"/>
          <w:numId w:val="8"/>
        </w:numPr>
        <w:ind w:left="1620" w:hanging="180"/>
        <w:rPr>
          <w:rFonts w:ascii="Times New Roman" w:hAnsi="Times New Roman" w:cs="Times New Roman"/>
        </w:rPr>
      </w:pPr>
      <w:r>
        <w:rPr>
          <w:rFonts w:ascii="Times New Roman" w:hAnsi="Times New Roman" w:cs="Times New Roman"/>
        </w:rPr>
        <w:t>The courses or program are p</w:t>
      </w:r>
      <w:r w:rsidRPr="00D23BD8">
        <w:rPr>
          <w:rFonts w:ascii="Times New Roman" w:hAnsi="Times New Roman" w:cs="Times New Roman"/>
        </w:rPr>
        <w:t>rimarily designed for career enrichment or retraining</w:t>
      </w:r>
      <w:r>
        <w:rPr>
          <w:rFonts w:ascii="Times New Roman" w:hAnsi="Times New Roman" w:cs="Times New Roman"/>
        </w:rPr>
        <w:t>;</w:t>
      </w:r>
    </w:p>
    <w:p w:rsidR="001B4F7C" w:rsidRDefault="001B4F7C" w:rsidP="001B4F7C">
      <w:pPr>
        <w:pStyle w:val="ListParagraph"/>
        <w:numPr>
          <w:ilvl w:val="0"/>
          <w:numId w:val="8"/>
        </w:numPr>
        <w:ind w:left="1620" w:hanging="180"/>
        <w:rPr>
          <w:rFonts w:ascii="Times New Roman" w:hAnsi="Times New Roman" w:cs="Times New Roman"/>
        </w:rPr>
      </w:pPr>
      <w:r>
        <w:rPr>
          <w:rFonts w:ascii="Times New Roman" w:hAnsi="Times New Roman" w:cs="Times New Roman"/>
        </w:rPr>
        <w:t xml:space="preserve">The </w:t>
      </w:r>
      <w:r w:rsidRPr="00D23BD8">
        <w:rPr>
          <w:rFonts w:ascii="Times New Roman" w:hAnsi="Times New Roman" w:cs="Times New Roman"/>
        </w:rPr>
        <w:t>location</w:t>
      </w:r>
      <w:r>
        <w:rPr>
          <w:rFonts w:ascii="Times New Roman" w:hAnsi="Times New Roman" w:cs="Times New Roman"/>
        </w:rPr>
        <w:t xml:space="preserve"> of the courses or program</w:t>
      </w:r>
      <w:r w:rsidRPr="00D23BD8">
        <w:rPr>
          <w:rFonts w:ascii="Times New Roman" w:hAnsi="Times New Roman" w:cs="Times New Roman"/>
        </w:rPr>
        <w:t xml:space="preserve"> is significantly removed from </w:t>
      </w:r>
      <w:r>
        <w:rPr>
          <w:rFonts w:ascii="Times New Roman" w:hAnsi="Times New Roman" w:cs="Times New Roman"/>
        </w:rPr>
        <w:t xml:space="preserve">permanent, </w:t>
      </w:r>
      <w:r w:rsidRPr="00D23BD8">
        <w:rPr>
          <w:rFonts w:ascii="Times New Roman" w:hAnsi="Times New Roman" w:cs="Times New Roman"/>
        </w:rPr>
        <w:t>state-supported campus facilities</w:t>
      </w:r>
      <w:r>
        <w:rPr>
          <w:rFonts w:ascii="Times New Roman" w:hAnsi="Times New Roman" w:cs="Times New Roman"/>
        </w:rPr>
        <w:t>;</w:t>
      </w:r>
    </w:p>
    <w:p w:rsidR="001B4F7C" w:rsidRPr="00D23BD8" w:rsidRDefault="001B4F7C" w:rsidP="001B4F7C">
      <w:pPr>
        <w:pStyle w:val="ListParagraph"/>
        <w:numPr>
          <w:ilvl w:val="0"/>
          <w:numId w:val="8"/>
        </w:numPr>
        <w:ind w:left="1620" w:hanging="180"/>
        <w:rPr>
          <w:rFonts w:ascii="Times New Roman" w:hAnsi="Times New Roman" w:cs="Times New Roman"/>
        </w:rPr>
      </w:pPr>
      <w:r>
        <w:rPr>
          <w:rFonts w:ascii="Times New Roman" w:hAnsi="Times New Roman" w:cs="Times New Roman"/>
        </w:rPr>
        <w:t>The course or program is offered through a distinct technology, such as online delivery;</w:t>
      </w:r>
    </w:p>
    <w:p w:rsidR="001B4F7C" w:rsidRDefault="001B4F7C" w:rsidP="001B4F7C">
      <w:pPr>
        <w:pStyle w:val="ListParagraph"/>
        <w:numPr>
          <w:ilvl w:val="0"/>
          <w:numId w:val="8"/>
        </w:numPr>
        <w:ind w:left="1620" w:hanging="180"/>
        <w:rPr>
          <w:rFonts w:ascii="Times New Roman" w:hAnsi="Times New Roman" w:cs="Times New Roman"/>
        </w:rPr>
      </w:pPr>
      <w:r>
        <w:rPr>
          <w:rFonts w:ascii="Times New Roman" w:hAnsi="Times New Roman" w:cs="Times New Roman"/>
        </w:rPr>
        <w:t xml:space="preserve">For new programs, the </w:t>
      </w:r>
      <w:r w:rsidRPr="00D23BD8">
        <w:rPr>
          <w:rFonts w:ascii="Times New Roman" w:hAnsi="Times New Roman" w:cs="Times New Roman"/>
        </w:rPr>
        <w:t>client group</w:t>
      </w:r>
      <w:r>
        <w:rPr>
          <w:rFonts w:ascii="Times New Roman" w:hAnsi="Times New Roman" w:cs="Times New Roman"/>
        </w:rPr>
        <w:t xml:space="preserve"> for the course or program</w:t>
      </w:r>
      <w:r w:rsidRPr="00D23BD8">
        <w:rPr>
          <w:rFonts w:ascii="Times New Roman" w:hAnsi="Times New Roman" w:cs="Times New Roman"/>
        </w:rPr>
        <w:t xml:space="preserve"> receives educational or other services at a cost beyond what could be reasonab</w:t>
      </w:r>
      <w:r>
        <w:rPr>
          <w:rFonts w:ascii="Times New Roman" w:hAnsi="Times New Roman" w:cs="Times New Roman"/>
        </w:rPr>
        <w:t>ly provided within CSU Operating Funds;</w:t>
      </w:r>
    </w:p>
    <w:p w:rsidR="001B4F7C" w:rsidRPr="001B4F7C" w:rsidRDefault="001B4F7C" w:rsidP="001B4F7C">
      <w:pPr>
        <w:pStyle w:val="ListParagraph"/>
        <w:numPr>
          <w:ilvl w:val="0"/>
          <w:numId w:val="8"/>
        </w:numPr>
        <w:ind w:left="1620" w:hanging="180"/>
        <w:rPr>
          <w:rFonts w:ascii="Times New Roman" w:hAnsi="Times New Roman" w:cs="Times New Roman"/>
        </w:rPr>
      </w:pPr>
      <w:r>
        <w:rPr>
          <w:rFonts w:ascii="Times New Roman" w:hAnsi="Times New Roman" w:cs="Times New Roman"/>
        </w:rPr>
        <w:t xml:space="preserve">For existing programs, there has been a cessation of non-state funding that previously provided for educational or other services costing beyond what </w:t>
      </w:r>
      <w:proofErr w:type="gramStart"/>
      <w:r>
        <w:rPr>
          <w:rFonts w:ascii="Times New Roman" w:hAnsi="Times New Roman" w:cs="Times New Roman"/>
        </w:rPr>
        <w:t>could be reasonably provided</w:t>
      </w:r>
      <w:proofErr w:type="gramEnd"/>
      <w:r>
        <w:rPr>
          <w:rFonts w:ascii="Times New Roman" w:hAnsi="Times New Roman" w:cs="Times New Roman"/>
        </w:rPr>
        <w:t xml:space="preserve"> within CSU Operating Funds.</w:t>
      </w:r>
    </w:p>
    <w:p w:rsidR="001B4F7C" w:rsidRDefault="001B4F7C" w:rsidP="001B4F7C">
      <w:pPr>
        <w:rPr>
          <w:rFonts w:ascii="Times New Roman" w:hAnsi="Times New Roman" w:cs="Times New Roman"/>
        </w:rPr>
      </w:pPr>
    </w:p>
    <w:p w:rsidR="001B4F7C" w:rsidRPr="006E6FC9" w:rsidRDefault="001B4F7C" w:rsidP="00F674B4">
      <w:pPr>
        <w:pStyle w:val="ListParagraph"/>
        <w:numPr>
          <w:ilvl w:val="1"/>
          <w:numId w:val="3"/>
        </w:numPr>
        <w:tabs>
          <w:tab w:val="left" w:pos="900"/>
          <w:tab w:val="left" w:pos="1530"/>
        </w:tabs>
        <w:ind w:hanging="900"/>
        <w:rPr>
          <w:rFonts w:ascii="Times New Roman" w:hAnsi="Times New Roman"/>
          <w:b/>
          <w:bCs/>
        </w:rPr>
      </w:pPr>
      <w:r w:rsidRPr="006E6FC9">
        <w:rPr>
          <w:rFonts w:ascii="Times New Roman" w:hAnsi="Times New Roman" w:cs="Times New Roman"/>
        </w:rPr>
        <w:t>For self-support programs, please provide a cost recovery budget which includes the     following elements:</w:t>
      </w:r>
    </w:p>
    <w:p w:rsidR="001B4F7C" w:rsidRPr="00FC6657" w:rsidRDefault="001B4F7C" w:rsidP="001B4F7C">
      <w:pPr>
        <w:tabs>
          <w:tab w:val="left" w:pos="360"/>
          <w:tab w:val="left" w:pos="5040"/>
        </w:tabs>
        <w:ind w:right="115"/>
        <w:rPr>
          <w:rFonts w:ascii="Times New Roman" w:hAnsi="Times New Roman" w:cs="Times New Roman"/>
          <w:bCs/>
        </w:rPr>
      </w:pPr>
    </w:p>
    <w:p w:rsidR="001B4F7C" w:rsidRPr="00FC6657" w:rsidRDefault="001B4F7C" w:rsidP="001B4F7C">
      <w:pPr>
        <w:jc w:val="center"/>
        <w:rPr>
          <w:rFonts w:ascii="Times New Roman" w:hAnsi="Times New Roman" w:cs="Times New Roman"/>
        </w:rPr>
      </w:pPr>
      <w:r w:rsidRPr="00FC6657">
        <w:rPr>
          <w:rFonts w:ascii="Times New Roman" w:hAnsi="Times New Roman" w:cs="Times New Roman"/>
          <w:bCs/>
        </w:rPr>
        <w:t>*</w:t>
      </w:r>
      <w:r w:rsidRPr="00FC6657">
        <w:rPr>
          <w:rFonts w:ascii="Times New Roman" w:hAnsi="Times New Roman" w:cs="Times New Roman"/>
        </w:rPr>
        <w:t xml:space="preserve"> Basic Cost Recovery Budget Elements </w:t>
      </w:r>
    </w:p>
    <w:p w:rsidR="001B4F7C" w:rsidRPr="00FC6657" w:rsidRDefault="001B4F7C" w:rsidP="001B4F7C">
      <w:pPr>
        <w:jc w:val="center"/>
        <w:rPr>
          <w:rFonts w:ascii="Times New Roman" w:hAnsi="Times New Roman" w:cs="Times New Roman"/>
        </w:rPr>
      </w:pPr>
      <w:r w:rsidRPr="00FC6657">
        <w:rPr>
          <w:rFonts w:ascii="Times New Roman" w:hAnsi="Times New Roman" w:cs="Times New Roman"/>
        </w:rPr>
        <w:t>(Three to five year budget projection)</w:t>
      </w:r>
    </w:p>
    <w:p w:rsidR="001B4F7C" w:rsidRPr="00FC6657" w:rsidRDefault="001B4F7C" w:rsidP="001B4F7C">
      <w:pPr>
        <w:rPr>
          <w:rFonts w:ascii="Times New Roman" w:hAnsi="Times New Roman" w:cs="Times New Roman"/>
        </w:rPr>
      </w:pPr>
      <w:r w:rsidRPr="00FC6657">
        <w:rPr>
          <w:rFonts w:ascii="Times New Roman" w:hAnsi="Times New Roman" w:cs="Times New Roman"/>
        </w:rPr>
        <w:t>Student per-unit cost</w:t>
      </w:r>
    </w:p>
    <w:p w:rsidR="001B4F7C" w:rsidRPr="00FC6657" w:rsidRDefault="001B4F7C" w:rsidP="001B4F7C">
      <w:pPr>
        <w:rPr>
          <w:rFonts w:ascii="Times New Roman" w:hAnsi="Times New Roman" w:cs="Times New Roman"/>
        </w:rPr>
      </w:pPr>
      <w:r w:rsidRPr="00FC6657">
        <w:rPr>
          <w:rFonts w:ascii="Times New Roman" w:hAnsi="Times New Roman" w:cs="Times New Roman"/>
        </w:rPr>
        <w:t>Number of units producing revenue each academic year</w:t>
      </w:r>
    </w:p>
    <w:p w:rsidR="001B4F7C" w:rsidRPr="00FC6657" w:rsidRDefault="001B4F7C" w:rsidP="001B4F7C">
      <w:pPr>
        <w:rPr>
          <w:rFonts w:ascii="Times New Roman" w:hAnsi="Times New Roman" w:cs="Times New Roman"/>
        </w:rPr>
      </w:pPr>
      <w:r w:rsidRPr="00FC6657">
        <w:rPr>
          <w:rFonts w:ascii="Times New Roman" w:hAnsi="Times New Roman" w:cs="Times New Roman"/>
        </w:rPr>
        <w:t>Total cost a student will pay to complete the program</w:t>
      </w:r>
    </w:p>
    <w:p w:rsidR="001B4F7C" w:rsidRPr="00FC6657" w:rsidRDefault="001B4F7C" w:rsidP="001B4F7C">
      <w:pPr>
        <w:rPr>
          <w:rFonts w:ascii="Times New Roman" w:hAnsi="Times New Roman" w:cs="Times New Roman"/>
        </w:rPr>
      </w:pPr>
    </w:p>
    <w:p w:rsidR="001B4F7C" w:rsidRPr="00FC6657" w:rsidRDefault="001B4F7C" w:rsidP="001B4F7C">
      <w:pPr>
        <w:rPr>
          <w:rFonts w:ascii="Times New Roman" w:hAnsi="Times New Roman" w:cs="Times New Roman"/>
        </w:rPr>
      </w:pPr>
      <w:proofErr w:type="gramStart"/>
      <w:r w:rsidRPr="00FC6657">
        <w:rPr>
          <w:rFonts w:ascii="Times New Roman" w:hAnsi="Times New Roman" w:cs="Times New Roman"/>
        </w:rPr>
        <w:t>Revenue  -</w:t>
      </w:r>
      <w:proofErr w:type="gramEnd"/>
      <w:r w:rsidRPr="00FC6657">
        <w:rPr>
          <w:rFonts w:ascii="Times New Roman" w:hAnsi="Times New Roman" w:cs="Times New Roman"/>
        </w:rPr>
        <w:t xml:space="preserve"> (yearly projection over three years for a two-year program; five years for a four-year program)</w:t>
      </w:r>
    </w:p>
    <w:p w:rsidR="001B4F7C" w:rsidRPr="00FC6657" w:rsidRDefault="001B4F7C" w:rsidP="001B4F7C">
      <w:pPr>
        <w:rPr>
          <w:rFonts w:ascii="Times New Roman" w:hAnsi="Times New Roman" w:cs="Times New Roman"/>
        </w:rPr>
      </w:pPr>
      <w:r w:rsidRPr="00FC6657">
        <w:rPr>
          <w:rFonts w:ascii="Times New Roman" w:hAnsi="Times New Roman" w:cs="Times New Roman"/>
        </w:rPr>
        <w:tab/>
        <w:t xml:space="preserve">Student fees </w:t>
      </w:r>
    </w:p>
    <w:p w:rsidR="001B4F7C" w:rsidRPr="00FC6657" w:rsidRDefault="001B4F7C" w:rsidP="001B4F7C">
      <w:pPr>
        <w:ind w:firstLine="720"/>
        <w:rPr>
          <w:rFonts w:ascii="Times New Roman" w:hAnsi="Times New Roman" w:cs="Times New Roman"/>
        </w:rPr>
      </w:pPr>
      <w:r w:rsidRPr="00FC6657">
        <w:rPr>
          <w:rFonts w:ascii="Times New Roman" w:hAnsi="Times New Roman" w:cs="Times New Roman"/>
        </w:rPr>
        <w:t>Include projected attrition numbers each year</w:t>
      </w:r>
    </w:p>
    <w:p w:rsidR="001B4F7C" w:rsidRPr="00FC6657" w:rsidRDefault="001B4F7C" w:rsidP="001B4F7C">
      <w:pPr>
        <w:rPr>
          <w:rFonts w:ascii="Times New Roman" w:hAnsi="Times New Roman" w:cs="Times New Roman"/>
        </w:rPr>
      </w:pPr>
      <w:r w:rsidRPr="00FC6657">
        <w:rPr>
          <w:rFonts w:ascii="Times New Roman" w:hAnsi="Times New Roman" w:cs="Times New Roman"/>
        </w:rPr>
        <w:tab/>
        <w:t>Any additional revenue sources (e.g., grants)</w:t>
      </w:r>
    </w:p>
    <w:p w:rsidR="001B4F7C" w:rsidRPr="00FC6657" w:rsidRDefault="001B4F7C" w:rsidP="001B4F7C">
      <w:pPr>
        <w:rPr>
          <w:rFonts w:ascii="Times New Roman" w:hAnsi="Times New Roman" w:cs="Times New Roman"/>
        </w:rPr>
      </w:pPr>
      <w:r w:rsidRPr="00FC6657">
        <w:rPr>
          <w:rFonts w:ascii="Times New Roman" w:hAnsi="Times New Roman" w:cs="Times New Roman"/>
        </w:rPr>
        <w:tab/>
      </w:r>
    </w:p>
    <w:p w:rsidR="001B4F7C" w:rsidRPr="00FC6657" w:rsidRDefault="001B4F7C" w:rsidP="001B4F7C">
      <w:pPr>
        <w:ind w:left="720" w:hanging="720"/>
        <w:rPr>
          <w:rFonts w:ascii="Times New Roman" w:hAnsi="Times New Roman" w:cs="Times New Roman"/>
        </w:rPr>
      </w:pPr>
      <w:r w:rsidRPr="00FC6657">
        <w:rPr>
          <w:rFonts w:ascii="Times New Roman" w:hAnsi="Times New Roman" w:cs="Times New Roman"/>
        </w:rPr>
        <w:t>Direct Expenses</w:t>
      </w:r>
      <w:r w:rsidRPr="00FC6657">
        <w:rPr>
          <w:rFonts w:ascii="Times New Roman" w:hAnsi="Times New Roman" w:cs="Times New Roman"/>
        </w:rPr>
        <w:br/>
        <w:t>Instructional costs – faculty salaries and benefits</w:t>
      </w:r>
    </w:p>
    <w:p w:rsidR="001B4F7C" w:rsidRPr="00FC6657" w:rsidRDefault="001B4F7C" w:rsidP="001B4F7C">
      <w:pPr>
        <w:ind w:firstLine="720"/>
        <w:rPr>
          <w:rFonts w:ascii="Times New Roman" w:hAnsi="Times New Roman" w:cs="Times New Roman"/>
        </w:rPr>
      </w:pPr>
      <w:r w:rsidRPr="00FC6657">
        <w:rPr>
          <w:rFonts w:ascii="Times New Roman" w:hAnsi="Times New Roman" w:cs="Times New Roman"/>
        </w:rPr>
        <w:t>Operational costs – (e.g., facility rental)</w:t>
      </w:r>
    </w:p>
    <w:p w:rsidR="001B4F7C" w:rsidRPr="00FC6657" w:rsidRDefault="001B4F7C" w:rsidP="001B4F7C">
      <w:pPr>
        <w:ind w:firstLine="720"/>
        <w:rPr>
          <w:rFonts w:ascii="Times New Roman" w:hAnsi="Times New Roman" w:cs="Times New Roman"/>
        </w:rPr>
      </w:pPr>
      <w:r w:rsidRPr="00FC6657">
        <w:rPr>
          <w:rFonts w:ascii="Times New Roman" w:hAnsi="Times New Roman" w:cs="Times New Roman"/>
        </w:rPr>
        <w:t>Extended Education costs – staff, recruitment, marketing, etc.</w:t>
      </w:r>
    </w:p>
    <w:p w:rsidR="001B4F7C" w:rsidRPr="00FC6657" w:rsidRDefault="001B4F7C" w:rsidP="001B4F7C">
      <w:pPr>
        <w:ind w:firstLine="720"/>
        <w:rPr>
          <w:rFonts w:ascii="Times New Roman" w:hAnsi="Times New Roman" w:cs="Times New Roman"/>
        </w:rPr>
      </w:pPr>
      <w:r w:rsidRPr="00FC6657">
        <w:rPr>
          <w:rFonts w:ascii="Times New Roman" w:hAnsi="Times New Roman" w:cs="Times New Roman"/>
        </w:rPr>
        <w:t>Technology development and ongoing support (online programs)</w:t>
      </w:r>
    </w:p>
    <w:p w:rsidR="001B4F7C" w:rsidRPr="00FC6657" w:rsidRDefault="001B4F7C" w:rsidP="001B4F7C">
      <w:pPr>
        <w:rPr>
          <w:rFonts w:ascii="Times New Roman" w:hAnsi="Times New Roman" w:cs="Times New Roman"/>
        </w:rPr>
      </w:pPr>
    </w:p>
    <w:p w:rsidR="001B4F7C" w:rsidRPr="00FC6657" w:rsidRDefault="001B4F7C" w:rsidP="001B4F7C">
      <w:pPr>
        <w:ind w:left="720" w:hanging="720"/>
        <w:rPr>
          <w:rFonts w:ascii="Times New Roman" w:hAnsi="Times New Roman" w:cs="Times New Roman"/>
        </w:rPr>
      </w:pPr>
      <w:r w:rsidRPr="00FC6657">
        <w:rPr>
          <w:rFonts w:ascii="Times New Roman" w:hAnsi="Times New Roman" w:cs="Times New Roman"/>
        </w:rPr>
        <w:t>Indirect Expenses</w:t>
      </w:r>
      <w:r w:rsidRPr="00FC6657">
        <w:rPr>
          <w:rFonts w:ascii="Times New Roman" w:hAnsi="Times New Roman" w:cs="Times New Roman"/>
        </w:rPr>
        <w:br/>
        <w:t xml:space="preserve">Campus </w:t>
      </w:r>
      <w:proofErr w:type="gramStart"/>
      <w:r w:rsidRPr="00FC6657">
        <w:rPr>
          <w:rFonts w:ascii="Times New Roman" w:hAnsi="Times New Roman" w:cs="Times New Roman"/>
        </w:rPr>
        <w:t>partners</w:t>
      </w:r>
      <w:proofErr w:type="gramEnd"/>
      <w:r w:rsidRPr="00FC6657">
        <w:rPr>
          <w:rFonts w:ascii="Times New Roman" w:hAnsi="Times New Roman" w:cs="Times New Roman"/>
        </w:rPr>
        <w:t xml:space="preserve"> </w:t>
      </w:r>
      <w:r w:rsidRPr="00FC6657">
        <w:rPr>
          <w:rFonts w:ascii="Times New Roman" w:hAnsi="Times New Roman" w:cs="Times New Roman"/>
        </w:rPr>
        <w:br/>
        <w:t xml:space="preserve">Campus reimbursement general fund </w:t>
      </w:r>
      <w:r w:rsidRPr="00FC6657">
        <w:rPr>
          <w:rFonts w:ascii="Times New Roman" w:hAnsi="Times New Roman" w:cs="Times New Roman"/>
        </w:rPr>
        <w:br/>
        <w:t xml:space="preserve">Extended Education overhead </w:t>
      </w:r>
      <w:r w:rsidRPr="00FC6657">
        <w:rPr>
          <w:rFonts w:ascii="Times New Roman" w:hAnsi="Times New Roman" w:cs="Times New Roman"/>
        </w:rPr>
        <w:br/>
        <w:t>Chancellor’s Office overhead</w:t>
      </w:r>
    </w:p>
    <w:p w:rsidR="001B4F7C" w:rsidRPr="00FC6657" w:rsidRDefault="001B4F7C" w:rsidP="001B4F7C">
      <w:pPr>
        <w:ind w:left="720" w:hanging="720"/>
        <w:rPr>
          <w:rFonts w:ascii="Times New Roman" w:hAnsi="Times New Roman" w:cs="Times New Roman"/>
        </w:rPr>
      </w:pPr>
      <w:r w:rsidRPr="00FC6657">
        <w:rPr>
          <w:rFonts w:ascii="Times New Roman" w:hAnsi="Times New Roman" w:cs="Times New Roman"/>
        </w:rPr>
        <w:t xml:space="preserve"> </w:t>
      </w:r>
    </w:p>
    <w:p w:rsidR="001B4F7C" w:rsidRPr="00FC6657" w:rsidRDefault="001B4F7C" w:rsidP="001B4F7C">
      <w:pPr>
        <w:ind w:left="720" w:hanging="720"/>
        <w:rPr>
          <w:rFonts w:ascii="Times New Roman" w:hAnsi="Times New Roman" w:cs="Times New Roman"/>
        </w:rPr>
      </w:pPr>
      <w:r w:rsidRPr="00FC6657">
        <w:rPr>
          <w:rFonts w:ascii="Times New Roman" w:hAnsi="Times New Roman" w:cs="Times New Roman"/>
        </w:rPr>
        <w:t>*Ad</w:t>
      </w:r>
      <w:r>
        <w:rPr>
          <w:rFonts w:ascii="Times New Roman" w:hAnsi="Times New Roman" w:cs="Times New Roman"/>
        </w:rPr>
        <w:t xml:space="preserve">ditional line items </w:t>
      </w:r>
      <w:proofErr w:type="gramStart"/>
      <w:r>
        <w:rPr>
          <w:rFonts w:ascii="Times New Roman" w:hAnsi="Times New Roman" w:cs="Times New Roman"/>
        </w:rPr>
        <w:t xml:space="preserve">may </w:t>
      </w:r>
      <w:r w:rsidRPr="00FC6657">
        <w:rPr>
          <w:rFonts w:ascii="Times New Roman" w:hAnsi="Times New Roman" w:cs="Times New Roman"/>
        </w:rPr>
        <w:t>be added</w:t>
      </w:r>
      <w:proofErr w:type="gramEnd"/>
      <w:r w:rsidRPr="00FC6657">
        <w:rPr>
          <w:rFonts w:ascii="Times New Roman" w:hAnsi="Times New Roman" w:cs="Times New Roman"/>
        </w:rPr>
        <w:t xml:space="preserve"> based on program </w:t>
      </w:r>
      <w:r>
        <w:rPr>
          <w:rFonts w:ascii="Times New Roman" w:hAnsi="Times New Roman" w:cs="Times New Roman"/>
        </w:rPr>
        <w:t xml:space="preserve">characteristics and </w:t>
      </w:r>
      <w:r w:rsidRPr="00FC6657">
        <w:rPr>
          <w:rFonts w:ascii="Times New Roman" w:hAnsi="Times New Roman" w:cs="Times New Roman"/>
        </w:rPr>
        <w:t>needs</w:t>
      </w:r>
    </w:p>
    <w:p w:rsidR="001B4F7C" w:rsidRDefault="001B4F7C" w:rsidP="00FC0B8E">
      <w:pPr>
        <w:pStyle w:val="Example"/>
        <w:jc w:val="both"/>
        <w:rPr>
          <w:highlight w:val="yellow"/>
        </w:rPr>
      </w:pPr>
    </w:p>
    <w:p w:rsidR="00F919C0" w:rsidRDefault="00F919C0" w:rsidP="001B4F7C"/>
    <w:sectPr w:rsidR="00F919C0" w:rsidSect="00245B24">
      <w:headerReference w:type="even" r:id="rId10"/>
      <w:headerReference w:type="default" r:id="rId11"/>
      <w:footerReference w:type="even" r:id="rId12"/>
      <w:footerReference w:type="default" r:id="rId13"/>
      <w:headerReference w:type="first" r:id="rId14"/>
      <w:footerReference w:type="first" r:id="rId15"/>
      <w:pgSz w:w="12240" w:h="15840"/>
      <w:pgMar w:top="720" w:right="1584"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52" w:rsidRDefault="00981652" w:rsidP="00803D6C">
      <w:r>
        <w:separator/>
      </w:r>
    </w:p>
  </w:endnote>
  <w:endnote w:type="continuationSeparator" w:id="0">
    <w:p w:rsidR="00981652" w:rsidRDefault="00981652" w:rsidP="0080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4" w:rsidRDefault="00245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4" w:rsidRDefault="00245B24" w:rsidP="00803D6C">
    <w:pPr>
      <w:pStyle w:val="Footer"/>
      <w:rPr>
        <w:rFonts w:ascii="Times New Roman" w:hAnsi="Times New Roman" w:cs="Times New Roman"/>
        <w:sz w:val="22"/>
        <w:szCs w:val="22"/>
      </w:rPr>
    </w:pPr>
    <w:r>
      <w:rPr>
        <w:rFonts w:ascii="Times New Roman" w:hAnsi="Times New Roman" w:cs="Times New Roman"/>
        <w:sz w:val="22"/>
        <w:szCs w:val="22"/>
      </w:rPr>
      <w:t>Reference:</w:t>
    </w:r>
  </w:p>
  <w:p w:rsidR="00803D6C" w:rsidRPr="00993DB0" w:rsidRDefault="00803D6C" w:rsidP="00803D6C">
    <w:pPr>
      <w:pStyle w:val="Footer"/>
      <w:rPr>
        <w:rFonts w:ascii="Times New Roman" w:hAnsi="Times New Roman" w:cs="Times New Roman"/>
        <w:sz w:val="22"/>
        <w:szCs w:val="22"/>
      </w:rPr>
    </w:pPr>
    <w:r w:rsidRPr="00993DB0">
      <w:rPr>
        <w:rFonts w:ascii="Times New Roman" w:hAnsi="Times New Roman" w:cs="Times New Roman"/>
        <w:sz w:val="22"/>
        <w:szCs w:val="22"/>
      </w:rPr>
      <w:t>CSU Office of the Chancellor</w:t>
    </w:r>
  </w:p>
  <w:p w:rsidR="00803D6C" w:rsidRPr="00993DB0" w:rsidRDefault="00803D6C" w:rsidP="00803D6C">
    <w:pPr>
      <w:pStyle w:val="Footer"/>
      <w:rPr>
        <w:rFonts w:ascii="Times New Roman" w:hAnsi="Times New Roman" w:cs="Times New Roman"/>
        <w:sz w:val="22"/>
        <w:szCs w:val="22"/>
      </w:rPr>
    </w:pPr>
    <w:r w:rsidRPr="00993DB0">
      <w:rPr>
        <w:rFonts w:ascii="Times New Roman" w:hAnsi="Times New Roman" w:cs="Times New Roman"/>
        <w:sz w:val="22"/>
        <w:szCs w:val="22"/>
      </w:rPr>
      <w:t>Academic Programs and Faculty Development</w:t>
    </w:r>
  </w:p>
  <w:p w:rsidR="00803D6C" w:rsidRDefault="00803D6C" w:rsidP="00803D6C">
    <w:pPr>
      <w:pStyle w:val="Footer"/>
      <w:rPr>
        <w:rFonts w:ascii="Times New Roman" w:hAnsi="Times New Roman" w:cs="Times New Roman"/>
        <w:sz w:val="22"/>
        <w:szCs w:val="22"/>
      </w:rPr>
    </w:pPr>
    <w:r w:rsidRPr="00993DB0">
      <w:rPr>
        <w:rFonts w:ascii="Times New Roman" w:hAnsi="Times New Roman" w:cs="Times New Roman"/>
        <w:sz w:val="22"/>
        <w:szCs w:val="22"/>
      </w:rPr>
      <w:t>Program Planning Resource Guide – Elevating Options and Concentrations to Full Degree Major Programs – 11/1/2016</w:t>
    </w:r>
  </w:p>
  <w:p w:rsidR="00993DB0" w:rsidRDefault="00993DB0" w:rsidP="00993DB0">
    <w:pPr>
      <w:pStyle w:val="Footer"/>
      <w:jc w:val="center"/>
      <w:rPr>
        <w:rFonts w:ascii="Times New Roman" w:hAnsi="Times New Roman" w:cs="Times New Roman"/>
        <w:sz w:val="22"/>
        <w:szCs w:val="22"/>
      </w:rPr>
    </w:pPr>
    <w:r w:rsidRPr="00993DB0">
      <w:rPr>
        <w:rFonts w:ascii="Times New Roman" w:hAnsi="Times New Roman" w:cs="Times New Roman"/>
        <w:sz w:val="22"/>
        <w:szCs w:val="22"/>
      </w:rPr>
      <w:fldChar w:fldCharType="begin"/>
    </w:r>
    <w:r w:rsidRPr="00993DB0">
      <w:rPr>
        <w:rFonts w:ascii="Times New Roman" w:hAnsi="Times New Roman" w:cs="Times New Roman"/>
        <w:sz w:val="22"/>
        <w:szCs w:val="22"/>
      </w:rPr>
      <w:instrText xml:space="preserve"> PAGE   \* MERGEFORMAT </w:instrText>
    </w:r>
    <w:r w:rsidRPr="00993DB0">
      <w:rPr>
        <w:rFonts w:ascii="Times New Roman" w:hAnsi="Times New Roman" w:cs="Times New Roman"/>
        <w:sz w:val="22"/>
        <w:szCs w:val="22"/>
      </w:rPr>
      <w:fldChar w:fldCharType="separate"/>
    </w:r>
    <w:r w:rsidR="00373CE9">
      <w:rPr>
        <w:rFonts w:ascii="Times New Roman" w:hAnsi="Times New Roman" w:cs="Times New Roman"/>
        <w:noProof/>
        <w:sz w:val="22"/>
        <w:szCs w:val="22"/>
      </w:rPr>
      <w:t>4</w:t>
    </w:r>
    <w:r w:rsidRPr="00993DB0">
      <w:rPr>
        <w:rFonts w:ascii="Times New Roman" w:hAnsi="Times New Roman" w:cs="Times New Roman"/>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4" w:rsidRDefault="0024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52" w:rsidRDefault="00981652" w:rsidP="00803D6C">
      <w:r>
        <w:separator/>
      </w:r>
    </w:p>
  </w:footnote>
  <w:footnote w:type="continuationSeparator" w:id="0">
    <w:p w:rsidR="00981652" w:rsidRDefault="00981652" w:rsidP="0080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4" w:rsidRDefault="00245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4" w:rsidRPr="00245B24" w:rsidRDefault="00245B24" w:rsidP="00245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4" w:rsidRDefault="0024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A27"/>
    <w:multiLevelType w:val="hybridMultilevel"/>
    <w:tmpl w:val="453464DC"/>
    <w:lvl w:ilvl="0" w:tplc="C340DEE4">
      <w:start w:val="1"/>
      <w:numFmt w:val="lowerLetter"/>
      <w:lvlText w:val="%1."/>
      <w:lvlJc w:val="left"/>
      <w:pPr>
        <w:ind w:left="13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44E35"/>
    <w:multiLevelType w:val="hybridMultilevel"/>
    <w:tmpl w:val="EFA8AE1A"/>
    <w:lvl w:ilvl="0" w:tplc="39303852">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43BE5"/>
    <w:multiLevelType w:val="hybridMultilevel"/>
    <w:tmpl w:val="AAC0FE20"/>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43A2"/>
    <w:multiLevelType w:val="hybridMultilevel"/>
    <w:tmpl w:val="CD9ECA44"/>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454B00FF"/>
    <w:multiLevelType w:val="hybridMultilevel"/>
    <w:tmpl w:val="7FB834C6"/>
    <w:lvl w:ilvl="0" w:tplc="D1400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7E7452"/>
    <w:multiLevelType w:val="hybridMultilevel"/>
    <w:tmpl w:val="61FC5C86"/>
    <w:lvl w:ilvl="0" w:tplc="04090019">
      <w:start w:val="1"/>
      <w:numFmt w:val="lowerLetter"/>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7D153BB"/>
    <w:multiLevelType w:val="hybridMultilevel"/>
    <w:tmpl w:val="DA92A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46D4F21"/>
    <w:multiLevelType w:val="hybridMultilevel"/>
    <w:tmpl w:val="D7C8AC4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543CC"/>
    <w:multiLevelType w:val="hybridMultilevel"/>
    <w:tmpl w:val="AC1E84CE"/>
    <w:lvl w:ilvl="0" w:tplc="338C06C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0"/>
  </w:num>
  <w:num w:numId="4">
    <w:abstractNumId w:val="9"/>
  </w:num>
  <w:num w:numId="5">
    <w:abstractNumId w:val="0"/>
  </w:num>
  <w:num w:numId="6">
    <w:abstractNumId w:val="6"/>
  </w:num>
  <w:num w:numId="7">
    <w:abstractNumId w:val="7"/>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7C"/>
    <w:rsid w:val="00046AB8"/>
    <w:rsid w:val="001B4F7C"/>
    <w:rsid w:val="001F7A9A"/>
    <w:rsid w:val="00245B24"/>
    <w:rsid w:val="00310A91"/>
    <w:rsid w:val="00373CE9"/>
    <w:rsid w:val="005E2183"/>
    <w:rsid w:val="006C1D77"/>
    <w:rsid w:val="00803D6C"/>
    <w:rsid w:val="00977A40"/>
    <w:rsid w:val="00981652"/>
    <w:rsid w:val="00993DB0"/>
    <w:rsid w:val="00AC0651"/>
    <w:rsid w:val="00B87590"/>
    <w:rsid w:val="00BA4B41"/>
    <w:rsid w:val="00CB2712"/>
    <w:rsid w:val="00D3404F"/>
    <w:rsid w:val="00D825B1"/>
    <w:rsid w:val="00F1209B"/>
    <w:rsid w:val="00F674B4"/>
    <w:rsid w:val="00F919C0"/>
    <w:rsid w:val="00FC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130C2"/>
  <w14:defaultImageDpi w14:val="300"/>
  <w15:docId w15:val="{5E4B8FEC-63E9-44C1-9935-A666EEB8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F7C"/>
  </w:style>
  <w:style w:type="paragraph" w:styleId="Heading2">
    <w:name w:val="heading 2"/>
    <w:basedOn w:val="Normal"/>
    <w:next w:val="Normal"/>
    <w:link w:val="Heading2Char"/>
    <w:uiPriority w:val="9"/>
    <w:unhideWhenUsed/>
    <w:qFormat/>
    <w:rsid w:val="001B4F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F7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B4F7C"/>
    <w:rPr>
      <w:color w:val="0000FF" w:themeColor="hyperlink"/>
      <w:u w:val="single"/>
    </w:rPr>
  </w:style>
  <w:style w:type="paragraph" w:styleId="ListParagraph">
    <w:name w:val="List Paragraph"/>
    <w:basedOn w:val="Normal"/>
    <w:uiPriority w:val="34"/>
    <w:qFormat/>
    <w:rsid w:val="001B4F7C"/>
    <w:pPr>
      <w:ind w:left="720"/>
      <w:contextualSpacing/>
    </w:pPr>
  </w:style>
  <w:style w:type="paragraph" w:styleId="Header">
    <w:name w:val="header"/>
    <w:basedOn w:val="Normal"/>
    <w:link w:val="HeaderChar"/>
    <w:uiPriority w:val="99"/>
    <w:unhideWhenUsed/>
    <w:rsid w:val="001B4F7C"/>
    <w:pPr>
      <w:tabs>
        <w:tab w:val="center" w:pos="4320"/>
        <w:tab w:val="right" w:pos="8640"/>
      </w:tabs>
    </w:pPr>
    <w:rPr>
      <w:rFonts w:eastAsiaTheme="minorHAnsi"/>
    </w:rPr>
  </w:style>
  <w:style w:type="character" w:customStyle="1" w:styleId="HeaderChar">
    <w:name w:val="Header Char"/>
    <w:basedOn w:val="DefaultParagraphFont"/>
    <w:link w:val="Header"/>
    <w:uiPriority w:val="99"/>
    <w:rsid w:val="001B4F7C"/>
    <w:rPr>
      <w:rFonts w:eastAsiaTheme="minorHAnsi"/>
    </w:rPr>
  </w:style>
  <w:style w:type="paragraph" w:customStyle="1" w:styleId="Example">
    <w:name w:val="Example"/>
    <w:basedOn w:val="Normal"/>
    <w:rsid w:val="001B4F7C"/>
    <w:rPr>
      <w:rFonts w:ascii="Palatino" w:eastAsia="Times New Roman" w:hAnsi="Palatino" w:cs="Times New Roman"/>
      <w:szCs w:val="20"/>
    </w:rPr>
  </w:style>
  <w:style w:type="paragraph" w:customStyle="1" w:styleId="letters">
    <w:name w:val="letters"/>
    <w:basedOn w:val="Example"/>
    <w:rsid w:val="001B4F7C"/>
    <w:pPr>
      <w:ind w:left="720" w:hanging="360"/>
      <w:jc w:val="both"/>
    </w:pPr>
    <w:rPr>
      <w:sz w:val="22"/>
    </w:rPr>
  </w:style>
  <w:style w:type="character" w:styleId="FollowedHyperlink">
    <w:name w:val="FollowedHyperlink"/>
    <w:basedOn w:val="DefaultParagraphFont"/>
    <w:uiPriority w:val="99"/>
    <w:semiHidden/>
    <w:unhideWhenUsed/>
    <w:rsid w:val="005E2183"/>
    <w:rPr>
      <w:color w:val="800080" w:themeColor="followedHyperlink"/>
      <w:u w:val="single"/>
    </w:rPr>
  </w:style>
  <w:style w:type="paragraph" w:styleId="Footer">
    <w:name w:val="footer"/>
    <w:basedOn w:val="Normal"/>
    <w:link w:val="FooterChar"/>
    <w:uiPriority w:val="99"/>
    <w:unhideWhenUsed/>
    <w:rsid w:val="00803D6C"/>
    <w:pPr>
      <w:tabs>
        <w:tab w:val="center" w:pos="4680"/>
        <w:tab w:val="right" w:pos="9360"/>
      </w:tabs>
    </w:pPr>
  </w:style>
  <w:style w:type="character" w:customStyle="1" w:styleId="FooterChar">
    <w:name w:val="Footer Char"/>
    <w:basedOn w:val="DefaultParagraphFont"/>
    <w:link w:val="Footer"/>
    <w:uiPriority w:val="99"/>
    <w:rsid w:val="0080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330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app/resources.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lstate.edu/EO/EO-1099.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ces.ed.gov/ipeds/cipcode/Default.aspx?y=5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Kimberle Nicholl</cp:lastModifiedBy>
  <cp:revision>3</cp:revision>
  <dcterms:created xsi:type="dcterms:W3CDTF">2017-10-27T18:36:00Z</dcterms:created>
  <dcterms:modified xsi:type="dcterms:W3CDTF">2017-10-27T18:44:00Z</dcterms:modified>
</cp:coreProperties>
</file>