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7C" w:rsidRDefault="001B4F7C" w:rsidP="00993DB0">
      <w:pPr>
        <w:pStyle w:val="Example"/>
        <w:pBdr>
          <w:top w:val="single" w:sz="4" w:space="0"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Elevating Options or Concentrations to a Full Degree Program Template </w:t>
      </w:r>
    </w:p>
    <w:p w:rsidR="001B4F7C" w:rsidRPr="00DE25B0" w:rsidRDefault="001B4F7C" w:rsidP="001B4F7C">
      <w:pPr>
        <w:rPr>
          <w:rFonts w:ascii="Times New Roman" w:hAnsi="Times New Roman" w:cs="Times New Roman"/>
          <w:b/>
        </w:rPr>
      </w:pPr>
      <w:r w:rsidRPr="00DE25B0">
        <w:rPr>
          <w:rFonts w:ascii="Times New Roman" w:hAnsi="Times New Roman" w:cs="Times New Roman"/>
          <w:b/>
        </w:rPr>
        <w:t>Please Note:</w:t>
      </w:r>
    </w:p>
    <w:p w:rsidR="001B4F7C" w:rsidRPr="00DE25B0" w:rsidRDefault="001B4F7C" w:rsidP="001B4F7C">
      <w:pPr>
        <w:pStyle w:val="ListParagraph"/>
        <w:numPr>
          <w:ilvl w:val="0"/>
          <w:numId w:val="1"/>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concentration or option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rsidR="001B4F7C" w:rsidRDefault="001B4F7C" w:rsidP="001B4F7C">
      <w:pPr>
        <w:pStyle w:val="ListParagraph"/>
        <w:numPr>
          <w:ilvl w:val="0"/>
          <w:numId w:val="1"/>
        </w:numPr>
        <w:rPr>
          <w:rFonts w:ascii="Times New Roman" w:hAnsi="Times New Roman" w:cs="Times New Roman"/>
        </w:rPr>
      </w:pPr>
      <w:r>
        <w:rPr>
          <w:rFonts w:ascii="Times New Roman" w:hAnsi="Times New Roman" w:cs="Times New Roman"/>
        </w:rPr>
        <w:t>All a</w:t>
      </w:r>
      <w:r w:rsidRPr="00DE25B0">
        <w:rPr>
          <w:rFonts w:ascii="Times New Roman" w:hAnsi="Times New Roman" w:cs="Times New Roman"/>
        </w:rPr>
        <w:t>pproved degree programs</w:t>
      </w:r>
      <w:r>
        <w:rPr>
          <w:rFonts w:ascii="Times New Roman" w:hAnsi="Times New Roman" w:cs="Times New Roman"/>
        </w:rPr>
        <w:t>, including concentrations, options and special emphases,</w:t>
      </w:r>
      <w:r w:rsidRPr="00DE25B0">
        <w:rPr>
          <w:rFonts w:ascii="Times New Roman" w:hAnsi="Times New Roman" w:cs="Times New Roman"/>
        </w:rPr>
        <w:t xml:space="preserve">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rsidR="001B4F7C" w:rsidRDefault="001B4F7C" w:rsidP="001B4F7C">
      <w:pPr>
        <w:pStyle w:val="ListParagraph"/>
        <w:rPr>
          <w:rFonts w:ascii="Times New Roman" w:hAnsi="Times New Roman" w:cs="Times New Roman"/>
        </w:rPr>
      </w:pPr>
    </w:p>
    <w:p w:rsidR="001B4F7C" w:rsidRPr="00FC0B8E" w:rsidRDefault="001B4F7C" w:rsidP="00FC0B8E">
      <w:pPr>
        <w:pStyle w:val="Example"/>
        <w:numPr>
          <w:ilvl w:val="0"/>
          <w:numId w:val="1"/>
        </w:numPr>
        <w:rPr>
          <w:rFonts w:ascii="Times New Roman" w:hAnsi="Times New Roman"/>
          <w:szCs w:val="24"/>
        </w:rPr>
      </w:pPr>
      <w:r>
        <w:rPr>
          <w:rFonts w:ascii="Times New Roman" w:eastAsiaTheme="minorEastAsia" w:hAnsi="Times New Roman"/>
          <w:szCs w:val="24"/>
        </w:rPr>
        <w:t>Use this template only if the campus is proposing an e</w:t>
      </w:r>
      <w:r w:rsidRPr="00D30B0D">
        <w:rPr>
          <w:rFonts w:ascii="Times New Roman" w:eastAsiaTheme="minorEastAsia" w:hAnsi="Times New Roman"/>
          <w:szCs w:val="24"/>
        </w:rPr>
        <w:t>lev</w:t>
      </w:r>
      <w:r>
        <w:rPr>
          <w:rFonts w:ascii="Times New Roman" w:eastAsiaTheme="minorEastAsia" w:hAnsi="Times New Roman"/>
          <w:szCs w:val="24"/>
        </w:rPr>
        <w:t>ation of an option</w:t>
      </w:r>
      <w:r w:rsidR="005E2183">
        <w:rPr>
          <w:rFonts w:ascii="Times New Roman" w:eastAsiaTheme="minorEastAsia" w:hAnsi="Times New Roman"/>
          <w:szCs w:val="24"/>
        </w:rPr>
        <w:t>, concentration</w:t>
      </w:r>
      <w:r>
        <w:rPr>
          <w:rFonts w:ascii="Times New Roman" w:eastAsiaTheme="minorEastAsia" w:hAnsi="Times New Roman"/>
          <w:szCs w:val="24"/>
        </w:rPr>
        <w:t xml:space="preserve">, or </w:t>
      </w:r>
      <w:r w:rsidRPr="00D30B0D">
        <w:rPr>
          <w:rFonts w:ascii="Times New Roman" w:eastAsiaTheme="minorEastAsia" w:hAnsi="Times New Roman"/>
          <w:szCs w:val="24"/>
        </w:rPr>
        <w:t xml:space="preserve">area of emphasis to a full stand-alone degree program </w:t>
      </w:r>
      <w:r>
        <w:rPr>
          <w:rFonts w:ascii="Times New Roman" w:eastAsiaTheme="minorEastAsia" w:hAnsi="Times New Roman"/>
          <w:szCs w:val="24"/>
        </w:rPr>
        <w:t>(see elevation policy dated 11/1</w:t>
      </w:r>
      <w:r w:rsidRPr="00D30B0D">
        <w:rPr>
          <w:rFonts w:ascii="Times New Roman" w:eastAsiaTheme="minorEastAsia" w:hAnsi="Times New Roman"/>
          <w:szCs w:val="24"/>
        </w:rPr>
        <w:t>/16 for guidance</w:t>
      </w:r>
      <w:r w:rsidR="00FC0B8E">
        <w:rPr>
          <w:rFonts w:ascii="Times New Roman" w:eastAsiaTheme="minorEastAsia" w:hAnsi="Times New Roman"/>
          <w:szCs w:val="24"/>
        </w:rPr>
        <w:t xml:space="preserve"> located at </w:t>
      </w:r>
      <w:r w:rsidR="00FC0B8E" w:rsidRPr="00FC0B8E">
        <w:rPr>
          <w:rFonts w:ascii="Times New Roman" w:eastAsiaTheme="minorEastAsia" w:hAnsi="Times New Roman"/>
          <w:szCs w:val="24"/>
        </w:rPr>
        <w:t>http://www.calstate.edu/app/documents/elevatingoptions.pdf</w:t>
      </w:r>
      <w:r>
        <w:rPr>
          <w:rFonts w:ascii="Times New Roman" w:eastAsiaTheme="minorEastAsia" w:hAnsi="Times New Roman"/>
          <w:szCs w:val="24"/>
        </w:rPr>
        <w:t>).</w:t>
      </w:r>
    </w:p>
    <w:p w:rsidR="00FC0B8E" w:rsidRDefault="00FC0B8E" w:rsidP="00FC0B8E">
      <w:pPr>
        <w:pStyle w:val="ListParagraph"/>
        <w:rPr>
          <w:rFonts w:ascii="Times New Roman" w:hAnsi="Times New Roman"/>
        </w:rPr>
      </w:pPr>
    </w:p>
    <w:p w:rsidR="00FC0B8E" w:rsidRPr="006E6FC9" w:rsidRDefault="00373CE9" w:rsidP="001B4F7C">
      <w:pPr>
        <w:pStyle w:val="Example"/>
        <w:numPr>
          <w:ilvl w:val="0"/>
          <w:numId w:val="1"/>
        </w:numPr>
        <w:rPr>
          <w:rFonts w:ascii="Times New Roman" w:hAnsi="Times New Roman"/>
          <w:szCs w:val="24"/>
        </w:rPr>
      </w:pPr>
      <w:r>
        <w:rPr>
          <w:rFonts w:ascii="Times New Roman" w:hAnsi="Times New Roman"/>
          <w:szCs w:val="24"/>
        </w:rPr>
        <w:t xml:space="preserve">Elevating a Concentration </w:t>
      </w:r>
      <w:proofErr w:type="gramStart"/>
      <w:r>
        <w:rPr>
          <w:rFonts w:ascii="Times New Roman" w:hAnsi="Times New Roman"/>
          <w:szCs w:val="24"/>
        </w:rPr>
        <w:t>is considered</w:t>
      </w:r>
      <w:proofErr w:type="gramEnd"/>
      <w:r>
        <w:rPr>
          <w:rFonts w:ascii="Times New Roman" w:hAnsi="Times New Roman"/>
          <w:szCs w:val="24"/>
        </w:rPr>
        <w:t xml:space="preserve"> a New Program. </w:t>
      </w:r>
      <w:bookmarkStart w:id="0" w:name="_GoBack"/>
      <w:bookmarkEnd w:id="0"/>
      <w:r w:rsidR="00046AB8">
        <w:rPr>
          <w:rFonts w:ascii="Times New Roman" w:hAnsi="Times New Roman"/>
          <w:szCs w:val="24"/>
        </w:rPr>
        <w:t>Upload</w:t>
      </w:r>
      <w:r w:rsidR="00FC0B8E">
        <w:rPr>
          <w:rFonts w:ascii="Times New Roman" w:hAnsi="Times New Roman"/>
          <w:szCs w:val="24"/>
        </w:rPr>
        <w:t xml:space="preserve"> completed proposals to the CIM Program Management P-form prior to submission into workflow review and approval processing.</w:t>
      </w:r>
      <w:r w:rsidR="00BA4B41">
        <w:rPr>
          <w:rFonts w:ascii="Times New Roman" w:hAnsi="Times New Roman"/>
          <w:szCs w:val="24"/>
        </w:rPr>
        <w:t xml:space="preserve"> A draft template </w:t>
      </w:r>
      <w:proofErr w:type="gramStart"/>
      <w:r w:rsidR="00BA4B41">
        <w:rPr>
          <w:rFonts w:ascii="Times New Roman" w:hAnsi="Times New Roman"/>
          <w:szCs w:val="24"/>
        </w:rPr>
        <w:t>may be submitted</w:t>
      </w:r>
      <w:proofErr w:type="gramEnd"/>
      <w:r w:rsidR="00BA4B41">
        <w:rPr>
          <w:rFonts w:ascii="Times New Roman" w:hAnsi="Times New Roman"/>
          <w:szCs w:val="24"/>
        </w:rPr>
        <w:t xml:space="preserve"> to your College Curriculum Committee.  A completed template is required for University Curriculum Committee review and approval.</w:t>
      </w:r>
    </w:p>
    <w:p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E39D7"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rsidR="001B4F7C" w:rsidRPr="00810492" w:rsidRDefault="001B4F7C" w:rsidP="001B4F7C">
      <w:pPr>
        <w:pStyle w:val="Example"/>
        <w:ind w:firstLine="720"/>
        <w:rPr>
          <w:rFonts w:ascii="Times New Roman" w:hAnsi="Times New Roman"/>
          <w:szCs w:val="24"/>
        </w:rPr>
      </w:pPr>
    </w:p>
    <w:p w:rsidR="001B4F7C" w:rsidRDefault="001B4F7C" w:rsidP="001B4F7C">
      <w:pPr>
        <w:pStyle w:val="ListParagraph"/>
        <w:numPr>
          <w:ilvl w:val="0"/>
          <w:numId w:val="10"/>
        </w:numPr>
      </w:pPr>
      <w:r w:rsidRPr="00810492">
        <w:t>State-Support</w:t>
      </w:r>
    </w:p>
    <w:p w:rsidR="001B4F7C" w:rsidRPr="001B4F7C" w:rsidRDefault="001B4F7C" w:rsidP="001B4F7C">
      <w:pPr>
        <w:pStyle w:val="ListParagraph"/>
        <w:ind w:left="1100"/>
      </w:pPr>
    </w:p>
    <w:p w:rsidR="001B4F7C" w:rsidRDefault="00981652" w:rsidP="00F674B4">
      <w:pPr>
        <w:pStyle w:val="ListParagraph"/>
        <w:numPr>
          <w:ilvl w:val="0"/>
          <w:numId w:val="10"/>
        </w:numPr>
      </w:pPr>
      <w:hyperlink r:id="rId7" w:history="1">
        <w:r w:rsidR="001B4F7C" w:rsidRPr="001B4F7C">
          <w:t>Self-Support</w:t>
        </w:r>
      </w:hyperlink>
      <w:r w:rsidR="001B4F7C" w:rsidRPr="001B4F7C">
        <w:t xml:space="preserve"> (also complete #6 below)</w:t>
      </w:r>
    </w:p>
    <w:p w:rsidR="001B4F7C" w:rsidRPr="001B4F7C" w:rsidRDefault="001B4F7C" w:rsidP="001B4F7C">
      <w:pPr>
        <w:ind w:left="450"/>
      </w:pPr>
    </w:p>
    <w:p w:rsidR="001B4F7C" w:rsidRPr="00CA3DCF" w:rsidRDefault="001B4F7C" w:rsidP="00F674B4">
      <w:pPr>
        <w:pStyle w:val="Example"/>
        <w:numPr>
          <w:ilvl w:val="0"/>
          <w:numId w:val="10"/>
        </w:numPr>
        <w:spacing w:after="120"/>
        <w:rPr>
          <w:rFonts w:ascii="Times New Roman" w:hAnsi="Times New Roman"/>
          <w:szCs w:val="24"/>
        </w:rPr>
      </w:pPr>
      <w:r>
        <w:rPr>
          <w:rFonts w:ascii="Times New Roman" w:hAnsi="Times New Roman"/>
          <w:szCs w:val="24"/>
        </w:rPr>
        <w:t>Option Elevation</w:t>
      </w:r>
    </w:p>
    <w:p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Identification</w:t>
      </w:r>
    </w:p>
    <w:p w:rsidR="001B4F7C" w:rsidRPr="00DE25B0" w:rsidRDefault="001B4F7C" w:rsidP="001B4F7C">
      <w:pPr>
        <w:pStyle w:val="letters"/>
        <w:tabs>
          <w:tab w:val="num" w:pos="1080"/>
        </w:tabs>
        <w:ind w:left="1080"/>
        <w:rPr>
          <w:rFonts w:ascii="Times New Roman" w:hAnsi="Times New Roman"/>
          <w:sz w:val="24"/>
          <w:szCs w:val="24"/>
        </w:rPr>
      </w:pPr>
    </w:p>
    <w:p w:rsidR="001B4F7C" w:rsidRPr="00F674B4" w:rsidRDefault="001B4F7C" w:rsidP="00F674B4">
      <w:pPr>
        <w:pStyle w:val="ListParagraph"/>
        <w:numPr>
          <w:ilvl w:val="0"/>
          <w:numId w:val="11"/>
        </w:numPr>
        <w:rPr>
          <w:rFonts w:ascii="Times New Roman" w:hAnsi="Times New Roman" w:cs="Times New Roman"/>
        </w:rPr>
      </w:pPr>
      <w:r w:rsidRPr="00F674B4">
        <w:rPr>
          <w:rFonts w:ascii="Times New Roman" w:hAnsi="Times New Roman" w:cs="Times New Roman"/>
        </w:rPr>
        <w:t>Campus</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10"/>
        </w:numPr>
        <w:rPr>
          <w:rFonts w:ascii="Times New Roman" w:hAnsi="Times New Roman" w:cs="Times New Roman"/>
        </w:rPr>
      </w:pPr>
      <w:r w:rsidRPr="001B4F7C">
        <w:rPr>
          <w:rFonts w:ascii="Times New Roman" w:hAnsi="Times New Roman" w:cs="Times New Roman"/>
        </w:rPr>
        <w:t>Full and exact degree designation and title (e.g., Master of Science in Genetic Counseling, Bachelor of Arts with a Major in History).</w:t>
      </w:r>
    </w:p>
    <w:p w:rsidR="001B4F7C" w:rsidRPr="00DE25B0" w:rsidRDefault="001B4F7C" w:rsidP="001B4F7C">
      <w:pPr>
        <w:ind w:left="720"/>
        <w:rPr>
          <w:rFonts w:ascii="Times New Roman" w:hAnsi="Times New Roman" w:cs="Times New Roman"/>
        </w:rPr>
      </w:pPr>
    </w:p>
    <w:p w:rsidR="001B4F7C" w:rsidRPr="006F688E" w:rsidRDefault="00F674B4" w:rsidP="00F674B4">
      <w:pPr>
        <w:tabs>
          <w:tab w:val="left" w:pos="1170"/>
        </w:tabs>
        <w:ind w:left="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B4F7C" w:rsidRPr="006F688E">
        <w:rPr>
          <w:rFonts w:ascii="Times New Roman" w:hAnsi="Times New Roman" w:cs="Times New Roman"/>
        </w:rPr>
        <w:t>Term and academic year of intended implementation (e.g., fall 2017).</w:t>
      </w:r>
    </w:p>
    <w:p w:rsidR="001B4F7C" w:rsidRPr="00DE25B0" w:rsidRDefault="001B4F7C" w:rsidP="001B4F7C">
      <w:pPr>
        <w:ind w:left="720"/>
        <w:rPr>
          <w:rFonts w:ascii="Times New Roman" w:hAnsi="Times New Roman" w:cs="Times New Roman"/>
        </w:rPr>
      </w:pPr>
    </w:p>
    <w:p w:rsidR="001B4F7C" w:rsidRPr="00F674B4" w:rsidRDefault="001B4F7C" w:rsidP="00F674B4">
      <w:pPr>
        <w:pStyle w:val="ListParagraph"/>
        <w:numPr>
          <w:ilvl w:val="0"/>
          <w:numId w:val="9"/>
        </w:numPr>
        <w:tabs>
          <w:tab w:val="left" w:pos="1170"/>
        </w:tabs>
        <w:ind w:left="1260" w:hanging="540"/>
        <w:rPr>
          <w:rFonts w:ascii="Times New Roman" w:hAnsi="Times New Roman" w:cs="Times New Roman"/>
        </w:rPr>
      </w:pPr>
      <w:r w:rsidRPr="00F674B4">
        <w:rPr>
          <w:rFonts w:ascii="Times New Roman" w:hAnsi="Times New Roman" w:cs="Times New Roman"/>
        </w:rPr>
        <w:t>Total number of units required for graduation. This will include all requirements (</w:t>
      </w:r>
      <w:r w:rsidR="005E2183" w:rsidRPr="00F674B4">
        <w:rPr>
          <w:rFonts w:ascii="Times New Roman" w:hAnsi="Times New Roman" w:cs="Times New Roman"/>
        </w:rPr>
        <w:t>and campus</w:t>
      </w:r>
      <w:r w:rsidRPr="00F674B4">
        <w:rPr>
          <w:rFonts w:ascii="Times New Roman" w:hAnsi="Times New Roman" w:cs="Times New Roman"/>
        </w:rPr>
        <w:t xml:space="preserve">-specific graduation requirements), not just major requirements.  </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lastRenderedPageBreak/>
        <w:t>Name of the department(s), division, or other unit of the campus that would offer the proposed degree major program. Please identify the unit that will have primary responsibility.</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title, and rank of the individual(s) primarily responsible for drafting the proposed option or concentration elevation to a full degree major program.</w:t>
      </w:r>
    </w:p>
    <w:p w:rsidR="001B4F7C" w:rsidRPr="00DE25B0" w:rsidRDefault="001B4F7C" w:rsidP="001B4F7C">
      <w:pPr>
        <w:ind w:left="720"/>
        <w:rPr>
          <w:rFonts w:ascii="Times New Roman" w:hAnsi="Times New Roman" w:cs="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1B4F7C">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rsidR="001B4F7C" w:rsidRPr="00ED151D" w:rsidRDefault="001B4F7C" w:rsidP="001B4F7C">
      <w:pPr>
        <w:rPr>
          <w:rFonts w:ascii="Times New Roman" w:hAnsi="Times New Roman"/>
        </w:rPr>
      </w:pPr>
    </w:p>
    <w:p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Optional: Proposed Classification of Instructional Programs and CSU Degree Program Code</w:t>
      </w:r>
    </w:p>
    <w:p w:rsidR="001B4F7C" w:rsidRPr="00FC6657" w:rsidRDefault="001B4F7C" w:rsidP="001B4F7C">
      <w:pPr>
        <w:pStyle w:val="letters"/>
        <w:tabs>
          <w:tab w:val="num" w:pos="1440"/>
        </w:tabs>
        <w:ind w:left="0" w:firstLine="0"/>
        <w:jc w:val="left"/>
        <w:rPr>
          <w:rFonts w:ascii="Times New Roman" w:hAnsi="Times New Roman"/>
          <w:sz w:val="24"/>
          <w:szCs w:val="24"/>
        </w:rPr>
      </w:pPr>
    </w:p>
    <w:p w:rsidR="001B4F7C" w:rsidRDefault="001B4F7C" w:rsidP="001B4F7C">
      <w:pPr>
        <w:pStyle w:val="letters"/>
        <w:ind w:left="1080" w:firstLine="0"/>
        <w:jc w:val="left"/>
        <w:rPr>
          <w:rFonts w:ascii="Times New Roman" w:hAnsi="Times New Roman"/>
        </w:rPr>
      </w:pPr>
      <w:r w:rsidRPr="00FC6657">
        <w:rPr>
          <w:rFonts w:ascii="Times New Roman" w:hAnsi="Times New Roman"/>
          <w:sz w:val="24"/>
          <w:szCs w:val="24"/>
        </w:rPr>
        <w:t xml:space="preserve">Campuses </w:t>
      </w:r>
      <w:proofErr w:type="gramStart"/>
      <w:r w:rsidRPr="00FC6657">
        <w:rPr>
          <w:rFonts w:ascii="Times New Roman" w:hAnsi="Times New Roman"/>
          <w:sz w:val="24"/>
          <w:szCs w:val="24"/>
        </w:rPr>
        <w:t>are invited</w:t>
      </w:r>
      <w:proofErr w:type="gramEnd"/>
      <w:r w:rsidRPr="00FC6657">
        <w:rPr>
          <w:rFonts w:ascii="Times New Roman" w:hAnsi="Times New Roman"/>
          <w:sz w:val="24"/>
          <w:szCs w:val="24"/>
        </w:rPr>
        <w:t xml:space="preserve"> to suggest one CSU degree program code and one corresponding CIP code.  If an appropriate </w:t>
      </w:r>
      <w:proofErr w:type="gramStart"/>
      <w:r w:rsidRPr="00FC6657">
        <w:rPr>
          <w:rFonts w:ascii="Times New Roman" w:hAnsi="Times New Roman"/>
          <w:sz w:val="24"/>
          <w:szCs w:val="24"/>
        </w:rPr>
        <w:t>CSU</w:t>
      </w:r>
      <w:proofErr w:type="gramEnd"/>
      <w:r w:rsidRPr="00FC6657">
        <w:rPr>
          <w:rFonts w:ascii="Times New Roman" w:hAnsi="Times New Roman"/>
          <w:sz w:val="24"/>
          <w:szCs w:val="24"/>
        </w:rPr>
        <w:t xml:space="preserve"> code does not appear on the system-wide list at: </w:t>
      </w:r>
      <w:hyperlink r:id="rId8"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9"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 xml:space="preserve">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w:t>
      </w:r>
      <w:proofErr w:type="gramStart"/>
      <w:r w:rsidRPr="00FC6657">
        <w:rPr>
          <w:rFonts w:ascii="Times New Roman" w:hAnsi="Times New Roman"/>
          <w:sz w:val="24"/>
          <w:szCs w:val="24"/>
        </w:rPr>
        <w:t>program is approved by the Chancellor</w:t>
      </w:r>
      <w:proofErr w:type="gramEnd"/>
      <w:r w:rsidRPr="00FC6657">
        <w:rPr>
          <w:rFonts w:ascii="Times New Roman" w:hAnsi="Times New Roman"/>
          <w:sz w:val="24"/>
          <w:szCs w:val="24"/>
        </w:rPr>
        <w:t>.</w:t>
      </w:r>
      <w:r w:rsidRPr="00ED151D">
        <w:rPr>
          <w:rFonts w:ascii="Times New Roman" w:hAnsi="Times New Roman"/>
        </w:rPr>
        <w:t xml:space="preserve"> </w:t>
      </w:r>
    </w:p>
    <w:p w:rsidR="001B4F7C" w:rsidRDefault="001B4F7C" w:rsidP="001B4F7C">
      <w:pPr>
        <w:pStyle w:val="letters"/>
        <w:jc w:val="left"/>
        <w:rPr>
          <w:rFonts w:ascii="Times New Roman" w:hAnsi="Times New Roman"/>
        </w:rPr>
      </w:pPr>
    </w:p>
    <w:p w:rsidR="001B4F7C" w:rsidRDefault="001B4F7C" w:rsidP="001B4F7C">
      <w:pPr>
        <w:pStyle w:val="letters"/>
        <w:numPr>
          <w:ilvl w:val="0"/>
          <w:numId w:val="9"/>
        </w:numPr>
        <w:ind w:left="1080"/>
        <w:jc w:val="left"/>
        <w:rPr>
          <w:rFonts w:ascii="Times New Roman" w:hAnsi="Times New Roman"/>
          <w:sz w:val="24"/>
          <w:szCs w:val="24"/>
        </w:rPr>
      </w:pPr>
      <w:r w:rsidRPr="009E40FA">
        <w:rPr>
          <w:rFonts w:ascii="Times New Roman" w:hAnsi="Times New Roman"/>
          <w:sz w:val="24"/>
          <w:szCs w:val="24"/>
        </w:rPr>
        <w:t xml:space="preserve">Please provide teach-out policy language </w:t>
      </w:r>
      <w:r>
        <w:rPr>
          <w:rFonts w:ascii="Times New Roman" w:hAnsi="Times New Roman"/>
          <w:sz w:val="24"/>
          <w:szCs w:val="24"/>
        </w:rPr>
        <w:t>to accommodate those students who will complete the original program with the option or concentration.</w:t>
      </w:r>
    </w:p>
    <w:p w:rsidR="001B4F7C" w:rsidRDefault="001B4F7C" w:rsidP="001B4F7C">
      <w:pPr>
        <w:pStyle w:val="letters"/>
        <w:jc w:val="left"/>
        <w:rPr>
          <w:rFonts w:ascii="Times New Roman" w:hAnsi="Times New Roman"/>
          <w:sz w:val="24"/>
          <w:szCs w:val="24"/>
        </w:rPr>
      </w:pPr>
    </w:p>
    <w:p w:rsidR="001B4F7C" w:rsidRPr="009E40FA" w:rsidRDefault="001B4F7C" w:rsidP="001B4F7C">
      <w:pPr>
        <w:pStyle w:val="letters"/>
        <w:numPr>
          <w:ilvl w:val="0"/>
          <w:numId w:val="9"/>
        </w:numPr>
        <w:ind w:left="1080"/>
        <w:jc w:val="left"/>
        <w:rPr>
          <w:rFonts w:ascii="Times New Roman" w:hAnsi="Times New Roman"/>
          <w:sz w:val="24"/>
          <w:szCs w:val="24"/>
        </w:rPr>
      </w:pPr>
      <w:r>
        <w:rPr>
          <w:rFonts w:ascii="Times New Roman" w:hAnsi="Times New Roman"/>
          <w:sz w:val="24"/>
          <w:szCs w:val="24"/>
        </w:rPr>
        <w:t xml:space="preserve">Provide evidence the current option </w:t>
      </w:r>
      <w:proofErr w:type="gramStart"/>
      <w:r>
        <w:rPr>
          <w:rFonts w:ascii="Times New Roman" w:hAnsi="Times New Roman"/>
          <w:sz w:val="24"/>
          <w:szCs w:val="24"/>
        </w:rPr>
        <w:t>will be discontinued</w:t>
      </w:r>
      <w:proofErr w:type="gramEnd"/>
      <w:r>
        <w:rPr>
          <w:rFonts w:ascii="Times New Roman" w:hAnsi="Times New Roman"/>
          <w:sz w:val="24"/>
          <w:szCs w:val="24"/>
        </w:rPr>
        <w:t xml:space="preserve"> once all existing students exit the program.</w:t>
      </w:r>
    </w:p>
    <w:p w:rsidR="001B4F7C" w:rsidRPr="00DE25B0" w:rsidRDefault="001B4F7C" w:rsidP="001B4F7C">
      <w:pPr>
        <w:pStyle w:val="Example"/>
        <w:tabs>
          <w:tab w:val="left" w:pos="720"/>
        </w:tabs>
        <w:jc w:val="both"/>
        <w:rPr>
          <w:rFonts w:ascii="Times New Roman" w:hAnsi="Times New Roman"/>
          <w:szCs w:val="24"/>
        </w:rPr>
      </w:pPr>
    </w:p>
    <w:p w:rsidR="001B4F7C" w:rsidRPr="00DE25B0" w:rsidRDefault="001B4F7C" w:rsidP="001B4F7C">
      <w:pPr>
        <w:pStyle w:val="Example"/>
        <w:numPr>
          <w:ilvl w:val="0"/>
          <w:numId w:val="7"/>
        </w:numPr>
        <w:rPr>
          <w:rFonts w:ascii="Times New Roman" w:hAnsi="Times New Roman"/>
          <w:b/>
          <w:szCs w:val="24"/>
        </w:rPr>
      </w:pPr>
      <w:r w:rsidRPr="00DE25B0">
        <w:rPr>
          <w:rFonts w:ascii="Times New Roman" w:hAnsi="Times New Roman"/>
          <w:b/>
          <w:szCs w:val="24"/>
        </w:rPr>
        <w:t>Program Overview and Rationale</w:t>
      </w:r>
    </w:p>
    <w:p w:rsidR="001B4F7C" w:rsidRPr="00DE25B0" w:rsidRDefault="001B4F7C" w:rsidP="001B4F7C">
      <w:pPr>
        <w:pStyle w:val="Example"/>
        <w:ind w:left="720"/>
        <w:rPr>
          <w:rFonts w:ascii="Times New Roman" w:hAnsi="Times New Roman"/>
          <w:b/>
          <w:szCs w:val="24"/>
        </w:rPr>
      </w:pPr>
    </w:p>
    <w:p w:rsidR="001B4F7C" w:rsidRDefault="001B4F7C" w:rsidP="001B4F7C">
      <w:pPr>
        <w:pStyle w:val="letters"/>
        <w:numPr>
          <w:ilvl w:val="0"/>
          <w:numId w:val="3"/>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 xml:space="preserve">option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rsidR="001B4F7C" w:rsidRDefault="001B4F7C" w:rsidP="001B4F7C">
      <w:pPr>
        <w:pStyle w:val="letters"/>
        <w:jc w:val="left"/>
        <w:rPr>
          <w:rFonts w:ascii="Times New Roman" w:hAnsi="Times New Roman"/>
          <w:sz w:val="24"/>
          <w:szCs w:val="24"/>
        </w:rPr>
      </w:pPr>
    </w:p>
    <w:p w:rsidR="001B4F7C" w:rsidRDefault="001B4F7C" w:rsidP="001B4F7C">
      <w:pPr>
        <w:pStyle w:val="letters"/>
        <w:numPr>
          <w:ilvl w:val="0"/>
          <w:numId w:val="3"/>
        </w:numPr>
        <w:jc w:val="left"/>
        <w:rPr>
          <w:rFonts w:ascii="Times New Roman" w:hAnsi="Times New Roman"/>
          <w:sz w:val="24"/>
          <w:szCs w:val="24"/>
        </w:rPr>
      </w:pPr>
      <w:r w:rsidRPr="009E40FA">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rsidR="001B4F7C" w:rsidRPr="009E40FA" w:rsidRDefault="001B4F7C" w:rsidP="001B4F7C">
      <w:pPr>
        <w:pStyle w:val="letters"/>
        <w:ind w:left="0" w:firstLine="0"/>
        <w:jc w:val="left"/>
        <w:rPr>
          <w:rFonts w:ascii="Times New Roman" w:hAnsi="Times New Roman"/>
          <w:sz w:val="24"/>
          <w:szCs w:val="24"/>
        </w:rPr>
      </w:pPr>
    </w:p>
    <w:p w:rsidR="001B4F7C" w:rsidRDefault="001B4F7C" w:rsidP="001B4F7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Provide written documentation of the campus approval process with written evidence</w:t>
      </w:r>
      <w:r w:rsidRPr="00C13A96">
        <w:rPr>
          <w:rFonts w:ascii="Times New Roman" w:eastAsia="Times New Roman" w:hAnsi="Times New Roman" w:cs="Times New Roman"/>
        </w:rPr>
        <w:t xml:space="preserve"> of a significantly greater campus</w:t>
      </w:r>
      <w:r>
        <w:rPr>
          <w:rFonts w:ascii="Times New Roman" w:eastAsia="Times New Roman" w:hAnsi="Times New Roman" w:cs="Times New Roman"/>
        </w:rPr>
        <w:t xml:space="preserve"> and administrative</w:t>
      </w:r>
      <w:r w:rsidRPr="00C13A96">
        <w:rPr>
          <w:rFonts w:ascii="Times New Roman" w:eastAsia="Times New Roman" w:hAnsi="Times New Roman" w:cs="Times New Roman"/>
        </w:rPr>
        <w:t xml:space="preserve"> commitment</w:t>
      </w:r>
      <w:r>
        <w:rPr>
          <w:rFonts w:ascii="Times New Roman" w:eastAsia="Times New Roman" w:hAnsi="Times New Roman" w:cs="Times New Roman"/>
        </w:rPr>
        <w:t xml:space="preserve"> to</w:t>
      </w:r>
      <w:r w:rsidRPr="00C13A96">
        <w:rPr>
          <w:rFonts w:ascii="Times New Roman" w:eastAsia="Times New Roman" w:hAnsi="Times New Roman" w:cs="Times New Roman"/>
        </w:rPr>
        <w:t xml:space="preserve"> </w:t>
      </w:r>
      <w:r>
        <w:rPr>
          <w:rFonts w:ascii="Times New Roman" w:eastAsia="Times New Roman" w:hAnsi="Times New Roman" w:cs="Times New Roman"/>
        </w:rPr>
        <w:t xml:space="preserve">sustain </w:t>
      </w:r>
      <w:r w:rsidRPr="00C13A96">
        <w:rPr>
          <w:rFonts w:ascii="Times New Roman" w:eastAsia="Times New Roman" w:hAnsi="Times New Roman" w:cs="Times New Roman"/>
        </w:rPr>
        <w:t xml:space="preserve">the </w:t>
      </w:r>
      <w:r>
        <w:rPr>
          <w:rFonts w:ascii="Times New Roman" w:eastAsia="Times New Roman" w:hAnsi="Times New Roman" w:cs="Times New Roman"/>
        </w:rPr>
        <w:t xml:space="preserve">stand-alone </w:t>
      </w:r>
      <w:r w:rsidRPr="00C13A96">
        <w:rPr>
          <w:rFonts w:ascii="Times New Roman" w:eastAsia="Times New Roman" w:hAnsi="Times New Roman" w:cs="Times New Roman"/>
        </w:rPr>
        <w:t>program than was required to establish it as a specialization area.</w:t>
      </w:r>
    </w:p>
    <w:p w:rsidR="001B4F7C" w:rsidRPr="00DE25B0" w:rsidRDefault="001B4F7C" w:rsidP="001B4F7C">
      <w:pPr>
        <w:rPr>
          <w:rFonts w:ascii="Times New Roman" w:hAnsi="Times New Roman" w:cs="Times New Roman"/>
        </w:rPr>
      </w:pPr>
    </w:p>
    <w:p w:rsidR="001B4F7C" w:rsidRPr="00161308" w:rsidRDefault="001B4F7C" w:rsidP="001B4F7C">
      <w:pPr>
        <w:pStyle w:val="ListParagraph"/>
        <w:numPr>
          <w:ilvl w:val="0"/>
          <w:numId w:val="7"/>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 xml:space="preserve">(These requirements conform to the revised 2013 WASC Handbook of Accreditation) </w:t>
      </w:r>
    </w:p>
    <w:p w:rsidR="001B4F7C" w:rsidRPr="00161308" w:rsidRDefault="001B4F7C" w:rsidP="001B4F7C">
      <w:pPr>
        <w:pStyle w:val="letters"/>
        <w:tabs>
          <w:tab w:val="num" w:pos="1080"/>
        </w:tabs>
        <w:ind w:left="1080"/>
        <w:jc w:val="left"/>
        <w:rPr>
          <w:rFonts w:ascii="Times New Roman" w:hAnsi="Times New Roman"/>
          <w:sz w:val="24"/>
          <w:szCs w:val="24"/>
        </w:rPr>
      </w:pPr>
    </w:p>
    <w:p w:rsidR="001B4F7C" w:rsidRPr="00D30B0D" w:rsidRDefault="001B4F7C" w:rsidP="001B4F7C">
      <w:pPr>
        <w:ind w:left="1080" w:hanging="360"/>
        <w:rPr>
          <w:rFonts w:ascii="Times New Roman" w:hAnsi="Times New Roman" w:cs="Times New Roman"/>
        </w:rPr>
      </w:pPr>
      <w:r>
        <w:rPr>
          <w:rFonts w:ascii="Times New Roman" w:hAnsi="Times New Roman" w:cs="Times New Roman"/>
        </w:rPr>
        <w:t>a</w:t>
      </w:r>
      <w:r w:rsidRPr="00161308">
        <w:rPr>
          <w:rFonts w:ascii="Times New Roman" w:hAnsi="Times New Roman" w:cs="Times New Roman"/>
        </w:rPr>
        <w:t xml:space="preserve">. </w:t>
      </w:r>
      <w:r w:rsidR="00F674B4">
        <w:rPr>
          <w:rFonts w:ascii="Times New Roman" w:hAnsi="Times New Roman" w:cs="Times New Roman"/>
        </w:rPr>
        <w:tab/>
      </w:r>
      <w:r>
        <w:rPr>
          <w:rFonts w:ascii="Times New Roman" w:hAnsi="Times New Roman" w:cs="Times New Roman"/>
        </w:rPr>
        <w:t>Provide a side-by-side comparison showing</w:t>
      </w:r>
      <w:r w:rsidRPr="00D30B0D">
        <w:rPr>
          <w:rFonts w:ascii="Times New Roman" w:hAnsi="Times New Roman" w:cs="Times New Roman"/>
        </w:rPr>
        <w:t xml:space="preserve"> the </w:t>
      </w:r>
      <w:r>
        <w:rPr>
          <w:rFonts w:ascii="Times New Roman" w:hAnsi="Times New Roman" w:cs="Times New Roman"/>
        </w:rPr>
        <w:t xml:space="preserve">course requirements of the </w:t>
      </w:r>
      <w:r w:rsidRPr="00D30B0D">
        <w:rPr>
          <w:rFonts w:ascii="Times New Roman" w:hAnsi="Times New Roman" w:cs="Times New Roman"/>
        </w:rPr>
        <w:t xml:space="preserve">existing degree major and </w:t>
      </w:r>
      <w:r>
        <w:rPr>
          <w:rFonts w:ascii="Times New Roman" w:hAnsi="Times New Roman" w:cs="Times New Roman"/>
        </w:rPr>
        <w:t>c</w:t>
      </w:r>
      <w:r w:rsidRPr="00D30B0D">
        <w:rPr>
          <w:rFonts w:ascii="Times New Roman" w:hAnsi="Times New Roman" w:cs="Times New Roman"/>
        </w:rPr>
        <w:t>oncentration</w:t>
      </w:r>
      <w:r>
        <w:rPr>
          <w:rFonts w:ascii="Times New Roman" w:hAnsi="Times New Roman" w:cs="Times New Roman"/>
        </w:rPr>
        <w:t xml:space="preserve"> on one side and the proposed new major on the other.</w:t>
      </w:r>
      <w:r w:rsidRPr="00D30B0D">
        <w:rPr>
          <w:rFonts w:ascii="Times New Roman" w:hAnsi="Times New Roman" w:cs="Times New Roman"/>
        </w:rPr>
        <w:t xml:space="preserve"> </w:t>
      </w:r>
    </w:p>
    <w:p w:rsidR="001B4F7C" w:rsidRDefault="001B4F7C" w:rsidP="001B4F7C">
      <w:pPr>
        <w:ind w:left="720"/>
        <w:rPr>
          <w:rFonts w:ascii="Times New Roman" w:hAnsi="Times New Roman" w:cs="Times New Roman"/>
        </w:rPr>
      </w:pPr>
    </w:p>
    <w:p w:rsidR="001B4F7C" w:rsidRPr="00F674B4" w:rsidRDefault="001B4F7C" w:rsidP="00F674B4">
      <w:pPr>
        <w:pStyle w:val="ListParagraph"/>
        <w:numPr>
          <w:ilvl w:val="0"/>
          <w:numId w:val="11"/>
        </w:numPr>
        <w:rPr>
          <w:rFonts w:ascii="Times New Roman" w:hAnsi="Times New Roman" w:cs="Times New Roman"/>
        </w:rPr>
      </w:pPr>
      <w:r w:rsidRPr="00F674B4">
        <w:rPr>
          <w:rFonts w:ascii="Times New Roman" w:hAnsi="Times New Roman" w:cs="Times New Roman"/>
          <w:u w:val="single"/>
        </w:rPr>
        <w:t>These program proposal elements are required</w:t>
      </w:r>
      <w:r w:rsidRPr="00F674B4">
        <w:rPr>
          <w:rFonts w:ascii="Times New Roman" w:hAnsi="Times New Roman" w:cs="Times New Roman"/>
        </w:rPr>
        <w:t>:</w:t>
      </w:r>
    </w:p>
    <w:p w:rsidR="001B4F7C" w:rsidRPr="00161308" w:rsidRDefault="001B4F7C" w:rsidP="001B4F7C">
      <w:pPr>
        <w:rPr>
          <w:rFonts w:ascii="Times New Roman" w:hAnsi="Times New Roman" w:cs="Times New Roman"/>
        </w:rPr>
      </w:pP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rsidR="001B4F7C" w:rsidRPr="00161308" w:rsidRDefault="001B4F7C" w:rsidP="001B4F7C">
      <w:pPr>
        <w:rPr>
          <w:rFonts w:ascii="Times New Roman" w:hAnsi="Times New Roman" w:cs="Times New Roman"/>
          <w:u w:val="single"/>
        </w:rPr>
      </w:pPr>
    </w:p>
    <w:p w:rsidR="001B4F7C" w:rsidRPr="00161308" w:rsidRDefault="001B4F7C" w:rsidP="001B4F7C">
      <w:pPr>
        <w:ind w:left="1080"/>
        <w:rPr>
          <w:rFonts w:ascii="Times New Roman" w:hAnsi="Times New Roman" w:cs="Times New Roman"/>
        </w:rPr>
      </w:pPr>
      <w:r w:rsidRPr="00161308">
        <w:rPr>
          <w:rFonts w:ascii="Times New Roman" w:hAnsi="Times New Roman" w:cs="Times New Roman"/>
        </w:rPr>
        <w:t xml:space="preserve">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 xml:space="preserve">each </w:t>
      </w:r>
      <w:proofErr w:type="gramStart"/>
      <w:r>
        <w:rPr>
          <w:rFonts w:ascii="Times New Roman" w:hAnsi="Times New Roman" w:cs="Times New Roman"/>
        </w:rPr>
        <w:t>student learning</w:t>
      </w:r>
      <w:proofErr w:type="gramEnd"/>
      <w:r>
        <w:rPr>
          <w:rFonts w:ascii="Times New Roman" w:hAnsi="Times New Roman" w:cs="Times New Roman"/>
        </w:rPr>
        <w:t xml:space="preserve">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rsidR="001B4F7C" w:rsidRPr="00161308" w:rsidRDefault="001B4F7C" w:rsidP="001B4F7C">
      <w:pPr>
        <w:ind w:left="1080"/>
        <w:rPr>
          <w:rFonts w:ascii="Times New Roman" w:hAnsi="Times New Roman" w:cs="Times New Roman"/>
        </w:rPr>
      </w:pPr>
    </w:p>
    <w:p w:rsidR="001B4F7C" w:rsidRDefault="001B4F7C" w:rsidP="001B4F7C">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w:t>
      </w:r>
      <w:proofErr w:type="gramStart"/>
      <w:r w:rsidRPr="00161308">
        <w:rPr>
          <w:rFonts w:ascii="Times New Roman" w:hAnsi="Times New Roman" w:cs="Times New Roman"/>
        </w:rPr>
        <w:t>is expected</w:t>
      </w:r>
      <w:proofErr w:type="gramEnd"/>
      <w:r w:rsidRPr="00161308">
        <w:rPr>
          <w:rFonts w:ascii="Times New Roman" w:hAnsi="Times New Roman" w:cs="Times New Roman"/>
        </w:rPr>
        <w:t xml:space="preserve"> to be carried out systematically according to an established schedule. </w:t>
      </w:r>
    </w:p>
    <w:p w:rsidR="001B4F7C" w:rsidRDefault="001B4F7C" w:rsidP="001B4F7C">
      <w:pPr>
        <w:rPr>
          <w:rFonts w:ascii="Times New Roman" w:hAnsi="Times New Roman" w:cs="Times New Roman"/>
        </w:rPr>
      </w:pPr>
    </w:p>
    <w:p w:rsidR="001B4F7C" w:rsidRPr="00A90119" w:rsidRDefault="001B4F7C" w:rsidP="001B4F7C">
      <w:pPr>
        <w:pStyle w:val="ListParagraph"/>
        <w:numPr>
          <w:ilvl w:val="0"/>
          <w:numId w:val="7"/>
        </w:numPr>
        <w:rPr>
          <w:rFonts w:ascii="Times New Roman" w:hAnsi="Times New Roman" w:cs="Times New Roman"/>
          <w:b/>
        </w:rPr>
      </w:pPr>
      <w:r w:rsidRPr="00A90119">
        <w:rPr>
          <w:rFonts w:ascii="Times New Roman" w:hAnsi="Times New Roman" w:cs="Times New Roman"/>
          <w:b/>
        </w:rPr>
        <w:t>Evidence of Potential Student Demand</w:t>
      </w:r>
    </w:p>
    <w:p w:rsidR="001B4F7C" w:rsidRDefault="001B4F7C" w:rsidP="001B4F7C">
      <w:pPr>
        <w:rPr>
          <w:rFonts w:ascii="Times New Roman" w:hAnsi="Times New Roman" w:cs="Times New Roman"/>
        </w:rPr>
      </w:pPr>
    </w:p>
    <w:p w:rsidR="001B4F7C" w:rsidRPr="00A90119" w:rsidRDefault="001B4F7C" w:rsidP="001B4F7C">
      <w:pPr>
        <w:ind w:left="720"/>
        <w:rPr>
          <w:rFonts w:ascii="Times New Roman" w:hAnsi="Times New Roman" w:cs="Times New Roman"/>
        </w:rPr>
      </w:pPr>
      <w:r>
        <w:rPr>
          <w:rFonts w:ascii="Times New Roman" w:hAnsi="Times New Roman" w:cs="Times New Roman"/>
        </w:rPr>
        <w:t>Please provide enrollment numbers in the current option for the past three to five years to provide evidence of sustained and possible future interest in the program.</w:t>
      </w:r>
    </w:p>
    <w:p w:rsidR="001B4F7C" w:rsidRPr="002E3484" w:rsidRDefault="001B4F7C" w:rsidP="001B4F7C">
      <w:pPr>
        <w:tabs>
          <w:tab w:val="left" w:pos="1530"/>
        </w:tabs>
        <w:rPr>
          <w:rFonts w:ascii="Times New Roman" w:hAnsi="Times New Roman" w:cs="Times New Roman"/>
        </w:rPr>
      </w:pPr>
    </w:p>
    <w:p w:rsidR="001B4F7C" w:rsidRDefault="001B4F7C" w:rsidP="001B4F7C">
      <w:pPr>
        <w:pStyle w:val="ListParagraph"/>
        <w:numPr>
          <w:ilvl w:val="0"/>
          <w:numId w:val="7"/>
        </w:numPr>
        <w:tabs>
          <w:tab w:val="left" w:pos="90"/>
        </w:tabs>
        <w:rPr>
          <w:rFonts w:ascii="Times New Roman" w:hAnsi="Times New Roman" w:cs="Times New Roman"/>
          <w:b/>
        </w:rPr>
      </w:pPr>
      <w:r>
        <w:rPr>
          <w:rFonts w:ascii="Times New Roman" w:hAnsi="Times New Roman" w:cs="Times New Roman"/>
          <w:b/>
        </w:rPr>
        <w:t xml:space="preserve">Self-Support Programs </w:t>
      </w:r>
    </w:p>
    <w:p w:rsidR="001B4F7C" w:rsidRPr="00DE25B0" w:rsidRDefault="001B4F7C" w:rsidP="001B4F7C">
      <w:pPr>
        <w:pStyle w:val="ListParagraph"/>
        <w:tabs>
          <w:tab w:val="left" w:pos="90"/>
        </w:tabs>
        <w:rPr>
          <w:rFonts w:ascii="Times New Roman" w:hAnsi="Times New Roman" w:cs="Times New Roman"/>
          <w:b/>
        </w:rPr>
      </w:pPr>
    </w:p>
    <w:p w:rsidR="001B4F7C" w:rsidRPr="006E6FC9" w:rsidRDefault="001B4F7C" w:rsidP="001B4F7C">
      <w:pPr>
        <w:pStyle w:val="ListParagraph"/>
        <w:numPr>
          <w:ilvl w:val="1"/>
          <w:numId w:val="6"/>
        </w:numPr>
        <w:ind w:left="1080" w:hanging="270"/>
        <w:rPr>
          <w:rFonts w:ascii="Times New Roman" w:hAnsi="Times New Roman" w:cs="Times New Roman"/>
        </w:rPr>
      </w:pPr>
      <w:r w:rsidRPr="006E6FC9">
        <w:rPr>
          <w:rFonts w:ascii="Times New Roman" w:hAnsi="Times New Roman" w:cs="Times New Roman"/>
        </w:rPr>
        <w:t xml:space="preserve">Confirm that the proposed program </w:t>
      </w:r>
      <w:proofErr w:type="gramStart"/>
      <w:r w:rsidRPr="006E6FC9">
        <w:rPr>
          <w:rFonts w:ascii="Times New Roman" w:hAnsi="Times New Roman" w:cs="Times New Roman"/>
        </w:rPr>
        <w:t>will not be offered</w:t>
      </w:r>
      <w:proofErr w:type="gramEnd"/>
      <w:r w:rsidRPr="006E6FC9">
        <w:rPr>
          <w:rFonts w:ascii="Times New Roman" w:hAnsi="Times New Roman" w:cs="Times New Roman"/>
        </w:rPr>
        <w:t xml:space="preserve"> at places or times likely to supplant or limit existing state-support programs.</w:t>
      </w:r>
    </w:p>
    <w:p w:rsidR="001B4F7C" w:rsidRDefault="001B4F7C" w:rsidP="001B4F7C">
      <w:pPr>
        <w:ind w:left="1080" w:hanging="360"/>
        <w:rPr>
          <w:rFonts w:ascii="Times New Roman" w:hAnsi="Times New Roman" w:cs="Times New Roman"/>
        </w:rPr>
      </w:pPr>
    </w:p>
    <w:p w:rsidR="001B4F7C" w:rsidRPr="00D44078" w:rsidRDefault="00AC0651" w:rsidP="00AC0651">
      <w:pPr>
        <w:tabs>
          <w:tab w:val="left" w:pos="1170"/>
        </w:tabs>
        <w:ind w:left="810"/>
        <w:rPr>
          <w:rFonts w:ascii="Times New Roman" w:hAnsi="Times New Roman" w:cs="Times New Roman"/>
        </w:rPr>
      </w:pPr>
      <w:r>
        <w:rPr>
          <w:rFonts w:ascii="Times New Roman" w:hAnsi="Times New Roman" w:cs="Times New Roman"/>
        </w:rPr>
        <w:t>b.</w:t>
      </w:r>
      <w:r w:rsidR="001B4F7C">
        <w:rPr>
          <w:rFonts w:ascii="Times New Roman" w:hAnsi="Times New Roman" w:cs="Times New Roman"/>
        </w:rPr>
        <w:t xml:space="preserve"> </w:t>
      </w:r>
      <w:r>
        <w:rPr>
          <w:rFonts w:ascii="Times New Roman" w:hAnsi="Times New Roman" w:cs="Times New Roman"/>
        </w:rPr>
        <w:tab/>
      </w:r>
      <w:r w:rsidR="001B4F7C" w:rsidRPr="00D44078">
        <w:rPr>
          <w:rFonts w:ascii="Times New Roman" w:hAnsi="Times New Roman" w:cs="Times New Roman"/>
        </w:rPr>
        <w:t>Explain how state-support funding is either unavailable or inappropriate.</w:t>
      </w:r>
    </w:p>
    <w:p w:rsidR="001B4F7C" w:rsidRPr="00730C78" w:rsidRDefault="001B4F7C" w:rsidP="001B4F7C">
      <w:pPr>
        <w:ind w:left="810"/>
        <w:rPr>
          <w:rFonts w:ascii="Times New Roman" w:hAnsi="Times New Roman" w:cs="Times New Roman"/>
        </w:rPr>
      </w:pPr>
    </w:p>
    <w:p w:rsidR="001B4F7C" w:rsidRPr="006E6FC9" w:rsidRDefault="001B4F7C" w:rsidP="00AC0651">
      <w:pPr>
        <w:tabs>
          <w:tab w:val="left" w:pos="1170"/>
        </w:tabs>
        <w:ind w:left="810"/>
        <w:rPr>
          <w:rFonts w:ascii="Times New Roman" w:hAnsi="Times New Roman" w:cs="Times New Roman"/>
        </w:rPr>
      </w:pPr>
      <w:r>
        <w:rPr>
          <w:rFonts w:ascii="Times New Roman" w:hAnsi="Times New Roman" w:cs="Times New Roman"/>
        </w:rPr>
        <w:lastRenderedPageBreak/>
        <w:t>c.</w:t>
      </w:r>
      <w:r w:rsidR="00AC0651">
        <w:rPr>
          <w:rFonts w:ascii="Times New Roman" w:hAnsi="Times New Roman" w:cs="Times New Roman"/>
        </w:rPr>
        <w:tab/>
      </w:r>
      <w:r w:rsidRPr="006E6FC9">
        <w:rPr>
          <w:rFonts w:ascii="Times New Roman" w:hAnsi="Times New Roman" w:cs="Times New Roman"/>
        </w:rPr>
        <w:t xml:space="preserve">Explain how at least one of the following additional criteria </w:t>
      </w:r>
      <w:proofErr w:type="gramStart"/>
      <w:r w:rsidRPr="006E6FC9">
        <w:rPr>
          <w:rFonts w:ascii="Times New Roman" w:hAnsi="Times New Roman" w:cs="Times New Roman"/>
        </w:rPr>
        <w:t>shall be met</w:t>
      </w:r>
      <w:proofErr w:type="gramEnd"/>
      <w:r w:rsidRPr="006E6FC9">
        <w:rPr>
          <w:rFonts w:ascii="Times New Roman" w:hAnsi="Times New Roman" w:cs="Times New Roman"/>
        </w:rPr>
        <w:t>:</w:t>
      </w:r>
    </w:p>
    <w:p w:rsidR="001B4F7C" w:rsidRDefault="001B4F7C" w:rsidP="001B4F7C">
      <w:pPr>
        <w:pStyle w:val="ListParagraph"/>
        <w:ind w:left="1080"/>
        <w:rPr>
          <w:rFonts w:ascii="Times New Roman" w:hAnsi="Times New Roman" w:cs="Times New Roman"/>
        </w:rPr>
      </w:pPr>
      <w:r w:rsidRPr="00957B9E">
        <w:rPr>
          <w:rFonts w:ascii="Times New Roman" w:hAnsi="Times New Roman" w:cs="Times New Roman"/>
        </w:rPr>
        <w:t xml:space="preserve"> </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 or program is offered through a distinct technology, such as online delivery;</w:t>
      </w:r>
    </w:p>
    <w:p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rsidR="001B4F7C" w:rsidRP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existing programs, there has been a cessation of non-state funding that previously provided for educational or other services costing beyond what </w:t>
      </w:r>
      <w:proofErr w:type="gramStart"/>
      <w:r>
        <w:rPr>
          <w:rFonts w:ascii="Times New Roman" w:hAnsi="Times New Roman" w:cs="Times New Roman"/>
        </w:rPr>
        <w:t>could be reasonably provided</w:t>
      </w:r>
      <w:proofErr w:type="gramEnd"/>
      <w:r>
        <w:rPr>
          <w:rFonts w:ascii="Times New Roman" w:hAnsi="Times New Roman" w:cs="Times New Roman"/>
        </w:rPr>
        <w:t xml:space="preserve"> within CSU Operating Funds.</w:t>
      </w:r>
    </w:p>
    <w:p w:rsidR="001B4F7C" w:rsidRDefault="001B4F7C" w:rsidP="001B4F7C">
      <w:pPr>
        <w:rPr>
          <w:rFonts w:ascii="Times New Roman" w:hAnsi="Times New Roman" w:cs="Times New Roman"/>
        </w:rPr>
      </w:pPr>
    </w:p>
    <w:p w:rsidR="001B4F7C" w:rsidRPr="006E6FC9" w:rsidRDefault="001B4F7C" w:rsidP="00F674B4">
      <w:pPr>
        <w:pStyle w:val="ListParagraph"/>
        <w:numPr>
          <w:ilvl w:val="1"/>
          <w:numId w:val="3"/>
        </w:numPr>
        <w:tabs>
          <w:tab w:val="left" w:pos="900"/>
          <w:tab w:val="left" w:pos="1530"/>
        </w:tabs>
        <w:ind w:hanging="900"/>
        <w:rPr>
          <w:rFonts w:ascii="Times New Roman" w:hAnsi="Times New Roman"/>
          <w:b/>
          <w:bCs/>
        </w:rPr>
      </w:pPr>
      <w:r w:rsidRPr="006E6FC9">
        <w:rPr>
          <w:rFonts w:ascii="Times New Roman" w:hAnsi="Times New Roman" w:cs="Times New Roman"/>
        </w:rPr>
        <w:t>For self-support programs, please provide a cost recovery budget which includes the     following elements:</w:t>
      </w:r>
    </w:p>
    <w:p w:rsidR="001B4F7C" w:rsidRPr="00FC6657" w:rsidRDefault="001B4F7C" w:rsidP="001B4F7C">
      <w:pPr>
        <w:tabs>
          <w:tab w:val="left" w:pos="360"/>
          <w:tab w:val="left" w:pos="5040"/>
        </w:tabs>
        <w:ind w:right="115"/>
        <w:rPr>
          <w:rFonts w:ascii="Times New Roman" w:hAnsi="Times New Roman" w:cs="Times New Roman"/>
          <w:bCs/>
        </w:rPr>
      </w:pP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rsidR="001B4F7C" w:rsidRPr="00FC6657" w:rsidRDefault="001B4F7C" w:rsidP="001B4F7C">
      <w:pPr>
        <w:jc w:val="center"/>
        <w:rPr>
          <w:rFonts w:ascii="Times New Roman" w:hAnsi="Times New Roman" w:cs="Times New Roman"/>
        </w:rPr>
      </w:pPr>
      <w:r w:rsidRPr="00FC6657">
        <w:rPr>
          <w:rFonts w:ascii="Times New Roman" w:hAnsi="Times New Roman" w:cs="Times New Roman"/>
        </w:rPr>
        <w:t>(Three to five year budget projection)</w:t>
      </w:r>
    </w:p>
    <w:p w:rsidR="001B4F7C" w:rsidRPr="00FC6657" w:rsidRDefault="001B4F7C" w:rsidP="001B4F7C">
      <w:pPr>
        <w:rPr>
          <w:rFonts w:ascii="Times New Roman" w:hAnsi="Times New Roman" w:cs="Times New Roman"/>
        </w:rPr>
      </w:pPr>
      <w:r w:rsidRPr="00FC6657">
        <w:rPr>
          <w:rFonts w:ascii="Times New Roman" w:hAnsi="Times New Roman" w:cs="Times New Roman"/>
        </w:rPr>
        <w:t>Student per-unit cost</w:t>
      </w:r>
    </w:p>
    <w:p w:rsidR="001B4F7C" w:rsidRPr="00FC6657" w:rsidRDefault="001B4F7C" w:rsidP="001B4F7C">
      <w:pPr>
        <w:rPr>
          <w:rFonts w:ascii="Times New Roman" w:hAnsi="Times New Roman" w:cs="Times New Roman"/>
        </w:rPr>
      </w:pPr>
      <w:r w:rsidRPr="00FC6657">
        <w:rPr>
          <w:rFonts w:ascii="Times New Roman" w:hAnsi="Times New Roman" w:cs="Times New Roman"/>
        </w:rPr>
        <w:t>Number of units producing revenue each academic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Total cost a student will pay to complete the program</w:t>
      </w:r>
    </w:p>
    <w:p w:rsidR="001B4F7C" w:rsidRPr="00FC6657" w:rsidRDefault="001B4F7C" w:rsidP="001B4F7C">
      <w:pPr>
        <w:rPr>
          <w:rFonts w:ascii="Times New Roman" w:hAnsi="Times New Roman" w:cs="Times New Roman"/>
        </w:rPr>
      </w:pPr>
    </w:p>
    <w:p w:rsidR="001B4F7C" w:rsidRPr="00FC6657" w:rsidRDefault="001B4F7C" w:rsidP="001B4F7C">
      <w:pPr>
        <w:rPr>
          <w:rFonts w:ascii="Times New Roman" w:hAnsi="Times New Roman" w:cs="Times New Roman"/>
        </w:rPr>
      </w:pPr>
      <w:proofErr w:type="gramStart"/>
      <w:r w:rsidRPr="00FC6657">
        <w:rPr>
          <w:rFonts w:ascii="Times New Roman" w:hAnsi="Times New Roman" w:cs="Times New Roman"/>
        </w:rPr>
        <w:t>Revenue  -</w:t>
      </w:r>
      <w:proofErr w:type="gramEnd"/>
      <w:r w:rsidRPr="00FC6657">
        <w:rPr>
          <w:rFonts w:ascii="Times New Roman" w:hAnsi="Times New Roman" w:cs="Times New Roman"/>
        </w:rPr>
        <w:t xml:space="preserve"> (yearly projection over three years for a two-year program; five years for a four-year program)</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 xml:space="preserve">Student fees </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Include projected attrition numbers each year</w:t>
      </w:r>
    </w:p>
    <w:p w:rsidR="001B4F7C" w:rsidRPr="00FC6657" w:rsidRDefault="001B4F7C" w:rsidP="001B4F7C">
      <w:pPr>
        <w:rPr>
          <w:rFonts w:ascii="Times New Roman" w:hAnsi="Times New Roman" w:cs="Times New Roman"/>
        </w:rPr>
      </w:pPr>
      <w:r w:rsidRPr="00FC6657">
        <w:rPr>
          <w:rFonts w:ascii="Times New Roman" w:hAnsi="Times New Roman" w:cs="Times New Roman"/>
        </w:rPr>
        <w:tab/>
        <w:t>Any additional revenue sources (e.g., grants)</w:t>
      </w:r>
    </w:p>
    <w:p w:rsidR="001B4F7C" w:rsidRPr="00FC6657" w:rsidRDefault="001B4F7C" w:rsidP="001B4F7C">
      <w:pPr>
        <w:rPr>
          <w:rFonts w:ascii="Times New Roman" w:hAnsi="Times New Roman" w:cs="Times New Roman"/>
        </w:rPr>
      </w:pPr>
      <w:r w:rsidRPr="00FC6657">
        <w:rPr>
          <w:rFonts w:ascii="Times New Roman" w:hAnsi="Times New Roman" w:cs="Times New Roman"/>
        </w:rPr>
        <w:tab/>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Operational costs – (e.g., facility rental)</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rsidR="001B4F7C" w:rsidRPr="00FC6657" w:rsidRDefault="001B4F7C" w:rsidP="001B4F7C">
      <w:pPr>
        <w:rPr>
          <w:rFonts w:ascii="Times New Roman" w:hAnsi="Times New Roman" w:cs="Times New Roman"/>
        </w:rPr>
      </w:pP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w:t>
      </w:r>
      <w:proofErr w:type="gramStart"/>
      <w:r w:rsidRPr="00FC6657">
        <w:rPr>
          <w:rFonts w:ascii="Times New Roman" w:hAnsi="Times New Roman" w:cs="Times New Roman"/>
        </w:rPr>
        <w:t>partners</w:t>
      </w:r>
      <w:proofErr w:type="gramEnd"/>
      <w:r w:rsidRPr="00FC6657">
        <w:rPr>
          <w:rFonts w:ascii="Times New Roman" w:hAnsi="Times New Roman" w:cs="Times New Roman"/>
        </w:rPr>
        <w:t xml:space="preserve">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 xml:space="preserve"> </w:t>
      </w:r>
    </w:p>
    <w:p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w:t>
      </w:r>
      <w:proofErr w:type="gramStart"/>
      <w:r>
        <w:rPr>
          <w:rFonts w:ascii="Times New Roman" w:hAnsi="Times New Roman" w:cs="Times New Roman"/>
        </w:rPr>
        <w:t xml:space="preserve">may </w:t>
      </w:r>
      <w:r w:rsidRPr="00FC6657">
        <w:rPr>
          <w:rFonts w:ascii="Times New Roman" w:hAnsi="Times New Roman" w:cs="Times New Roman"/>
        </w:rPr>
        <w:t>be added</w:t>
      </w:r>
      <w:proofErr w:type="gramEnd"/>
      <w:r w:rsidRPr="00FC6657">
        <w:rPr>
          <w:rFonts w:ascii="Times New Roman" w:hAnsi="Times New Roman" w:cs="Times New Roman"/>
        </w:rPr>
        <w:t xml:space="preserve"> based on program </w:t>
      </w:r>
      <w:r>
        <w:rPr>
          <w:rFonts w:ascii="Times New Roman" w:hAnsi="Times New Roman" w:cs="Times New Roman"/>
        </w:rPr>
        <w:t xml:space="preserve">characteristics and </w:t>
      </w:r>
      <w:r w:rsidRPr="00FC6657">
        <w:rPr>
          <w:rFonts w:ascii="Times New Roman" w:hAnsi="Times New Roman" w:cs="Times New Roman"/>
        </w:rPr>
        <w:t>needs</w:t>
      </w:r>
    </w:p>
    <w:p w:rsidR="001B4F7C" w:rsidRDefault="001B4F7C" w:rsidP="00FC0B8E">
      <w:pPr>
        <w:pStyle w:val="Example"/>
        <w:jc w:val="both"/>
        <w:rPr>
          <w:highlight w:val="yellow"/>
        </w:rPr>
      </w:pPr>
    </w:p>
    <w:p w:rsidR="00F919C0" w:rsidRDefault="00F919C0" w:rsidP="001B4F7C"/>
    <w:sectPr w:rsidR="00F919C0" w:rsidSect="00245B24">
      <w:headerReference w:type="even" r:id="rId10"/>
      <w:headerReference w:type="default" r:id="rId11"/>
      <w:footerReference w:type="even" r:id="rId12"/>
      <w:footerReference w:type="default" r:id="rId13"/>
      <w:headerReference w:type="first" r:id="rId14"/>
      <w:footerReference w:type="first" r:id="rId15"/>
      <w:pgSz w:w="12240" w:h="15840"/>
      <w:pgMar w:top="720" w:right="158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52" w:rsidRDefault="00981652" w:rsidP="00803D6C">
      <w:r>
        <w:separator/>
      </w:r>
    </w:p>
  </w:endnote>
  <w:endnote w:type="continuationSeparator" w:id="0">
    <w:p w:rsidR="00981652" w:rsidRDefault="00981652" w:rsidP="008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24" w:rsidRDefault="00245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24" w:rsidRDefault="00245B24" w:rsidP="00803D6C">
    <w:pPr>
      <w:pStyle w:val="Footer"/>
      <w:rPr>
        <w:rFonts w:ascii="Times New Roman" w:hAnsi="Times New Roman" w:cs="Times New Roman"/>
        <w:sz w:val="22"/>
        <w:szCs w:val="22"/>
      </w:rPr>
    </w:pPr>
    <w:r>
      <w:rPr>
        <w:rFonts w:ascii="Times New Roman" w:hAnsi="Times New Roman" w:cs="Times New Roman"/>
        <w:sz w:val="22"/>
        <w:szCs w:val="22"/>
      </w:rPr>
      <w:t>Reference:</w:t>
    </w:r>
  </w:p>
  <w:p w:rsidR="00803D6C" w:rsidRPr="00993DB0" w:rsidRDefault="00803D6C" w:rsidP="00803D6C">
    <w:pPr>
      <w:pStyle w:val="Footer"/>
      <w:rPr>
        <w:rFonts w:ascii="Times New Roman" w:hAnsi="Times New Roman" w:cs="Times New Roman"/>
        <w:sz w:val="22"/>
        <w:szCs w:val="22"/>
      </w:rPr>
    </w:pPr>
    <w:r w:rsidRPr="00993DB0">
      <w:rPr>
        <w:rFonts w:ascii="Times New Roman" w:hAnsi="Times New Roman" w:cs="Times New Roman"/>
        <w:sz w:val="22"/>
        <w:szCs w:val="22"/>
      </w:rPr>
      <w:t>CSU Office of the Chancellor</w:t>
    </w:r>
  </w:p>
  <w:p w:rsidR="00803D6C" w:rsidRPr="00993DB0" w:rsidRDefault="00803D6C" w:rsidP="00803D6C">
    <w:pPr>
      <w:pStyle w:val="Footer"/>
      <w:rPr>
        <w:rFonts w:ascii="Times New Roman" w:hAnsi="Times New Roman" w:cs="Times New Roman"/>
        <w:sz w:val="22"/>
        <w:szCs w:val="22"/>
      </w:rPr>
    </w:pPr>
    <w:r w:rsidRPr="00993DB0">
      <w:rPr>
        <w:rFonts w:ascii="Times New Roman" w:hAnsi="Times New Roman" w:cs="Times New Roman"/>
        <w:sz w:val="22"/>
        <w:szCs w:val="22"/>
      </w:rPr>
      <w:t>Academic Programs and Faculty Development</w:t>
    </w:r>
  </w:p>
  <w:p w:rsidR="00803D6C" w:rsidRDefault="00803D6C" w:rsidP="00803D6C">
    <w:pPr>
      <w:pStyle w:val="Footer"/>
      <w:rPr>
        <w:rFonts w:ascii="Times New Roman" w:hAnsi="Times New Roman" w:cs="Times New Roman"/>
        <w:sz w:val="22"/>
        <w:szCs w:val="22"/>
      </w:rPr>
    </w:pPr>
    <w:r w:rsidRPr="00993DB0">
      <w:rPr>
        <w:rFonts w:ascii="Times New Roman" w:hAnsi="Times New Roman" w:cs="Times New Roman"/>
        <w:sz w:val="22"/>
        <w:szCs w:val="22"/>
      </w:rPr>
      <w:t>Program Planning Resource Guide – Elevating Options and Concentrations to Full Degree Major Programs – 11/1/2016</w:t>
    </w:r>
  </w:p>
  <w:p w:rsidR="00993DB0" w:rsidRDefault="00993DB0" w:rsidP="00993DB0">
    <w:pPr>
      <w:pStyle w:val="Footer"/>
      <w:jc w:val="center"/>
      <w:rPr>
        <w:rFonts w:ascii="Times New Roman" w:hAnsi="Times New Roman" w:cs="Times New Roman"/>
        <w:sz w:val="22"/>
        <w:szCs w:val="22"/>
      </w:rPr>
    </w:pPr>
    <w:r w:rsidRPr="00993DB0">
      <w:rPr>
        <w:rFonts w:ascii="Times New Roman" w:hAnsi="Times New Roman" w:cs="Times New Roman"/>
        <w:sz w:val="22"/>
        <w:szCs w:val="22"/>
      </w:rPr>
      <w:fldChar w:fldCharType="begin"/>
    </w:r>
    <w:r w:rsidRPr="00993DB0">
      <w:rPr>
        <w:rFonts w:ascii="Times New Roman" w:hAnsi="Times New Roman" w:cs="Times New Roman"/>
        <w:sz w:val="22"/>
        <w:szCs w:val="22"/>
      </w:rPr>
      <w:instrText xml:space="preserve"> PAGE   \* MERGEFORMAT </w:instrText>
    </w:r>
    <w:r w:rsidRPr="00993DB0">
      <w:rPr>
        <w:rFonts w:ascii="Times New Roman" w:hAnsi="Times New Roman" w:cs="Times New Roman"/>
        <w:sz w:val="22"/>
        <w:szCs w:val="22"/>
      </w:rPr>
      <w:fldChar w:fldCharType="separate"/>
    </w:r>
    <w:r w:rsidR="00373CE9">
      <w:rPr>
        <w:rFonts w:ascii="Times New Roman" w:hAnsi="Times New Roman" w:cs="Times New Roman"/>
        <w:noProof/>
        <w:sz w:val="22"/>
        <w:szCs w:val="22"/>
      </w:rPr>
      <w:t>4</w:t>
    </w:r>
    <w:r w:rsidRPr="00993DB0">
      <w:rPr>
        <w:rFonts w:ascii="Times New Roman" w:hAnsi="Times New Roman" w:cs="Times New Roman"/>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24" w:rsidRDefault="0024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52" w:rsidRDefault="00981652" w:rsidP="00803D6C">
      <w:r>
        <w:separator/>
      </w:r>
    </w:p>
  </w:footnote>
  <w:footnote w:type="continuationSeparator" w:id="0">
    <w:p w:rsidR="00981652" w:rsidRDefault="00981652" w:rsidP="0080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24" w:rsidRDefault="00245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24" w:rsidRPr="00245B24" w:rsidRDefault="00245B24" w:rsidP="00245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24" w:rsidRDefault="0024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43BE5"/>
    <w:multiLevelType w:val="hybridMultilevel"/>
    <w:tmpl w:val="AAC0FE20"/>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454B00FF"/>
    <w:multiLevelType w:val="hybridMultilevel"/>
    <w:tmpl w:val="7FB834C6"/>
    <w:lvl w:ilvl="0" w:tplc="D1400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7D153BB"/>
    <w:multiLevelType w:val="hybridMultilevel"/>
    <w:tmpl w:val="DA9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0"/>
  </w:num>
  <w:num w:numId="4">
    <w:abstractNumId w:val="9"/>
  </w:num>
  <w:num w:numId="5">
    <w:abstractNumId w:val="0"/>
  </w:num>
  <w:num w:numId="6">
    <w:abstractNumId w:val="6"/>
  </w:num>
  <w:num w:numId="7">
    <w:abstractNumId w:val="7"/>
  </w:num>
  <w:num w:numId="8">
    <w:abstractNumId w:val="4"/>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C"/>
    <w:rsid w:val="00046AB8"/>
    <w:rsid w:val="001B4F7C"/>
    <w:rsid w:val="001F7A9A"/>
    <w:rsid w:val="00245B24"/>
    <w:rsid w:val="00310A91"/>
    <w:rsid w:val="00373CE9"/>
    <w:rsid w:val="005E2183"/>
    <w:rsid w:val="006C1D77"/>
    <w:rsid w:val="00803D6C"/>
    <w:rsid w:val="00977A40"/>
    <w:rsid w:val="00981652"/>
    <w:rsid w:val="00993DB0"/>
    <w:rsid w:val="00AC0651"/>
    <w:rsid w:val="00B87590"/>
    <w:rsid w:val="00BA4B41"/>
    <w:rsid w:val="00CB2712"/>
    <w:rsid w:val="00D3404F"/>
    <w:rsid w:val="00D825B1"/>
    <w:rsid w:val="00F1209B"/>
    <w:rsid w:val="00F674B4"/>
    <w:rsid w:val="00F919C0"/>
    <w:rsid w:val="00FC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130C2"/>
  <w14:defaultImageDpi w14:val="300"/>
  <w15:docId w15:val="{5E4B8FEC-63E9-44C1-9935-A666EEB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C"/>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 w:type="paragraph" w:styleId="Footer">
    <w:name w:val="footer"/>
    <w:basedOn w:val="Normal"/>
    <w:link w:val="FooterChar"/>
    <w:uiPriority w:val="99"/>
    <w:unhideWhenUsed/>
    <w:rsid w:val="00803D6C"/>
    <w:pPr>
      <w:tabs>
        <w:tab w:val="center" w:pos="4680"/>
        <w:tab w:val="right" w:pos="9360"/>
      </w:tabs>
    </w:pPr>
  </w:style>
  <w:style w:type="character" w:customStyle="1" w:styleId="FooterChar">
    <w:name w:val="Footer Char"/>
    <w:basedOn w:val="DefaultParagraphFont"/>
    <w:link w:val="Footer"/>
    <w:uiPriority w:val="99"/>
    <w:rsid w:val="0080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30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resources.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lstate.edu/EO/EO-1099.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ces.ed.gov/ipeds/cipcode/Default.aspx?y=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Kimberle Nicholl</cp:lastModifiedBy>
  <cp:revision>3</cp:revision>
  <dcterms:created xsi:type="dcterms:W3CDTF">2017-10-27T18:36:00Z</dcterms:created>
  <dcterms:modified xsi:type="dcterms:W3CDTF">2017-10-27T18:44:00Z</dcterms:modified>
</cp:coreProperties>
</file>