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FDA4" w14:textId="79C945FF" w:rsidR="00BD5470" w:rsidRPr="00BD5470" w:rsidRDefault="00BD5470" w:rsidP="00BD5470">
      <w:pPr>
        <w:spacing w:line="240" w:lineRule="auto"/>
        <w:contextualSpacing/>
        <w:jc w:val="center"/>
        <w:rPr>
          <w:rFonts w:eastAsiaTheme="majorEastAsia" w:cs="Arial"/>
          <w:b/>
          <w:bCs/>
          <w:spacing w:val="-10"/>
          <w:kern w:val="28"/>
          <w:sz w:val="44"/>
          <w:szCs w:val="44"/>
        </w:rPr>
      </w:pPr>
      <w:bookmarkStart w:id="0" w:name="_Toc81316261"/>
      <w:r w:rsidRPr="00BD5470">
        <w:rPr>
          <w:rFonts w:eastAsiaTheme="majorEastAsia" w:cs="Arial"/>
          <w:b/>
          <w:bCs/>
          <w:spacing w:val="-10"/>
          <w:kern w:val="28"/>
          <w:sz w:val="44"/>
          <w:szCs w:val="44"/>
        </w:rPr>
        <w:t>Michelle Russen</w:t>
      </w:r>
      <w:r w:rsidR="00B821F7">
        <w:rPr>
          <w:rFonts w:eastAsiaTheme="majorEastAsia" w:cs="Arial"/>
          <w:b/>
          <w:bCs/>
          <w:spacing w:val="-10"/>
          <w:kern w:val="28"/>
          <w:sz w:val="44"/>
          <w:szCs w:val="44"/>
        </w:rPr>
        <w:t>, Ph</w:t>
      </w:r>
      <w:r w:rsidR="00D05616">
        <w:rPr>
          <w:rFonts w:eastAsiaTheme="majorEastAsia" w:cs="Arial"/>
          <w:b/>
          <w:bCs/>
          <w:spacing w:val="-10"/>
          <w:kern w:val="28"/>
          <w:sz w:val="44"/>
          <w:szCs w:val="44"/>
        </w:rPr>
        <w:t>.</w:t>
      </w:r>
      <w:r w:rsidR="00B821F7">
        <w:rPr>
          <w:rFonts w:eastAsiaTheme="majorEastAsia" w:cs="Arial"/>
          <w:b/>
          <w:bCs/>
          <w:spacing w:val="-10"/>
          <w:kern w:val="28"/>
          <w:sz w:val="44"/>
          <w:szCs w:val="44"/>
        </w:rPr>
        <w:t>D</w:t>
      </w:r>
      <w:r w:rsidR="00D05616">
        <w:rPr>
          <w:rFonts w:eastAsiaTheme="majorEastAsia" w:cs="Arial"/>
          <w:b/>
          <w:bCs/>
          <w:spacing w:val="-10"/>
          <w:kern w:val="28"/>
          <w:sz w:val="44"/>
          <w:szCs w:val="44"/>
        </w:rPr>
        <w:t>.</w:t>
      </w:r>
    </w:p>
    <w:p w14:paraId="01CFC026" w14:textId="7A5BE589" w:rsidR="008A6A25" w:rsidRDefault="008A6A25" w:rsidP="00E44053">
      <w:pPr>
        <w:keepNext/>
        <w:keepLines/>
        <w:jc w:val="center"/>
        <w:outlineLvl w:val="0"/>
        <w:rPr>
          <w:rFonts w:eastAsiaTheme="majorEastAsia" w:cs="Arial"/>
          <w:b/>
          <w:bCs/>
          <w:sz w:val="32"/>
          <w:szCs w:val="32"/>
        </w:rPr>
      </w:pPr>
      <w:r w:rsidRPr="008A6A25">
        <w:rPr>
          <w:rFonts w:eastAsiaTheme="majorEastAsia" w:cs="Arial"/>
          <w:b/>
          <w:bCs/>
          <w:sz w:val="32"/>
          <w:szCs w:val="32"/>
        </w:rPr>
        <w:t>Curriculum Vitae</w:t>
      </w:r>
      <w:bookmarkEnd w:id="0"/>
    </w:p>
    <w:p w14:paraId="3281A69E" w14:textId="7C26A910" w:rsidR="00CE16CA" w:rsidRPr="00CE16CA" w:rsidRDefault="00CE16CA" w:rsidP="00E44053">
      <w:pPr>
        <w:keepNext/>
        <w:keepLines/>
        <w:jc w:val="center"/>
        <w:outlineLvl w:val="0"/>
        <w:rPr>
          <w:rFonts w:eastAsiaTheme="majorEastAsia" w:cs="Arial"/>
        </w:rPr>
      </w:pPr>
      <w:r w:rsidRPr="00CE16CA">
        <w:rPr>
          <w:rFonts w:eastAsiaTheme="majorEastAsia" w:cs="Arial"/>
          <w:highlight w:val="yellow"/>
        </w:rPr>
        <w:t>Contributions since joining CSUSB</w:t>
      </w:r>
      <w:r>
        <w:rPr>
          <w:rFonts w:eastAsiaTheme="majorEastAsia" w:cs="Arial"/>
        </w:rPr>
        <w:t xml:space="preserve">; </w:t>
      </w:r>
      <w:r w:rsidRPr="00CE16CA">
        <w:rPr>
          <w:rFonts w:eastAsiaTheme="majorEastAsia" w:cs="Arial"/>
          <w:highlight w:val="green"/>
        </w:rPr>
        <w:t>Scholarly academic points</w:t>
      </w:r>
    </w:p>
    <w:p w14:paraId="1A0B2668" w14:textId="77777777" w:rsidR="008A6A25" w:rsidRPr="008A6A25" w:rsidRDefault="008A6A25" w:rsidP="006A4A1E">
      <w:pPr>
        <w:pStyle w:val="Heading1"/>
        <w:rPr>
          <w:rFonts w:eastAsia="MS PGothic"/>
        </w:rPr>
      </w:pPr>
      <w:bookmarkStart w:id="1" w:name="_Toc75934026"/>
      <w:bookmarkStart w:id="2" w:name="_Toc81316262"/>
      <w:r w:rsidRPr="008A6A25">
        <w:rPr>
          <w:rFonts w:eastAsia="MS PGothic"/>
        </w:rPr>
        <w:t>Education</w:t>
      </w:r>
      <w:bookmarkEnd w:id="1"/>
      <w:bookmarkEnd w:id="2"/>
    </w:p>
    <w:p w14:paraId="10DB316A" w14:textId="5E5B3E9E" w:rsidR="008B2B70" w:rsidRDefault="008A6A25" w:rsidP="008A6A25">
      <w:pPr>
        <w:spacing w:after="40" w:line="240" w:lineRule="auto"/>
        <w:rPr>
          <w:rFonts w:eastAsia="MS PGothic" w:cs="Arial"/>
          <w:bCs/>
        </w:rPr>
      </w:pPr>
      <w:r w:rsidRPr="008A6A25">
        <w:rPr>
          <w:rFonts w:eastAsia="MS PGothic" w:cs="Arial"/>
          <w:bCs/>
          <w:i/>
          <w:iCs/>
        </w:rPr>
        <w:t>Doctor of Philosophy in Hospitality Administration</w:t>
      </w:r>
      <w:r w:rsidRPr="008A6A25">
        <w:rPr>
          <w:rFonts w:eastAsia="MS PGothic" w:cs="Arial"/>
          <w:bCs/>
        </w:rPr>
        <w:tab/>
        <w:t xml:space="preserve">                    </w:t>
      </w:r>
      <w:r w:rsidRPr="008A6A25">
        <w:rPr>
          <w:rFonts w:eastAsia="MS PGothic" w:cs="Arial"/>
          <w:bCs/>
        </w:rPr>
        <w:tab/>
      </w:r>
      <w:r w:rsidRPr="008A6A25">
        <w:rPr>
          <w:rFonts w:eastAsia="MS PGothic" w:cs="Arial"/>
          <w:bCs/>
        </w:rPr>
        <w:tab/>
      </w:r>
      <w:r w:rsidR="008B2B70">
        <w:rPr>
          <w:rFonts w:eastAsia="MS PGothic" w:cs="Arial"/>
          <w:bCs/>
        </w:rPr>
        <w:tab/>
      </w:r>
      <w:r w:rsidR="008B2B70">
        <w:rPr>
          <w:rFonts w:eastAsia="MS PGothic" w:cs="Arial"/>
          <w:bCs/>
        </w:rPr>
        <w:tab/>
        <w:t xml:space="preserve">   </w:t>
      </w:r>
      <w:r w:rsidRPr="008A6A25">
        <w:rPr>
          <w:rFonts w:eastAsia="MS PGothic" w:cs="Arial"/>
          <w:bCs/>
        </w:rPr>
        <w:t>2022</w:t>
      </w:r>
    </w:p>
    <w:p w14:paraId="0CD9AB7B" w14:textId="042B6C02" w:rsidR="00121F02" w:rsidRDefault="008A6A25" w:rsidP="008A6A25">
      <w:pPr>
        <w:spacing w:after="40" w:line="240" w:lineRule="auto"/>
        <w:rPr>
          <w:rFonts w:eastAsia="MS PGothic" w:cs="Arial"/>
          <w:bCs/>
        </w:rPr>
      </w:pPr>
      <w:r w:rsidRPr="008A6A25">
        <w:rPr>
          <w:rFonts w:eastAsia="MS PGothic" w:cs="Arial"/>
          <w:bCs/>
        </w:rPr>
        <w:t>University of Houston</w:t>
      </w:r>
      <w:r w:rsidR="001537CF">
        <w:rPr>
          <w:rFonts w:eastAsia="MS PGothic" w:cs="Arial"/>
          <w:bCs/>
        </w:rPr>
        <w:t xml:space="preserve">, </w:t>
      </w:r>
      <w:r w:rsidR="001537CF" w:rsidRPr="001537CF">
        <w:rPr>
          <w:rFonts w:eastAsia="MS PGothic" w:cs="Arial"/>
          <w:bCs/>
        </w:rPr>
        <w:t>Houston, TX</w:t>
      </w:r>
    </w:p>
    <w:p w14:paraId="119F4778" w14:textId="78BDF622" w:rsidR="009F258C" w:rsidRDefault="00121F02" w:rsidP="001537CF">
      <w:pPr>
        <w:spacing w:after="120" w:line="240" w:lineRule="auto"/>
        <w:ind w:left="360" w:hanging="360"/>
        <w:rPr>
          <w:rFonts w:eastAsia="MS PGothic" w:cs="Arial"/>
          <w:bCs/>
        </w:rPr>
      </w:pPr>
      <w:r>
        <w:rPr>
          <w:rFonts w:eastAsia="MS PGothic" w:cs="Arial"/>
          <w:bCs/>
        </w:rPr>
        <w:t xml:space="preserve">Dissertation Title:  </w:t>
      </w:r>
      <w:r w:rsidR="009F258C" w:rsidRPr="001537CF">
        <w:rPr>
          <w:rFonts w:eastAsia="MS PGothic" w:cs="Arial"/>
          <w:bCs/>
          <w:i/>
          <w:iCs/>
        </w:rPr>
        <w:t>Shattering the Glass Ceiling to Slid</w:t>
      </w:r>
      <w:r w:rsidR="00AD29FC">
        <w:rPr>
          <w:rFonts w:eastAsia="MS PGothic" w:cs="Arial"/>
          <w:bCs/>
          <w:i/>
          <w:iCs/>
        </w:rPr>
        <w:t>ing</w:t>
      </w:r>
      <w:r w:rsidR="009F258C" w:rsidRPr="001537CF">
        <w:rPr>
          <w:rFonts w:eastAsia="MS PGothic" w:cs="Arial"/>
          <w:bCs/>
          <w:i/>
          <w:iCs/>
        </w:rPr>
        <w:t xml:space="preserve"> Off the Glass Cliff:</w:t>
      </w:r>
      <w:r w:rsidR="009F258C" w:rsidRPr="001537CF">
        <w:rPr>
          <w:rFonts w:eastAsia="MS PGothic" w:cs="Arial"/>
          <w:bCs/>
          <w:i/>
          <w:iCs/>
        </w:rPr>
        <w:br/>
        <w:t>Increasing</w:t>
      </w:r>
      <w:r w:rsidR="00742A0D" w:rsidRPr="001537CF">
        <w:rPr>
          <w:rFonts w:eastAsia="MS PGothic" w:cs="Arial"/>
          <w:bCs/>
          <w:i/>
          <w:iCs/>
        </w:rPr>
        <w:t xml:space="preserve"> Inclusion in Hospitality Management</w:t>
      </w:r>
    </w:p>
    <w:p w14:paraId="7018A32E" w14:textId="6A88426D" w:rsidR="00DC0C37" w:rsidRDefault="008A6A25" w:rsidP="00710A41">
      <w:pPr>
        <w:spacing w:line="240" w:lineRule="auto"/>
        <w:rPr>
          <w:rFonts w:eastAsia="MS PGothic" w:cs="Arial"/>
          <w:bCs/>
        </w:rPr>
      </w:pPr>
      <w:r w:rsidRPr="008A6A25">
        <w:rPr>
          <w:rFonts w:eastAsia="MS PGothic" w:cs="Arial"/>
          <w:bCs/>
          <w:i/>
          <w:iCs/>
        </w:rPr>
        <w:t>Master of Science in Hospitality Management</w:t>
      </w:r>
      <w:r w:rsidRPr="008A6A25">
        <w:rPr>
          <w:rFonts w:eastAsia="MS PGothic" w:cs="Arial"/>
          <w:bCs/>
        </w:rPr>
        <w:tab/>
      </w:r>
      <w:r w:rsidRPr="008A6A25">
        <w:rPr>
          <w:rFonts w:eastAsia="MS PGothic" w:cs="Arial"/>
          <w:bCs/>
        </w:rPr>
        <w:tab/>
        <w:t xml:space="preserve">         </w:t>
      </w:r>
      <w:r w:rsidRPr="008A6A25">
        <w:rPr>
          <w:rFonts w:eastAsia="MS PGothic" w:cs="Arial"/>
          <w:bCs/>
        </w:rPr>
        <w:tab/>
      </w:r>
      <w:r w:rsidRPr="008A6A25">
        <w:rPr>
          <w:rFonts w:eastAsia="MS PGothic" w:cs="Arial"/>
          <w:bCs/>
        </w:rPr>
        <w:tab/>
        <w:t xml:space="preserve">          </w:t>
      </w:r>
      <w:r w:rsidRPr="008A6A25">
        <w:rPr>
          <w:rFonts w:eastAsia="MS PGothic" w:cs="Arial"/>
          <w:bCs/>
        </w:rPr>
        <w:tab/>
        <w:t xml:space="preserve">              </w:t>
      </w:r>
      <w:r w:rsidR="006D5011">
        <w:rPr>
          <w:rFonts w:eastAsia="MS PGothic" w:cs="Arial"/>
          <w:bCs/>
        </w:rPr>
        <w:t xml:space="preserve"> </w:t>
      </w:r>
      <w:r w:rsidR="001F506A">
        <w:rPr>
          <w:rFonts w:eastAsia="MS PGothic" w:cs="Arial"/>
          <w:bCs/>
        </w:rPr>
        <w:tab/>
        <w:t xml:space="preserve">    </w:t>
      </w:r>
      <w:r w:rsidRPr="008A6A25">
        <w:rPr>
          <w:rFonts w:eastAsia="MS PGothic" w:cs="Arial"/>
          <w:bCs/>
        </w:rPr>
        <w:t xml:space="preserve">2018 </w:t>
      </w:r>
    </w:p>
    <w:p w14:paraId="66EB2212" w14:textId="77777777" w:rsidR="00710A41" w:rsidRDefault="008A6A25" w:rsidP="00710A41">
      <w:pPr>
        <w:spacing w:line="240" w:lineRule="auto"/>
        <w:rPr>
          <w:rFonts w:eastAsia="MS PGothic" w:cs="Arial"/>
          <w:bCs/>
        </w:rPr>
      </w:pPr>
      <w:r w:rsidRPr="008A6A25">
        <w:rPr>
          <w:rFonts w:eastAsia="MS PGothic" w:cs="Arial"/>
          <w:bCs/>
        </w:rPr>
        <w:t>University of South Florida, Sarasota-Manatee</w:t>
      </w:r>
      <w:r w:rsidR="00AC710C">
        <w:rPr>
          <w:rFonts w:eastAsia="MS PGothic" w:cs="Arial"/>
          <w:bCs/>
        </w:rPr>
        <w:t>, Sarasota, FL</w:t>
      </w:r>
    </w:p>
    <w:p w14:paraId="31F345C5" w14:textId="047A3AD1" w:rsidR="008A6A25" w:rsidRPr="00CA542C" w:rsidRDefault="00AC710C" w:rsidP="00710A41">
      <w:pPr>
        <w:spacing w:after="120" w:line="240" w:lineRule="auto"/>
        <w:ind w:left="360" w:hanging="360"/>
        <w:rPr>
          <w:rFonts w:eastAsia="MS PMincho" w:cs="Arial"/>
        </w:rPr>
      </w:pPr>
      <w:r>
        <w:rPr>
          <w:rFonts w:eastAsia="MS PMincho" w:cs="Arial"/>
        </w:rPr>
        <w:t xml:space="preserve">Thesis Title:  </w:t>
      </w:r>
      <w:r w:rsidR="00CA542C" w:rsidRPr="00710A41">
        <w:rPr>
          <w:rFonts w:eastAsia="MS PMincho" w:cs="Arial"/>
          <w:i/>
          <w:iCs/>
        </w:rPr>
        <w:t xml:space="preserve">Restaurant Management Style and Cost Control Efforts:  </w:t>
      </w:r>
      <w:r w:rsidR="00710A41" w:rsidRPr="00710A41">
        <w:rPr>
          <w:rFonts w:eastAsia="MS PMincho" w:cs="Arial"/>
          <w:i/>
          <w:iCs/>
        </w:rPr>
        <w:br/>
      </w:r>
      <w:r w:rsidR="00CA542C" w:rsidRPr="00710A41">
        <w:rPr>
          <w:rFonts w:eastAsia="MS PMincho" w:cs="Arial"/>
          <w:i/>
          <w:iCs/>
        </w:rPr>
        <w:t>Discovering a Connection in Sarasota, FL</w:t>
      </w:r>
    </w:p>
    <w:p w14:paraId="5CC86158" w14:textId="3934E884" w:rsidR="008A6A25" w:rsidRPr="008A6A25" w:rsidRDefault="008A6A25" w:rsidP="005660AE">
      <w:pPr>
        <w:spacing w:after="120" w:line="240" w:lineRule="auto"/>
        <w:rPr>
          <w:rFonts w:eastAsia="MS PGothic" w:cs="Arial"/>
          <w:bCs/>
        </w:rPr>
      </w:pPr>
      <w:r w:rsidRPr="008A6A25">
        <w:rPr>
          <w:rFonts w:eastAsia="MS PGothic" w:cs="Arial"/>
          <w:bCs/>
          <w:i/>
          <w:iCs/>
        </w:rPr>
        <w:t>Bachelor of Science in Hospitality Management</w:t>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t xml:space="preserve">               </w:t>
      </w:r>
      <w:r w:rsidR="001F506A">
        <w:rPr>
          <w:rFonts w:eastAsia="MS PGothic" w:cs="Arial"/>
          <w:bCs/>
        </w:rPr>
        <w:tab/>
        <w:t xml:space="preserve">    </w:t>
      </w:r>
      <w:r w:rsidRPr="008A6A25">
        <w:rPr>
          <w:rFonts w:eastAsia="MS PGothic" w:cs="Arial"/>
          <w:bCs/>
        </w:rPr>
        <w:t>2015 University of South Florida, Sarasota-Manatee</w:t>
      </w:r>
      <w:r w:rsidRPr="008A6A25">
        <w:rPr>
          <w:rFonts w:eastAsia="MS PGothic" w:cs="Arial"/>
          <w:bCs/>
        </w:rPr>
        <w:br/>
      </w:r>
      <w:r w:rsidRPr="008A6A25">
        <w:rPr>
          <w:rFonts w:eastAsia="MS PMincho" w:cs="Arial"/>
        </w:rPr>
        <w:t>Sarasota, FL</w:t>
      </w:r>
      <w:r w:rsidRPr="008A6A25">
        <w:rPr>
          <w:rFonts w:eastAsia="MS PGothic" w:cs="Arial"/>
          <w:bCs/>
        </w:rPr>
        <w:t xml:space="preserve"> </w:t>
      </w:r>
    </w:p>
    <w:bookmarkStart w:id="3" w:name="_Toc75934027"/>
    <w:bookmarkStart w:id="4" w:name="_Toc81316263"/>
    <w:p w14:paraId="0E4B5173" w14:textId="10F6761D" w:rsidR="008A6A25" w:rsidRPr="008A6A25" w:rsidRDefault="00000000" w:rsidP="008A6A25">
      <w:pPr>
        <w:keepNext/>
        <w:keepLines/>
        <w:tabs>
          <w:tab w:val="left" w:pos="5760"/>
        </w:tabs>
        <w:spacing w:line="240" w:lineRule="auto"/>
        <w:outlineLvl w:val="1"/>
        <w:rPr>
          <w:rFonts w:eastAsia="MS PGothic" w:cs="Arial"/>
          <w:bCs/>
        </w:rPr>
      </w:pPr>
      <w:sdt>
        <w:sdtPr>
          <w:rPr>
            <w:rFonts w:eastAsia="MS PGothic" w:cs="Arial"/>
            <w:bCs/>
          </w:rPr>
          <w:id w:val="9459748"/>
          <w:placeholder>
            <w:docPart w:val="7FAF7587299047B2993A9B56E3332B05"/>
          </w:placeholder>
        </w:sdtPr>
        <w:sdtContent>
          <w:r w:rsidR="008A6A25" w:rsidRPr="001F506A">
            <w:rPr>
              <w:i/>
              <w:iCs/>
            </w:rPr>
            <w:t>Associate of Arts</w:t>
          </w:r>
          <w:r w:rsidR="008A6A25" w:rsidRPr="008A6A25">
            <w:rPr>
              <w:rFonts w:eastAsia="MS PGothic" w:cs="Arial"/>
              <w:bCs/>
              <w:i/>
              <w:iCs/>
            </w:rPr>
            <w:t xml:space="preserve"> </w:t>
          </w:r>
          <w:r w:rsidR="008A6A25" w:rsidRPr="008A6A25">
            <w:rPr>
              <w:rFonts w:eastAsia="MS PGothic" w:cs="Arial"/>
              <w:bCs/>
              <w:i/>
              <w:iCs/>
            </w:rPr>
            <w:tab/>
          </w:r>
          <w:r w:rsidR="008A6A25" w:rsidRPr="008A6A25">
            <w:rPr>
              <w:rFonts w:eastAsia="MS PGothic" w:cs="Arial"/>
              <w:bCs/>
              <w:i/>
              <w:iCs/>
            </w:rPr>
            <w:tab/>
          </w:r>
          <w:r w:rsidR="008A6A25" w:rsidRPr="008A6A25">
            <w:rPr>
              <w:rFonts w:eastAsia="MS PGothic" w:cs="Arial"/>
              <w:bCs/>
              <w:i/>
              <w:iCs/>
            </w:rPr>
            <w:tab/>
          </w:r>
          <w:r w:rsidR="008A6A25" w:rsidRPr="008A6A25">
            <w:rPr>
              <w:rFonts w:eastAsia="MS PGothic" w:cs="Arial"/>
              <w:bCs/>
              <w:i/>
              <w:iCs/>
            </w:rPr>
            <w:tab/>
          </w:r>
          <w:r w:rsidR="008A6A25" w:rsidRPr="008A6A25">
            <w:rPr>
              <w:rFonts w:eastAsia="MS PGothic" w:cs="Arial"/>
              <w:bCs/>
              <w:i/>
              <w:iCs/>
            </w:rPr>
            <w:tab/>
            <w:t xml:space="preserve">  </w:t>
          </w:r>
          <w:r w:rsidR="00FB2046">
            <w:rPr>
              <w:rFonts w:eastAsia="MS PGothic" w:cs="Arial"/>
              <w:bCs/>
              <w:i/>
              <w:iCs/>
            </w:rPr>
            <w:t xml:space="preserve"> </w:t>
          </w:r>
          <w:r w:rsidR="008A6A25" w:rsidRPr="008A6A25">
            <w:rPr>
              <w:rFonts w:eastAsia="MS PGothic" w:cs="Arial"/>
              <w:bCs/>
              <w:i/>
              <w:iCs/>
            </w:rPr>
            <w:t xml:space="preserve"> </w:t>
          </w:r>
          <w:r w:rsidR="008A6A25" w:rsidRPr="008A6A25">
            <w:rPr>
              <w:rFonts w:eastAsia="MS PGothic" w:cs="Arial"/>
              <w:bCs/>
            </w:rPr>
            <w:t>2012</w:t>
          </w:r>
          <w:r w:rsidR="008A6A25" w:rsidRPr="008A6A25">
            <w:rPr>
              <w:rFonts w:eastAsia="MS PGothic" w:cs="Arial"/>
              <w:bCs/>
            </w:rPr>
            <w:br/>
            <w:t>Indian River State College</w:t>
          </w:r>
        </w:sdtContent>
      </w:sdt>
      <w:bookmarkEnd w:id="3"/>
      <w:bookmarkEnd w:id="4"/>
      <w:r w:rsidR="008A6A25" w:rsidRPr="008A6A25">
        <w:rPr>
          <w:rFonts w:eastAsia="MS PGothic" w:cs="Arial"/>
          <w:bCs/>
        </w:rPr>
        <w:tab/>
      </w:r>
      <w:r w:rsidR="008A6A25" w:rsidRPr="008A6A25">
        <w:rPr>
          <w:rFonts w:eastAsia="MS PGothic" w:cs="Arial"/>
          <w:bCs/>
        </w:rPr>
        <w:tab/>
      </w:r>
      <w:r w:rsidR="008A6A25" w:rsidRPr="008A6A25">
        <w:rPr>
          <w:rFonts w:eastAsia="MS PGothic" w:cs="Arial"/>
          <w:bCs/>
        </w:rPr>
        <w:tab/>
      </w:r>
      <w:r w:rsidR="008A6A25" w:rsidRPr="008A6A25">
        <w:rPr>
          <w:rFonts w:eastAsia="MS PGothic" w:cs="Arial"/>
          <w:bCs/>
        </w:rPr>
        <w:tab/>
        <w:t xml:space="preserve">    </w:t>
      </w:r>
      <w:r w:rsidR="008A6A25" w:rsidRPr="008A6A25">
        <w:rPr>
          <w:rFonts w:eastAsia="MS PGothic" w:cs="Arial"/>
          <w:bCs/>
        </w:rPr>
        <w:tab/>
      </w:r>
      <w:r w:rsidR="008A6A25" w:rsidRPr="008A6A25">
        <w:rPr>
          <w:rFonts w:eastAsia="MS PGothic" w:cs="Arial"/>
          <w:bCs/>
        </w:rPr>
        <w:tab/>
        <w:t xml:space="preserve">    </w:t>
      </w:r>
    </w:p>
    <w:sdt>
      <w:sdtPr>
        <w:rPr>
          <w:rFonts w:eastAsia="MS PMincho" w:cs="Arial"/>
        </w:rPr>
        <w:id w:val="9459749"/>
        <w:placeholder>
          <w:docPart w:val="DE434E1969F34788B97381C3A7DDF8D6"/>
        </w:placeholder>
      </w:sdtPr>
      <w:sdtContent>
        <w:p w14:paraId="7A807281" w14:textId="4CBF8008" w:rsidR="008A6A25" w:rsidRPr="008A6A25" w:rsidRDefault="00C07130" w:rsidP="008A6A25">
          <w:pPr>
            <w:spacing w:line="240" w:lineRule="auto"/>
            <w:rPr>
              <w:rFonts w:eastAsia="MS PMincho" w:cs="Arial"/>
            </w:rPr>
          </w:pPr>
          <w:r>
            <w:rPr>
              <w:rFonts w:eastAsia="MS PMincho" w:cs="Arial"/>
            </w:rPr>
            <w:t>Vero Beach</w:t>
          </w:r>
          <w:r w:rsidR="008A6A25" w:rsidRPr="008A6A25">
            <w:rPr>
              <w:rFonts w:eastAsia="MS PMincho" w:cs="Arial"/>
            </w:rPr>
            <w:t>, FL</w:t>
          </w:r>
        </w:p>
      </w:sdtContent>
    </w:sdt>
    <w:p w14:paraId="6CC8591B" w14:textId="02A6FD5B" w:rsidR="008C57EF" w:rsidRDefault="008C57EF" w:rsidP="006A4A1E">
      <w:pPr>
        <w:pStyle w:val="Heading1"/>
        <w:rPr>
          <w:rFonts w:eastAsia="MS PGothic"/>
        </w:rPr>
      </w:pPr>
      <w:bookmarkStart w:id="5" w:name="_Toc75934028"/>
      <w:bookmarkStart w:id="6" w:name="_Toc81316264"/>
      <w:r>
        <w:rPr>
          <w:rFonts w:eastAsia="MS PGothic"/>
        </w:rPr>
        <w:t>Certifications</w:t>
      </w:r>
    </w:p>
    <w:p w14:paraId="5028D574" w14:textId="72613AFD" w:rsidR="00130E82" w:rsidRPr="008C57EF" w:rsidRDefault="00130E82" w:rsidP="004330F1">
      <w:r>
        <w:t xml:space="preserve">Wine and Spirits Education Trust (WSET) Level 2 Award in Wines, awarded </w:t>
      </w:r>
      <w:r w:rsidR="00E74278">
        <w:rPr>
          <w:highlight w:val="yellow"/>
        </w:rPr>
        <w:t>10/16</w:t>
      </w:r>
      <w:r w:rsidRPr="001A1239">
        <w:rPr>
          <w:highlight w:val="yellow"/>
        </w:rPr>
        <w:t>/2023</w:t>
      </w:r>
    </w:p>
    <w:p w14:paraId="7EE60AB9" w14:textId="37707AEA" w:rsidR="008C57EF" w:rsidRDefault="008C57EF" w:rsidP="004330F1">
      <w:r w:rsidRPr="008C57EF">
        <w:t>ServSafe Manager</w:t>
      </w:r>
      <w:r>
        <w:t xml:space="preserve">, National Restaurant Association, valid </w:t>
      </w:r>
      <w:r w:rsidR="00AE0228" w:rsidRPr="001A1239">
        <w:rPr>
          <w:highlight w:val="yellow"/>
        </w:rPr>
        <w:t>5/30/2023</w:t>
      </w:r>
      <w:r w:rsidR="00AE0228">
        <w:t xml:space="preserve"> </w:t>
      </w:r>
      <w:r w:rsidR="009B3BB5">
        <w:t>–</w:t>
      </w:r>
      <w:r w:rsidR="00AE0228">
        <w:t xml:space="preserve"> </w:t>
      </w:r>
      <w:r w:rsidR="009B3BB5">
        <w:t>5/30/2028</w:t>
      </w:r>
    </w:p>
    <w:p w14:paraId="31459066" w14:textId="7632743F" w:rsidR="009B3BB5" w:rsidRDefault="009B3BB5" w:rsidP="004330F1">
      <w:r>
        <w:t xml:space="preserve">Certified ServSafe Manager Instructor, valid </w:t>
      </w:r>
      <w:r w:rsidR="00674AD3" w:rsidRPr="001A1239">
        <w:rPr>
          <w:highlight w:val="yellow"/>
        </w:rPr>
        <w:t>2/17/2023</w:t>
      </w:r>
      <w:r w:rsidR="00674AD3">
        <w:t xml:space="preserve"> – 2/17/2026</w:t>
      </w:r>
    </w:p>
    <w:p w14:paraId="5C0145E2" w14:textId="5BB6FABD" w:rsidR="00674AD3" w:rsidRDefault="00674AD3" w:rsidP="004330F1">
      <w:r>
        <w:t xml:space="preserve">Registered ServSafe Examination Proctor, valid </w:t>
      </w:r>
      <w:r w:rsidRPr="001A1239">
        <w:rPr>
          <w:highlight w:val="yellow"/>
        </w:rPr>
        <w:t>2/17/2023</w:t>
      </w:r>
      <w:r>
        <w:t xml:space="preserve"> – 2/17/2026</w:t>
      </w:r>
    </w:p>
    <w:p w14:paraId="2CB5B4E0" w14:textId="27185D84" w:rsidR="008A6A25" w:rsidRPr="008A6A25" w:rsidRDefault="008A6A25" w:rsidP="004330F1">
      <w:pPr>
        <w:pStyle w:val="Heading1"/>
        <w:rPr>
          <w:rFonts w:eastAsia="MS PGothic"/>
        </w:rPr>
      </w:pPr>
      <w:r w:rsidRPr="008A6A25">
        <w:rPr>
          <w:rFonts w:eastAsia="MS PGothic"/>
        </w:rPr>
        <w:t>Honors &amp; Awards</w:t>
      </w:r>
      <w:bookmarkEnd w:id="5"/>
      <w:bookmarkEnd w:id="6"/>
    </w:p>
    <w:p w14:paraId="1076F5B0" w14:textId="0E5EB5C0" w:rsidR="00E031D8" w:rsidRDefault="00E031D8" w:rsidP="0077173F">
      <w:bookmarkStart w:id="7" w:name="_Toc75934029"/>
      <w:bookmarkStart w:id="8" w:name="_Toc81316265"/>
      <w:r>
        <w:t xml:space="preserve">Best Speed Presentation Award, West Federation CHRIE, </w:t>
      </w:r>
      <w:r w:rsidRPr="00E031D8">
        <w:rPr>
          <w:highlight w:val="yellow"/>
        </w:rPr>
        <w:t>2024</w:t>
      </w:r>
    </w:p>
    <w:p w14:paraId="72979E88" w14:textId="5787D158" w:rsidR="009129CF" w:rsidRDefault="009129CF" w:rsidP="0077173F">
      <w:r>
        <w:t xml:space="preserve">Best Reviewer Award, West Federation CHRIE, </w:t>
      </w:r>
      <w:r w:rsidRPr="0062482D">
        <w:rPr>
          <w:highlight w:val="yellow"/>
        </w:rPr>
        <w:t>2023</w:t>
      </w:r>
    </w:p>
    <w:p w14:paraId="18B75BDB" w14:textId="04886D40" w:rsidR="003078D6" w:rsidRDefault="003078D6" w:rsidP="0077173F">
      <w:r>
        <w:t xml:space="preserve">Alumni Association Award for Academic Excellence (4.0 GPA), </w:t>
      </w:r>
      <w:r w:rsidR="00605EB2">
        <w:t xml:space="preserve">University of Houston, </w:t>
      </w:r>
      <w:r>
        <w:t>2022</w:t>
      </w:r>
    </w:p>
    <w:p w14:paraId="51E8D283" w14:textId="7A332FA2" w:rsidR="008A6A25" w:rsidRPr="008A6A25" w:rsidRDefault="008A6A25" w:rsidP="0077173F">
      <w:r w:rsidRPr="008A6A25">
        <w:t>Best Paper Award, International CHRIE, 2021</w:t>
      </w:r>
      <w:bookmarkEnd w:id="7"/>
      <w:bookmarkEnd w:id="8"/>
    </w:p>
    <w:p w14:paraId="6BE0BCF6" w14:textId="77777777" w:rsidR="008A6A25" w:rsidRPr="008A6A25" w:rsidRDefault="008A6A25" w:rsidP="0077173F">
      <w:bookmarkStart w:id="9" w:name="_Toc75934030"/>
      <w:bookmarkStart w:id="10" w:name="_Toc81316266"/>
      <w:r w:rsidRPr="008A6A25">
        <w:t>Graduated Summa Cum Laude, University of South Florida, 2018</w:t>
      </w:r>
      <w:bookmarkEnd w:id="9"/>
      <w:bookmarkEnd w:id="10"/>
    </w:p>
    <w:p w14:paraId="27BE0D40" w14:textId="77777777" w:rsidR="008A6A25" w:rsidRPr="008A6A25" w:rsidRDefault="008A6A25" w:rsidP="0077173F">
      <w:bookmarkStart w:id="11" w:name="_Toc75934031"/>
      <w:bookmarkStart w:id="12" w:name="_Toc81316267"/>
      <w:r w:rsidRPr="008A6A25">
        <w:t>Graduated Cum Laude, University of South Florida, 2015</w:t>
      </w:r>
      <w:bookmarkEnd w:id="11"/>
      <w:bookmarkEnd w:id="12"/>
    </w:p>
    <w:p w14:paraId="410F08AC" w14:textId="77777777" w:rsidR="008A6A25" w:rsidRPr="008A6A25" w:rsidRDefault="008A6A25" w:rsidP="0077173F">
      <w:r w:rsidRPr="008A6A25">
        <w:t>Graduated Magna Cum Laude, Indian River State College, 2013</w:t>
      </w:r>
    </w:p>
    <w:p w14:paraId="78CC7FB4" w14:textId="77777777" w:rsidR="008A6A25" w:rsidRPr="008A6A25" w:rsidRDefault="008A6A25" w:rsidP="0077173F">
      <w:bookmarkStart w:id="13" w:name="_Toc75934032"/>
      <w:bookmarkStart w:id="14" w:name="_Toc81316268"/>
      <w:r w:rsidRPr="008A6A25">
        <w:t>Dean’s List, Indian River State College, 2011; 2012; 2013</w:t>
      </w:r>
      <w:bookmarkEnd w:id="13"/>
      <w:bookmarkEnd w:id="14"/>
      <w:r w:rsidRPr="008A6A25">
        <w:t xml:space="preserve"> </w:t>
      </w:r>
    </w:p>
    <w:p w14:paraId="584C18B2" w14:textId="77777777" w:rsidR="008A6A25" w:rsidRPr="008A6A25" w:rsidRDefault="008A6A25" w:rsidP="0077173F">
      <w:bookmarkStart w:id="15" w:name="_Toc75934033"/>
      <w:bookmarkStart w:id="16" w:name="_Toc81316269"/>
      <w:r w:rsidRPr="008A6A25">
        <w:t>Dean’s List University of South Florida, 2014; 2015</w:t>
      </w:r>
      <w:bookmarkEnd w:id="15"/>
      <w:bookmarkEnd w:id="16"/>
    </w:p>
    <w:p w14:paraId="7A5C4BB0" w14:textId="3A780D6B" w:rsidR="008A6A25" w:rsidRPr="008A6A25" w:rsidRDefault="008A6A25" w:rsidP="008A6A25">
      <w:pPr>
        <w:spacing w:line="240" w:lineRule="auto"/>
        <w:rPr>
          <w:rFonts w:eastAsia="MS PMincho" w:cs="Arial"/>
        </w:rPr>
      </w:pPr>
      <w:r w:rsidRPr="008A6A25">
        <w:rPr>
          <w:rFonts w:eastAsia="MS PMincho" w:cs="Arial"/>
        </w:rPr>
        <w:t>National Society of Leadership and Success, University of Houston, member nomination 2020</w:t>
      </w:r>
      <w:r w:rsidR="00480D0F">
        <w:rPr>
          <w:rFonts w:eastAsia="MS PMincho" w:cs="Arial"/>
        </w:rPr>
        <w:t>;</w:t>
      </w:r>
      <w:r w:rsidRPr="008A6A25">
        <w:rPr>
          <w:rFonts w:eastAsia="MS PMincho" w:cs="Arial"/>
        </w:rPr>
        <w:t xml:space="preserve"> 2021</w:t>
      </w:r>
    </w:p>
    <w:p w14:paraId="41D095C6" w14:textId="77777777" w:rsidR="008A6A25" w:rsidRPr="008A6A25" w:rsidRDefault="008A6A25" w:rsidP="008A6A25">
      <w:pPr>
        <w:spacing w:line="240" w:lineRule="auto"/>
        <w:rPr>
          <w:rFonts w:eastAsia="MS PMincho" w:cs="Arial"/>
        </w:rPr>
      </w:pPr>
      <w:r w:rsidRPr="008A6A25">
        <w:rPr>
          <w:rFonts w:eastAsia="MS PMincho" w:cs="Arial"/>
        </w:rPr>
        <w:t>International Thespian Society, University of Houston, member invitation 2019</w:t>
      </w:r>
      <w:r w:rsidRPr="008A6A25">
        <w:rPr>
          <w:rFonts w:eastAsia="MS PMincho" w:cs="Arial"/>
        </w:rPr>
        <w:br/>
      </w:r>
      <w:r w:rsidRPr="008A6A25">
        <w:rPr>
          <w:rFonts w:eastAsia="MS PMincho" w:cs="Arial"/>
          <w:bCs/>
        </w:rPr>
        <w:t xml:space="preserve">National Honor Society Member, Indian River State College &amp; University of South Florida, 2011 – 2015  </w:t>
      </w:r>
    </w:p>
    <w:p w14:paraId="7A0EAA10" w14:textId="77777777" w:rsidR="008A6A25" w:rsidRPr="008A6A25" w:rsidRDefault="008A6A25" w:rsidP="009E37CC">
      <w:pPr>
        <w:pStyle w:val="Heading1"/>
        <w:rPr>
          <w:rFonts w:eastAsia="MS PGothic"/>
        </w:rPr>
      </w:pPr>
      <w:bookmarkStart w:id="17" w:name="_Toc75934034"/>
      <w:bookmarkStart w:id="18" w:name="_Toc81316270"/>
      <w:r w:rsidRPr="008A6A25">
        <w:rPr>
          <w:rFonts w:eastAsia="MS PGothic"/>
        </w:rPr>
        <w:t>Teaching Experience</w:t>
      </w:r>
      <w:bookmarkEnd w:id="17"/>
      <w:bookmarkEnd w:id="18"/>
    </w:p>
    <w:p w14:paraId="1F9F1F8D" w14:textId="77777777" w:rsidR="008A6A25" w:rsidRPr="008A6A25" w:rsidRDefault="008A6A25" w:rsidP="009E37CC">
      <w:pPr>
        <w:pStyle w:val="Heading2"/>
        <w:rPr>
          <w:rFonts w:eastAsia="MS PGothic"/>
        </w:rPr>
      </w:pPr>
      <w:r w:rsidRPr="008A6A25">
        <w:rPr>
          <w:rFonts w:eastAsia="MS PGothic"/>
        </w:rPr>
        <w:t>Teaching Interests</w:t>
      </w:r>
    </w:p>
    <w:p w14:paraId="5EB5908C" w14:textId="77777777" w:rsidR="008A6A25" w:rsidRPr="008A6A25" w:rsidRDefault="008A6A25" w:rsidP="008A6A25">
      <w:pPr>
        <w:numPr>
          <w:ilvl w:val="0"/>
          <w:numId w:val="2"/>
        </w:numPr>
        <w:spacing w:line="240" w:lineRule="auto"/>
        <w:rPr>
          <w:rFonts w:eastAsia="MS PMincho" w:cs="Arial"/>
        </w:rPr>
      </w:pPr>
      <w:r w:rsidRPr="008A6A25">
        <w:rPr>
          <w:rFonts w:eastAsia="MS PMincho" w:cs="Arial"/>
        </w:rPr>
        <w:t>Human Resources</w:t>
      </w:r>
    </w:p>
    <w:p w14:paraId="767725BF" w14:textId="77777777" w:rsidR="008A6A25" w:rsidRPr="008A6A25" w:rsidRDefault="008A6A25" w:rsidP="008A6A25">
      <w:pPr>
        <w:numPr>
          <w:ilvl w:val="0"/>
          <w:numId w:val="2"/>
        </w:numPr>
        <w:spacing w:line="240" w:lineRule="auto"/>
        <w:rPr>
          <w:rFonts w:eastAsia="MS PMincho" w:cs="Arial"/>
        </w:rPr>
      </w:pPr>
      <w:r w:rsidRPr="008A6A25">
        <w:rPr>
          <w:rFonts w:eastAsia="MS PMincho" w:cs="Arial"/>
        </w:rPr>
        <w:t>Organizational Behavior</w:t>
      </w:r>
    </w:p>
    <w:p w14:paraId="21A82EAF" w14:textId="6EE40CEB" w:rsidR="003C508B" w:rsidRDefault="008A6A25" w:rsidP="00C75F1E">
      <w:pPr>
        <w:numPr>
          <w:ilvl w:val="0"/>
          <w:numId w:val="2"/>
        </w:numPr>
        <w:spacing w:line="240" w:lineRule="auto"/>
        <w:rPr>
          <w:rFonts w:eastAsia="MS PMincho" w:cs="Arial"/>
        </w:rPr>
      </w:pPr>
      <w:r w:rsidRPr="008A6A25">
        <w:rPr>
          <w:rFonts w:eastAsia="MS PMincho" w:cs="Arial"/>
        </w:rPr>
        <w:t>Leadership</w:t>
      </w:r>
    </w:p>
    <w:p w14:paraId="7FFBCE38" w14:textId="62275168" w:rsidR="004247C3" w:rsidRDefault="004247C3" w:rsidP="00C75F1E">
      <w:pPr>
        <w:numPr>
          <w:ilvl w:val="0"/>
          <w:numId w:val="2"/>
        </w:numPr>
        <w:spacing w:line="240" w:lineRule="auto"/>
        <w:rPr>
          <w:rFonts w:eastAsia="MS PMincho" w:cs="Arial"/>
        </w:rPr>
      </w:pPr>
      <w:r>
        <w:rPr>
          <w:rFonts w:eastAsia="MS PMincho" w:cs="Arial"/>
        </w:rPr>
        <w:t>Food and beverage</w:t>
      </w:r>
    </w:p>
    <w:p w14:paraId="37EB7FE7" w14:textId="42766795" w:rsidR="004247C3" w:rsidRDefault="004247C3" w:rsidP="00C75F1E">
      <w:pPr>
        <w:numPr>
          <w:ilvl w:val="0"/>
          <w:numId w:val="2"/>
        </w:numPr>
        <w:spacing w:line="240" w:lineRule="auto"/>
        <w:rPr>
          <w:rFonts w:eastAsia="MS PMincho" w:cs="Arial"/>
        </w:rPr>
      </w:pPr>
      <w:r>
        <w:rPr>
          <w:rFonts w:eastAsia="MS PMincho" w:cs="Arial"/>
        </w:rPr>
        <w:t xml:space="preserve">Event </w:t>
      </w:r>
      <w:r w:rsidR="00C74E0D">
        <w:rPr>
          <w:rFonts w:eastAsia="MS PMincho" w:cs="Arial"/>
        </w:rPr>
        <w:t xml:space="preserve">planning/ </w:t>
      </w:r>
      <w:r>
        <w:rPr>
          <w:rFonts w:eastAsia="MS PMincho" w:cs="Arial"/>
        </w:rPr>
        <w:t>management</w:t>
      </w:r>
    </w:p>
    <w:p w14:paraId="0D328118" w14:textId="108BFB07" w:rsidR="009C6E65" w:rsidRDefault="009C6E65" w:rsidP="00C75F1E">
      <w:pPr>
        <w:numPr>
          <w:ilvl w:val="0"/>
          <w:numId w:val="2"/>
        </w:numPr>
        <w:spacing w:line="240" w:lineRule="auto"/>
        <w:rPr>
          <w:rFonts w:eastAsia="MS PMincho" w:cs="Arial"/>
        </w:rPr>
      </w:pPr>
      <w:r>
        <w:rPr>
          <w:rFonts w:eastAsia="MS PMincho" w:cs="Arial"/>
        </w:rPr>
        <w:lastRenderedPageBreak/>
        <w:t xml:space="preserve">Sustainability </w:t>
      </w:r>
    </w:p>
    <w:p w14:paraId="35A82E59" w14:textId="6AD29D47" w:rsidR="00F74049" w:rsidRDefault="00F74049" w:rsidP="00B71806">
      <w:pPr>
        <w:pStyle w:val="Heading2"/>
        <w:rPr>
          <w:rFonts w:eastAsia="MS PGothic"/>
        </w:rPr>
      </w:pPr>
      <w:r>
        <w:rPr>
          <w:rFonts w:eastAsia="MS PGothic"/>
        </w:rPr>
        <w:t>California State University, San Bernardino</w:t>
      </w:r>
    </w:p>
    <w:p w14:paraId="24DBC892" w14:textId="3225AB98" w:rsidR="00A63CDF" w:rsidRDefault="00A63CDF" w:rsidP="002F0B0A">
      <w:pPr>
        <w:spacing w:line="300" w:lineRule="auto"/>
        <w:rPr>
          <w:rFonts w:eastAsia="MS PMincho" w:cs="Arial"/>
          <w:bCs/>
        </w:rPr>
      </w:pPr>
      <w:r w:rsidRPr="00B71806">
        <w:rPr>
          <w:rStyle w:val="Heading3Char"/>
          <w:sz w:val="22"/>
          <w:szCs w:val="28"/>
        </w:rPr>
        <w:t>Curriculum Development</w:t>
      </w:r>
      <w:r w:rsidR="00AF70FC" w:rsidRPr="00B71806">
        <w:rPr>
          <w:rFonts w:eastAsia="MS PMincho" w:cs="Arial"/>
          <w:bCs/>
          <w:sz w:val="22"/>
          <w:szCs w:val="24"/>
        </w:rPr>
        <w:t xml:space="preserve"> </w:t>
      </w:r>
      <w:r w:rsidR="00AF70FC">
        <w:rPr>
          <w:rFonts w:eastAsia="MS PMincho" w:cs="Arial"/>
          <w:bCs/>
        </w:rPr>
        <w:t xml:space="preserve">(created goals, learning outcomes, and courses; submitted to </w:t>
      </w:r>
      <w:proofErr w:type="gramStart"/>
      <w:r w:rsidR="00AF70FC">
        <w:rPr>
          <w:rFonts w:eastAsia="MS PMincho" w:cs="Arial"/>
          <w:bCs/>
        </w:rPr>
        <w:t>University</w:t>
      </w:r>
      <w:proofErr w:type="gramEnd"/>
      <w:r w:rsidR="00AF70FC">
        <w:rPr>
          <w:rFonts w:eastAsia="MS PMincho" w:cs="Arial"/>
          <w:bCs/>
        </w:rPr>
        <w:t xml:space="preserve"> for review)</w:t>
      </w:r>
    </w:p>
    <w:p w14:paraId="5E72434F" w14:textId="7A7CF747" w:rsidR="00A209E3" w:rsidRDefault="00E150EA" w:rsidP="00A209E3">
      <w:pPr>
        <w:spacing w:line="300" w:lineRule="auto"/>
        <w:ind w:left="1080" w:hanging="360"/>
        <w:rPr>
          <w:rFonts w:eastAsia="MS PMincho" w:cs="Arial"/>
          <w:bCs/>
        </w:rPr>
      </w:pPr>
      <w:proofErr w:type="spellStart"/>
      <w:proofErr w:type="gramStart"/>
      <w:r>
        <w:rPr>
          <w:rFonts w:eastAsia="MS PMincho" w:cs="Arial"/>
          <w:bCs/>
        </w:rPr>
        <w:t>Bachelor’s</w:t>
      </w:r>
      <w:proofErr w:type="spellEnd"/>
      <w:r>
        <w:rPr>
          <w:rFonts w:eastAsia="MS PMincho" w:cs="Arial"/>
          <w:bCs/>
        </w:rPr>
        <w:t xml:space="preserve"> of Arts</w:t>
      </w:r>
      <w:proofErr w:type="gramEnd"/>
      <w:r>
        <w:rPr>
          <w:rFonts w:eastAsia="MS PMincho" w:cs="Arial"/>
          <w:bCs/>
        </w:rPr>
        <w:t xml:space="preserve"> in Hospitality and Tourism Management</w:t>
      </w:r>
    </w:p>
    <w:p w14:paraId="2CADABCC" w14:textId="6EFA7BB8" w:rsidR="00E150EA" w:rsidRDefault="00E150EA" w:rsidP="00A209E3">
      <w:pPr>
        <w:spacing w:line="300" w:lineRule="auto"/>
        <w:ind w:left="1080" w:hanging="360"/>
        <w:rPr>
          <w:rFonts w:eastAsia="MS PMincho" w:cs="Arial"/>
          <w:bCs/>
        </w:rPr>
      </w:pPr>
      <w:proofErr w:type="spellStart"/>
      <w:proofErr w:type="gramStart"/>
      <w:r>
        <w:rPr>
          <w:rFonts w:eastAsia="MS PMincho" w:cs="Arial"/>
          <w:bCs/>
        </w:rPr>
        <w:t>Master’s</w:t>
      </w:r>
      <w:proofErr w:type="spellEnd"/>
      <w:r>
        <w:rPr>
          <w:rFonts w:eastAsia="MS PMincho" w:cs="Arial"/>
          <w:bCs/>
        </w:rPr>
        <w:t xml:space="preserve"> of Business Administration</w:t>
      </w:r>
      <w:proofErr w:type="gramEnd"/>
      <w:r>
        <w:rPr>
          <w:rFonts w:eastAsia="MS PMincho" w:cs="Arial"/>
          <w:bCs/>
        </w:rPr>
        <w:t>, Hospitality Management Concentration</w:t>
      </w:r>
    </w:p>
    <w:p w14:paraId="506CF6D3" w14:textId="77777777" w:rsidR="00A209E3" w:rsidRDefault="00A209E3" w:rsidP="002F0B0A">
      <w:pPr>
        <w:spacing w:line="300" w:lineRule="auto"/>
        <w:rPr>
          <w:rFonts w:eastAsia="MS PMincho" w:cs="Arial"/>
          <w:bCs/>
        </w:rPr>
      </w:pPr>
    </w:p>
    <w:p w14:paraId="3ED4B3EC" w14:textId="560F5279" w:rsidR="00654010" w:rsidRDefault="00654010" w:rsidP="002F0B0A">
      <w:pPr>
        <w:spacing w:line="300" w:lineRule="auto"/>
        <w:rPr>
          <w:rFonts w:eastAsia="MS PMincho" w:cs="Arial"/>
          <w:bCs/>
        </w:rPr>
      </w:pPr>
      <w:r w:rsidRPr="00B71806">
        <w:rPr>
          <w:rStyle w:val="Heading3Char"/>
          <w:sz w:val="22"/>
          <w:szCs w:val="28"/>
        </w:rPr>
        <w:t>C</w:t>
      </w:r>
      <w:r w:rsidR="00A63CDF" w:rsidRPr="00B71806">
        <w:rPr>
          <w:rStyle w:val="Heading3Char"/>
          <w:sz w:val="22"/>
          <w:szCs w:val="28"/>
        </w:rPr>
        <w:t>ourse</w:t>
      </w:r>
      <w:r w:rsidRPr="00B71806">
        <w:rPr>
          <w:rStyle w:val="Heading3Char"/>
          <w:sz w:val="22"/>
          <w:szCs w:val="28"/>
        </w:rPr>
        <w:t xml:space="preserve"> Design</w:t>
      </w:r>
      <w:r w:rsidRPr="00B71806">
        <w:rPr>
          <w:rFonts w:eastAsia="MS PMincho" w:cs="Arial"/>
          <w:bCs/>
          <w:sz w:val="22"/>
          <w:szCs w:val="24"/>
        </w:rPr>
        <w:t xml:space="preserve"> </w:t>
      </w:r>
      <w:r>
        <w:rPr>
          <w:rFonts w:eastAsia="MS PMincho" w:cs="Arial"/>
          <w:bCs/>
        </w:rPr>
        <w:t>(</w:t>
      </w:r>
      <w:r w:rsidR="005E5693">
        <w:rPr>
          <w:rFonts w:eastAsia="MS PMincho" w:cs="Arial"/>
          <w:bCs/>
        </w:rPr>
        <w:t>created objectives</w:t>
      </w:r>
      <w:r w:rsidR="005E1C17">
        <w:rPr>
          <w:rFonts w:eastAsia="MS PMincho" w:cs="Arial"/>
          <w:bCs/>
        </w:rPr>
        <w:t xml:space="preserve"> and learning outcomes; submitted to </w:t>
      </w:r>
      <w:proofErr w:type="gramStart"/>
      <w:r w:rsidR="005E1C17">
        <w:rPr>
          <w:rFonts w:eastAsia="MS PMincho" w:cs="Arial"/>
          <w:bCs/>
        </w:rPr>
        <w:t>University</w:t>
      </w:r>
      <w:proofErr w:type="gramEnd"/>
      <w:r w:rsidR="005E1C17">
        <w:rPr>
          <w:rFonts w:eastAsia="MS PMincho" w:cs="Arial"/>
          <w:bCs/>
        </w:rPr>
        <w:t xml:space="preserve"> review)</w:t>
      </w:r>
    </w:p>
    <w:p w14:paraId="285114E0" w14:textId="2E336C1B" w:rsidR="00875011" w:rsidRDefault="000B4999" w:rsidP="00D64BA2">
      <w:pPr>
        <w:spacing w:after="120" w:line="300" w:lineRule="auto"/>
        <w:ind w:left="450" w:hanging="360"/>
        <w:rPr>
          <w:rFonts w:eastAsia="MS PMincho" w:cs="Arial"/>
          <w:bCs/>
        </w:rPr>
      </w:pPr>
      <w:r>
        <w:rPr>
          <w:rFonts w:eastAsia="MS PMincho" w:cs="Arial"/>
          <w:bCs/>
        </w:rPr>
        <w:t>C</w:t>
      </w:r>
      <w:r w:rsidR="00C03BD2">
        <w:rPr>
          <w:rFonts w:eastAsia="MS PMincho" w:cs="Arial"/>
          <w:bCs/>
        </w:rPr>
        <w:t>onducted a needs assessment for the department</w:t>
      </w:r>
      <w:r w:rsidR="00784137">
        <w:rPr>
          <w:rFonts w:eastAsia="MS PMincho" w:cs="Arial"/>
          <w:bCs/>
        </w:rPr>
        <w:t>, researched comparable program offerings at other universities, defined learning outcomes and course objectives,</w:t>
      </w:r>
      <w:r w:rsidR="00C55A4F">
        <w:rPr>
          <w:rFonts w:eastAsia="MS PMincho" w:cs="Arial"/>
          <w:bCs/>
        </w:rPr>
        <w:t xml:space="preserve"> </w:t>
      </w:r>
      <w:r w:rsidR="002D5E5B">
        <w:rPr>
          <w:rFonts w:eastAsia="MS PMincho" w:cs="Arial"/>
          <w:bCs/>
        </w:rPr>
        <w:t xml:space="preserve">created a detailed outline of the course, developed </w:t>
      </w:r>
      <w:r w:rsidR="00DB3A1F">
        <w:rPr>
          <w:rFonts w:eastAsia="MS PMincho" w:cs="Arial"/>
          <w:bCs/>
        </w:rPr>
        <w:t>a variety of assessments</w:t>
      </w:r>
      <w:r w:rsidR="00153857">
        <w:rPr>
          <w:rFonts w:eastAsia="MS PMincho" w:cs="Arial"/>
          <w:bCs/>
        </w:rPr>
        <w:t xml:space="preserve"> and evaluation methods, networked with </w:t>
      </w:r>
      <w:r w:rsidR="00DF6B57">
        <w:rPr>
          <w:rFonts w:eastAsia="MS PMincho" w:cs="Arial"/>
          <w:bCs/>
        </w:rPr>
        <w:t>local industry professionals</w:t>
      </w:r>
      <w:r w:rsidR="00153857">
        <w:rPr>
          <w:rFonts w:eastAsia="MS PMincho" w:cs="Arial"/>
          <w:bCs/>
        </w:rPr>
        <w:t xml:space="preserve"> to coordinate integrated service learning, assessed various technologies for integration into the course, </w:t>
      </w:r>
      <w:r w:rsidR="002D4574">
        <w:rPr>
          <w:rFonts w:eastAsia="MS PMincho" w:cs="Arial"/>
          <w:bCs/>
        </w:rPr>
        <w:t xml:space="preserve">revised and evaluated content for accessibility and inclusiveness for all students, </w:t>
      </w:r>
      <w:r w:rsidR="007D60B6">
        <w:rPr>
          <w:rFonts w:eastAsia="MS PMincho" w:cs="Arial"/>
          <w:bCs/>
        </w:rPr>
        <w:t>worked with the department to secure the necessary certifications and approvals for the course</w:t>
      </w:r>
      <w:r w:rsidR="00D64BA2">
        <w:rPr>
          <w:rFonts w:eastAsia="MS PMincho" w:cs="Arial"/>
          <w:bCs/>
        </w:rPr>
        <w:t>,</w:t>
      </w:r>
      <w:r w:rsidR="007D60B6">
        <w:rPr>
          <w:rFonts w:eastAsia="MS PMincho" w:cs="Arial"/>
          <w:bCs/>
        </w:rPr>
        <w:t xml:space="preserve"> </w:t>
      </w:r>
      <w:r w:rsidR="002F2142">
        <w:rPr>
          <w:rFonts w:eastAsia="MS PMincho" w:cs="Arial"/>
          <w:bCs/>
        </w:rPr>
        <w:t xml:space="preserve">submitted all necessary paperwork and revisions needed to secure </w:t>
      </w:r>
      <w:r w:rsidR="00755C19">
        <w:rPr>
          <w:rFonts w:eastAsia="MS PMincho" w:cs="Arial"/>
          <w:bCs/>
        </w:rPr>
        <w:t>university approval</w:t>
      </w:r>
      <w:r w:rsidR="007D60B6">
        <w:rPr>
          <w:rFonts w:eastAsia="MS PMincho" w:cs="Arial"/>
          <w:bCs/>
        </w:rPr>
        <w:t xml:space="preserve">. </w:t>
      </w:r>
    </w:p>
    <w:p w14:paraId="7997CA18" w14:textId="14A245C3" w:rsidR="00D64BA2" w:rsidRDefault="009F46B9" w:rsidP="00D64BA2">
      <w:pPr>
        <w:spacing w:after="120" w:line="300" w:lineRule="auto"/>
        <w:ind w:left="450" w:hanging="360"/>
        <w:rPr>
          <w:rFonts w:eastAsia="MS PMincho" w:cs="Arial"/>
          <w:bCs/>
        </w:rPr>
      </w:pPr>
      <w:r>
        <w:rPr>
          <w:rFonts w:eastAsia="MS PMincho" w:cs="Arial"/>
          <w:bCs/>
        </w:rPr>
        <w:t>HOSM</w:t>
      </w:r>
      <w:r w:rsidR="00D64BA2" w:rsidRPr="00D64BA2">
        <w:rPr>
          <w:rFonts w:eastAsia="MS PMincho" w:cs="Arial"/>
          <w:bCs/>
        </w:rPr>
        <w:t xml:space="preserve"> 4800:  Art and Science of Wine, Undergraduate. </w:t>
      </w:r>
      <w:r w:rsidR="00D64BA2" w:rsidRPr="00D64BA2">
        <w:rPr>
          <w:rFonts w:eastAsia="MS PMincho" w:cs="Arial"/>
          <w:b/>
          <w:bCs/>
          <w:i/>
          <w:iCs/>
          <w:highlight w:val="yellow"/>
        </w:rPr>
        <w:t>Fall 2024</w:t>
      </w:r>
      <w:r w:rsidR="00D64BA2" w:rsidRPr="00D64BA2">
        <w:rPr>
          <w:rFonts w:eastAsia="MS PMincho" w:cs="Arial"/>
          <w:bCs/>
          <w:highlight w:val="yellow"/>
        </w:rPr>
        <w:t>!</w:t>
      </w:r>
      <w:r w:rsidR="004A62FC">
        <w:rPr>
          <w:rFonts w:eastAsia="MS PMincho" w:cs="Arial"/>
          <w:bCs/>
        </w:rPr>
        <w:t xml:space="preserve"> In addition to the above, research was conducted to become an Approved Program Provider for the Wine and Spirits Education Trust Wine Certifications (Levels 1 and 2); </w:t>
      </w:r>
      <w:r w:rsidR="003561BA">
        <w:rPr>
          <w:rFonts w:eastAsia="MS PMincho" w:cs="Arial"/>
          <w:bCs/>
        </w:rPr>
        <w:t>conducted analyses and filed extra forms for the General Education program application (applied as an Upper Division Science).</w:t>
      </w:r>
    </w:p>
    <w:p w14:paraId="0B5D7971" w14:textId="78982864" w:rsidR="00D64BA2" w:rsidRDefault="009F46B9" w:rsidP="00D64BA2">
      <w:pPr>
        <w:spacing w:after="120" w:line="300" w:lineRule="auto"/>
        <w:ind w:left="450" w:hanging="360"/>
        <w:rPr>
          <w:rFonts w:eastAsia="MS PMincho" w:cs="Arial"/>
          <w:bCs/>
        </w:rPr>
      </w:pPr>
      <w:r>
        <w:rPr>
          <w:rFonts w:eastAsia="MS PMincho" w:cs="Arial"/>
          <w:bCs/>
        </w:rPr>
        <w:t xml:space="preserve">HOSM </w:t>
      </w:r>
      <w:r w:rsidR="00BC4545">
        <w:rPr>
          <w:rFonts w:eastAsia="MS PMincho" w:cs="Arial"/>
          <w:bCs/>
        </w:rPr>
        <w:t xml:space="preserve">3200:  </w:t>
      </w:r>
      <w:r w:rsidR="000578F4">
        <w:rPr>
          <w:rFonts w:eastAsia="MS PMincho" w:cs="Arial"/>
          <w:bCs/>
        </w:rPr>
        <w:t>Cultural Competence and Social Justice</w:t>
      </w:r>
    </w:p>
    <w:p w14:paraId="78852938" w14:textId="76ABFA4F" w:rsidR="000578F4" w:rsidRDefault="000578F4" w:rsidP="00D64BA2">
      <w:pPr>
        <w:spacing w:after="120" w:line="300" w:lineRule="auto"/>
        <w:ind w:left="450" w:hanging="360"/>
        <w:rPr>
          <w:rFonts w:eastAsia="MS PMincho" w:cs="Arial"/>
          <w:bCs/>
        </w:rPr>
      </w:pPr>
      <w:r>
        <w:rPr>
          <w:rFonts w:eastAsia="MS PMincho" w:cs="Arial"/>
          <w:bCs/>
        </w:rPr>
        <w:t>HOSM 3400:  Global Sustainability</w:t>
      </w:r>
    </w:p>
    <w:p w14:paraId="2CE89E9C" w14:textId="6722D866" w:rsidR="00F74049" w:rsidRDefault="00C01EFF" w:rsidP="002F0B0A">
      <w:pPr>
        <w:spacing w:line="300" w:lineRule="auto"/>
        <w:rPr>
          <w:rFonts w:eastAsia="MS PMincho" w:cs="Arial"/>
          <w:bCs/>
        </w:rPr>
      </w:pPr>
      <w:r w:rsidRPr="00B71806">
        <w:rPr>
          <w:rStyle w:val="Heading3Char"/>
          <w:sz w:val="22"/>
          <w:szCs w:val="28"/>
        </w:rPr>
        <w:t>Instructor</w:t>
      </w:r>
      <w:r w:rsidRPr="00C01EFF">
        <w:rPr>
          <w:rFonts w:eastAsia="MS PMincho" w:cs="Arial"/>
          <w:bCs/>
        </w:rPr>
        <w:t xml:space="preserve"> (designed, developed, and solely taught)</w:t>
      </w:r>
    </w:p>
    <w:p w14:paraId="77740553" w14:textId="0A95B98E" w:rsidR="003F780C" w:rsidRDefault="003F780C" w:rsidP="002F0B0A">
      <w:pPr>
        <w:spacing w:after="120" w:line="300" w:lineRule="auto"/>
        <w:ind w:left="1080" w:hanging="360"/>
        <w:rPr>
          <w:rFonts w:eastAsia="MS PMincho" w:cs="Arial"/>
          <w:bCs/>
        </w:rPr>
      </w:pPr>
      <w:r>
        <w:rPr>
          <w:rFonts w:eastAsia="MS PMincho" w:cs="Arial"/>
          <w:bCs/>
        </w:rPr>
        <w:t xml:space="preserve">HOSM 1600:  Restaurant Management, </w:t>
      </w:r>
      <w:r w:rsidRPr="00054273">
        <w:rPr>
          <w:rFonts w:eastAsia="MS PMincho" w:cs="Arial"/>
          <w:bCs/>
        </w:rPr>
        <w:t>Undergraduate</w:t>
      </w:r>
      <w:r>
        <w:rPr>
          <w:rFonts w:eastAsia="MS PMincho" w:cs="Arial"/>
          <w:bCs/>
        </w:rPr>
        <w:t xml:space="preserve">. </w:t>
      </w:r>
      <w:r w:rsidRPr="00601310">
        <w:rPr>
          <w:rFonts w:eastAsia="MS PMincho" w:cs="Arial"/>
          <w:b/>
          <w:i/>
          <w:iCs/>
          <w:highlight w:val="yellow"/>
        </w:rPr>
        <w:t>Fall 2023:</w:t>
      </w:r>
      <w:r>
        <w:rPr>
          <w:rFonts w:eastAsia="MS PMincho" w:cs="Arial"/>
          <w:b/>
          <w:i/>
          <w:iCs/>
        </w:rPr>
        <w:t xml:space="preserve">  </w:t>
      </w:r>
      <w:r>
        <w:rPr>
          <w:rFonts w:eastAsia="MS PMincho" w:cs="Arial"/>
          <w:bCs/>
        </w:rPr>
        <w:t>Hybrid asynchronous and face-to-face/ co-synchronous method, 1</w:t>
      </w:r>
      <w:r w:rsidR="006D37DC">
        <w:rPr>
          <w:rFonts w:eastAsia="MS PMincho" w:cs="Arial"/>
          <w:bCs/>
        </w:rPr>
        <w:t>4</w:t>
      </w:r>
      <w:r>
        <w:rPr>
          <w:rFonts w:eastAsia="MS PMincho" w:cs="Arial"/>
          <w:bCs/>
        </w:rPr>
        <w:t xml:space="preserve"> students. </w:t>
      </w:r>
      <w:r w:rsidRPr="009C5CE0">
        <w:rPr>
          <w:rFonts w:eastAsia="MS PMincho" w:cs="Arial"/>
          <w:b/>
          <w:i/>
          <w:iCs/>
          <w:highlight w:val="yellow"/>
        </w:rPr>
        <w:t>Fall 2022</w:t>
      </w:r>
      <w:r>
        <w:rPr>
          <w:rFonts w:eastAsia="MS PMincho" w:cs="Arial"/>
          <w:bCs/>
        </w:rPr>
        <w:t xml:space="preserve">: Hybrid asynchronous and Face-to-Face/ Co-synchronous method, 7 students. </w:t>
      </w:r>
      <w:r>
        <w:rPr>
          <w:rFonts w:eastAsia="MS PMincho" w:cs="Arial"/>
          <w:b/>
        </w:rPr>
        <w:t xml:space="preserve">Topics covered:  </w:t>
      </w:r>
      <w:r>
        <w:rPr>
          <w:rFonts w:eastAsia="MS PMincho" w:cs="Arial"/>
          <w:bCs/>
        </w:rPr>
        <w:t>Manager ServSafe (food safety), restaurant and service types, business concept and design, operations, nutrition, menu planning and design, purchasing, equipment, floor plans/ restaurant design and layout, production, responsible alcohol service, food and beverage costs, pricing, budgets, marketing, leadership, recruiting and staffing.</w:t>
      </w:r>
    </w:p>
    <w:p w14:paraId="38FD4819" w14:textId="20B79595" w:rsidR="003F780C" w:rsidRPr="008F2DCE" w:rsidRDefault="003F780C" w:rsidP="008F2DCE">
      <w:pPr>
        <w:spacing w:after="120" w:line="300" w:lineRule="auto"/>
        <w:ind w:left="1080" w:hanging="360"/>
        <w:rPr>
          <w:rFonts w:eastAsia="MS PMincho" w:cs="Arial"/>
          <w:bCs/>
        </w:rPr>
      </w:pPr>
      <w:r w:rsidRPr="008F2DCE">
        <w:rPr>
          <w:rFonts w:eastAsia="MS PMincho" w:cs="Arial"/>
          <w:bCs/>
        </w:rPr>
        <w:t>HOSM 2500:  Intro to Hospitality and Tourism</w:t>
      </w:r>
      <w:r>
        <w:rPr>
          <w:rFonts w:eastAsia="MS PMincho" w:cs="Arial"/>
          <w:bCs/>
        </w:rPr>
        <w:t xml:space="preserve">, Undergraduate. </w:t>
      </w:r>
      <w:r w:rsidR="004358D4" w:rsidRPr="00BC6AEB">
        <w:rPr>
          <w:rFonts w:eastAsia="MS PMincho" w:cs="Arial"/>
          <w:b/>
          <w:i/>
          <w:iCs/>
          <w:highlight w:val="yellow"/>
        </w:rPr>
        <w:t>Spring 2024:</w:t>
      </w:r>
      <w:r w:rsidR="004358D4">
        <w:rPr>
          <w:rFonts w:eastAsia="MS PMincho" w:cs="Arial"/>
          <w:bCs/>
        </w:rPr>
        <w:t xml:space="preserve">  Hybrid asynchronous and Face-to-face co-synchronous method, 6 students. </w:t>
      </w:r>
      <w:r w:rsidRPr="000A636E">
        <w:rPr>
          <w:rFonts w:eastAsia="MS PMincho" w:cs="Arial"/>
          <w:b/>
          <w:i/>
          <w:iCs/>
          <w:highlight w:val="yellow"/>
        </w:rPr>
        <w:t>Spring 2023</w:t>
      </w:r>
      <w:r>
        <w:rPr>
          <w:rFonts w:eastAsia="MS PMincho" w:cs="Arial"/>
          <w:bCs/>
        </w:rPr>
        <w:t xml:space="preserve">: </w:t>
      </w:r>
      <w:r w:rsidRPr="00183E09">
        <w:rPr>
          <w:rFonts w:eastAsia="MS PMincho" w:cs="Arial"/>
          <w:bCs/>
        </w:rPr>
        <w:t xml:space="preserve">Hybrid asynchronous and Face-to-Face/ Co-synchronous method, </w:t>
      </w:r>
      <w:r>
        <w:rPr>
          <w:rFonts w:eastAsia="MS PMincho" w:cs="Arial"/>
          <w:bCs/>
        </w:rPr>
        <w:t>12</w:t>
      </w:r>
      <w:r w:rsidRPr="00183E09">
        <w:rPr>
          <w:rFonts w:eastAsia="MS PMincho" w:cs="Arial"/>
          <w:bCs/>
        </w:rPr>
        <w:t xml:space="preserve"> students</w:t>
      </w:r>
      <w:r>
        <w:rPr>
          <w:rFonts w:eastAsia="MS PMincho" w:cs="Arial"/>
          <w:bCs/>
        </w:rPr>
        <w:t>. Topics covered:  hospitality industry and culture, foodservice industry, restaurant operations, beverage management, lodging industry, hotel operations, destinations management, tourism management, accounting and human resources in hospitality, hospitality leadership, services management.</w:t>
      </w:r>
    </w:p>
    <w:p w14:paraId="67C3C62A" w14:textId="03B17708" w:rsidR="003F780C" w:rsidRDefault="003F780C" w:rsidP="002F0B0A">
      <w:pPr>
        <w:spacing w:after="120" w:line="300" w:lineRule="auto"/>
        <w:ind w:left="1080" w:hanging="360"/>
        <w:rPr>
          <w:rFonts w:eastAsia="MS PMincho" w:cs="Arial"/>
        </w:rPr>
      </w:pPr>
      <w:r>
        <w:rPr>
          <w:rFonts w:eastAsia="MS PMincho" w:cs="Arial"/>
          <w:bCs/>
        </w:rPr>
        <w:t xml:space="preserve">HOSM 3600:  Meetings and Events Planning, Undergraduate. </w:t>
      </w:r>
      <w:r w:rsidRPr="00724AEA">
        <w:rPr>
          <w:rFonts w:eastAsia="MS PMincho" w:cs="Arial"/>
          <w:b/>
          <w:i/>
          <w:iCs/>
          <w:highlight w:val="yellow"/>
        </w:rPr>
        <w:t>Fall 2023</w:t>
      </w:r>
      <w:r>
        <w:rPr>
          <w:rFonts w:eastAsia="MS PMincho" w:cs="Arial"/>
          <w:bCs/>
          <w:i/>
          <w:iCs/>
        </w:rPr>
        <w:t xml:space="preserve">: </w:t>
      </w:r>
      <w:r w:rsidRPr="00724AEA">
        <w:rPr>
          <w:rFonts w:eastAsia="MS PMincho" w:cs="Arial"/>
          <w:bCs/>
        </w:rPr>
        <w:t xml:space="preserve">Hybrid asynchronous and Face-to-Face/ Co-synchronous method, </w:t>
      </w:r>
      <w:r w:rsidR="009613BC">
        <w:rPr>
          <w:rFonts w:eastAsia="MS PMincho" w:cs="Arial"/>
          <w:bCs/>
        </w:rPr>
        <w:t>8</w:t>
      </w:r>
      <w:r w:rsidRPr="00724AEA">
        <w:rPr>
          <w:rFonts w:eastAsia="MS PMincho" w:cs="Arial"/>
          <w:bCs/>
        </w:rPr>
        <w:t xml:space="preserve"> students.</w:t>
      </w:r>
      <w:r>
        <w:rPr>
          <w:rFonts w:eastAsia="MS PMincho" w:cs="Arial"/>
          <w:bCs/>
        </w:rPr>
        <w:t xml:space="preserve"> </w:t>
      </w:r>
      <w:r w:rsidRPr="009C5CE0">
        <w:rPr>
          <w:rFonts w:eastAsia="MS PMincho" w:cs="Arial"/>
          <w:b/>
          <w:i/>
          <w:iCs/>
          <w:highlight w:val="yellow"/>
        </w:rPr>
        <w:t>Fall 2022</w:t>
      </w:r>
      <w:r w:rsidRPr="00F37262">
        <w:rPr>
          <w:rFonts w:eastAsia="MS PMincho" w:cs="Arial"/>
        </w:rPr>
        <w:t xml:space="preserve">: Hybrid asynchronous and Face-to-Face/ Co-synchronous method, </w:t>
      </w:r>
      <w:r>
        <w:rPr>
          <w:rFonts w:eastAsia="MS PMincho" w:cs="Arial"/>
        </w:rPr>
        <w:t>5</w:t>
      </w:r>
      <w:r w:rsidRPr="00F37262">
        <w:rPr>
          <w:rFonts w:eastAsia="MS PMincho" w:cs="Arial"/>
        </w:rPr>
        <w:t xml:space="preserve"> students</w:t>
      </w:r>
      <w:r>
        <w:rPr>
          <w:rFonts w:eastAsia="MS PMincho" w:cs="Arial"/>
        </w:rPr>
        <w:t xml:space="preserve">. </w:t>
      </w:r>
      <w:r>
        <w:rPr>
          <w:rFonts w:eastAsia="MS PMincho" w:cs="Arial"/>
          <w:b/>
          <w:bCs/>
        </w:rPr>
        <w:t xml:space="preserve">Topics covered:  </w:t>
      </w:r>
      <w:r>
        <w:rPr>
          <w:rFonts w:eastAsia="MS PMincho" w:cs="Arial"/>
        </w:rPr>
        <w:t xml:space="preserve">The event planning process, destination and venue selection, program preparation and content, site planning, safety, logistics, risk assessment, budgets, procurement, events marketing, publicity, event </w:t>
      </w:r>
      <w:r>
        <w:rPr>
          <w:rFonts w:eastAsia="MS PMincho" w:cs="Arial"/>
        </w:rPr>
        <w:lastRenderedPageBreak/>
        <w:t>promotions and sales, forming an events team, management the day of the event, evaluating the event plan, legal issues in events.</w:t>
      </w:r>
    </w:p>
    <w:p w14:paraId="4E20B335" w14:textId="77777777" w:rsidR="00E031D8" w:rsidRDefault="003F780C" w:rsidP="008F2DCE">
      <w:pPr>
        <w:spacing w:after="120" w:line="300" w:lineRule="auto"/>
        <w:ind w:left="1080" w:hanging="360"/>
        <w:rPr>
          <w:rFonts w:eastAsia="MS PMincho" w:cs="Arial"/>
        </w:rPr>
      </w:pPr>
      <w:r w:rsidRPr="008F2DCE">
        <w:rPr>
          <w:rFonts w:eastAsia="MS PMincho" w:cs="Arial"/>
          <w:bCs/>
        </w:rPr>
        <w:t>HOSM 4500:  Hotel Operations Tactics &amp; Strategies</w:t>
      </w:r>
      <w:r>
        <w:rPr>
          <w:rFonts w:eastAsia="MS PMincho" w:cs="Arial"/>
          <w:bCs/>
        </w:rPr>
        <w:t xml:space="preserve">, Undergraduate. </w:t>
      </w:r>
      <w:r w:rsidRPr="00BE3D2F">
        <w:rPr>
          <w:rFonts w:eastAsia="MS PMincho" w:cs="Arial"/>
          <w:b/>
          <w:i/>
          <w:iCs/>
          <w:highlight w:val="yellow"/>
        </w:rPr>
        <w:t>Spring 2023:</w:t>
      </w:r>
      <w:r>
        <w:rPr>
          <w:rFonts w:eastAsia="MS PMincho" w:cs="Arial"/>
          <w:bCs/>
        </w:rPr>
        <w:t xml:space="preserve">  Independent study, 2 students. </w:t>
      </w:r>
      <w:r w:rsidRPr="00BE3D2F">
        <w:rPr>
          <w:rFonts w:eastAsia="MS PMincho" w:cs="Arial"/>
          <w:b/>
        </w:rPr>
        <w:t>Topics covered</w:t>
      </w:r>
      <w:r>
        <w:rPr>
          <w:rFonts w:eastAsia="MS PMincho" w:cs="Arial"/>
          <w:bCs/>
        </w:rPr>
        <w:t>:  hotel strategy, hotel strategic leadership, external and internal analysis, competitive advantage in hotels, business strategy, corporate strategy, global strategy, organizational design, corporate governance and business ethics, revenue management techniques for hotels, customer reactions, financial analysis, revenue management decisions in services.</w:t>
      </w:r>
      <w:r w:rsidR="00E031D8" w:rsidRPr="00E031D8">
        <w:rPr>
          <w:rFonts w:eastAsia="MS PMincho" w:cs="Arial"/>
        </w:rPr>
        <w:t xml:space="preserve"> </w:t>
      </w:r>
    </w:p>
    <w:p w14:paraId="5C96265A" w14:textId="237B5961" w:rsidR="003F780C" w:rsidRPr="008F2DCE" w:rsidRDefault="00E031D8" w:rsidP="008F2DCE">
      <w:pPr>
        <w:spacing w:after="120" w:line="300" w:lineRule="auto"/>
        <w:ind w:left="1080" w:hanging="360"/>
        <w:rPr>
          <w:rFonts w:eastAsia="MS PMincho" w:cs="Arial"/>
          <w:bCs/>
        </w:rPr>
      </w:pPr>
      <w:r>
        <w:rPr>
          <w:rFonts w:eastAsia="MS PMincho" w:cs="Arial"/>
        </w:rPr>
        <w:t xml:space="preserve">HOSM 6300:  Contemporary Issues in Tourism, Graduate. </w:t>
      </w:r>
      <w:r w:rsidRPr="00E031D8">
        <w:rPr>
          <w:rFonts w:eastAsia="MS PMincho" w:cs="Arial"/>
          <w:b/>
          <w:bCs/>
          <w:i/>
          <w:iCs/>
          <w:highlight w:val="yellow"/>
        </w:rPr>
        <w:t>Spring 2024</w:t>
      </w:r>
      <w:r w:rsidRPr="00E031D8">
        <w:rPr>
          <w:rFonts w:eastAsia="MS PMincho" w:cs="Arial"/>
          <w:highlight w:val="yellow"/>
        </w:rPr>
        <w:t>:</w:t>
      </w:r>
      <w:r>
        <w:rPr>
          <w:rFonts w:eastAsia="MS PMincho" w:cs="Arial"/>
        </w:rPr>
        <w:t xml:space="preserve">  Independent study, 1 student. </w:t>
      </w:r>
      <w:r>
        <w:rPr>
          <w:rFonts w:eastAsia="MS PMincho" w:cs="Arial"/>
          <w:b/>
          <w:bCs/>
        </w:rPr>
        <w:t xml:space="preserve">Topics covered:  </w:t>
      </w:r>
      <w:r w:rsidRPr="0049267F">
        <w:rPr>
          <w:rFonts w:eastAsia="MS PMincho" w:cs="Arial"/>
        </w:rPr>
        <w:t>technology, sustainability, sustainable tourism development, wellness, social business</w:t>
      </w:r>
      <w:r>
        <w:rPr>
          <w:rFonts w:eastAsia="MS PMincho" w:cs="Arial"/>
        </w:rPr>
        <w:t>, market segmentation, socioeconomic, cultural, and ecological impacts of tourism, destination life cycles, UNWTO’s sustainable development goals, psychology of tourism, and theories of ecotourism</w:t>
      </w:r>
      <w:r w:rsidRPr="0049267F">
        <w:rPr>
          <w:rFonts w:eastAsia="MS PMincho" w:cs="Arial"/>
        </w:rPr>
        <w:t>.</w:t>
      </w:r>
    </w:p>
    <w:p w14:paraId="074A3685" w14:textId="518BFDA5" w:rsidR="003F780C" w:rsidRPr="007F7F5D" w:rsidRDefault="003F780C" w:rsidP="002F0B0A">
      <w:pPr>
        <w:spacing w:after="120" w:line="300" w:lineRule="auto"/>
        <w:ind w:left="1080" w:hanging="360"/>
        <w:rPr>
          <w:rFonts w:eastAsia="MS PMincho" w:cs="Arial"/>
          <w:bCs/>
        </w:rPr>
      </w:pPr>
      <w:r>
        <w:rPr>
          <w:rFonts w:eastAsia="MS PMincho" w:cs="Arial"/>
          <w:bCs/>
        </w:rPr>
        <w:t>MKTG 3050:  Marketing Principles, Undergraduate.</w:t>
      </w:r>
      <w:r w:rsidR="00094E2E">
        <w:rPr>
          <w:rFonts w:eastAsia="MS PMincho" w:cs="Arial"/>
          <w:bCs/>
        </w:rPr>
        <w:t xml:space="preserve"> </w:t>
      </w:r>
      <w:r w:rsidR="00094E2E" w:rsidRPr="00BC6AEB">
        <w:rPr>
          <w:rFonts w:eastAsia="MS PMincho" w:cs="Arial"/>
          <w:b/>
          <w:i/>
          <w:iCs/>
          <w:highlight w:val="yellow"/>
        </w:rPr>
        <w:t>Spring 2024</w:t>
      </w:r>
      <w:r w:rsidR="007B2C33">
        <w:rPr>
          <w:rFonts w:eastAsia="MS PMincho" w:cs="Arial"/>
          <w:b/>
          <w:i/>
          <w:iCs/>
        </w:rPr>
        <w:t xml:space="preserve">:  </w:t>
      </w:r>
      <w:r w:rsidR="007B2C33">
        <w:rPr>
          <w:rFonts w:eastAsia="MS PMincho" w:cs="Arial"/>
          <w:bCs/>
        </w:rPr>
        <w:t xml:space="preserve">Face-to-face method, </w:t>
      </w:r>
      <w:r w:rsidR="00BC6AEB">
        <w:rPr>
          <w:rFonts w:eastAsia="MS PMincho" w:cs="Arial"/>
          <w:bCs/>
        </w:rPr>
        <w:t>15</w:t>
      </w:r>
      <w:r w:rsidR="007B2C33">
        <w:rPr>
          <w:rFonts w:eastAsia="MS PMincho" w:cs="Arial"/>
          <w:bCs/>
        </w:rPr>
        <w:t xml:space="preserve"> students. </w:t>
      </w:r>
      <w:r w:rsidRPr="002867DF">
        <w:rPr>
          <w:rFonts w:eastAsia="MS PMincho" w:cs="Arial"/>
          <w:b/>
          <w:i/>
          <w:iCs/>
          <w:highlight w:val="yellow"/>
        </w:rPr>
        <w:t>Fall 2023</w:t>
      </w:r>
      <w:r>
        <w:rPr>
          <w:rFonts w:eastAsia="MS PMincho" w:cs="Arial"/>
          <w:bCs/>
        </w:rPr>
        <w:t xml:space="preserve">: Face-to-Face method, 29 students. </w:t>
      </w:r>
      <w:r w:rsidRPr="00EA401D">
        <w:rPr>
          <w:rFonts w:eastAsia="MS PMincho" w:cs="Arial"/>
          <w:b/>
          <w:i/>
          <w:iCs/>
          <w:highlight w:val="yellow"/>
        </w:rPr>
        <w:t>Summer 2023</w:t>
      </w:r>
      <w:r>
        <w:rPr>
          <w:rFonts w:eastAsia="MS PMincho" w:cs="Arial"/>
          <w:bCs/>
        </w:rPr>
        <w:t xml:space="preserve">: Asynchronous method, 35 students. </w:t>
      </w:r>
      <w:r w:rsidRPr="00183E09">
        <w:rPr>
          <w:rFonts w:eastAsia="MS PMincho" w:cs="Arial"/>
          <w:b/>
          <w:i/>
          <w:iCs/>
          <w:highlight w:val="yellow"/>
        </w:rPr>
        <w:t>Spring 2023</w:t>
      </w:r>
      <w:r>
        <w:rPr>
          <w:rFonts w:eastAsia="MS PMincho" w:cs="Arial"/>
          <w:bCs/>
        </w:rPr>
        <w:t xml:space="preserve">:  Face-to-Face method, 23 students. </w:t>
      </w:r>
      <w:r w:rsidRPr="00183E09">
        <w:rPr>
          <w:rFonts w:eastAsia="MS PMincho" w:cs="Arial"/>
          <w:b/>
          <w:i/>
          <w:iCs/>
          <w:highlight w:val="yellow"/>
        </w:rPr>
        <w:t>Fall 2022</w:t>
      </w:r>
      <w:r>
        <w:rPr>
          <w:rFonts w:eastAsia="MS PMincho" w:cs="Arial"/>
          <w:b/>
          <w:i/>
          <w:iCs/>
        </w:rPr>
        <w:t>:</w:t>
      </w:r>
      <w:r>
        <w:rPr>
          <w:rFonts w:eastAsia="MS PMincho" w:cs="Arial"/>
          <w:bCs/>
        </w:rPr>
        <w:t xml:space="preserve"> Asynchronous online method, 59 students. Topics covered:  Marketing mix, market research, targeting, segmentation, environmental scanning, situational analysis, strategic planning, positioning, branding, consumer buying, global marketing, product and service lifecycles, pricing, distribution, retailing, wholesaling, communication, public relations, social media marketing, advertising, sales, discounts, implementation, evaluation, contingency planning, environmental and ethical concerns in marketing.</w:t>
      </w:r>
    </w:p>
    <w:p w14:paraId="451A4E67" w14:textId="77777777" w:rsidR="003F780C" w:rsidRDefault="003F780C" w:rsidP="008F2DCE">
      <w:pPr>
        <w:spacing w:after="120" w:line="300" w:lineRule="auto"/>
        <w:ind w:left="1080" w:hanging="360"/>
        <w:rPr>
          <w:rFonts w:eastAsia="MS PMincho" w:cs="Arial"/>
          <w:bCs/>
        </w:rPr>
      </w:pPr>
      <w:r w:rsidRPr="008F2DCE">
        <w:rPr>
          <w:rFonts w:eastAsia="MS PMincho" w:cs="Arial"/>
          <w:bCs/>
        </w:rPr>
        <w:t>MKTG 4960:  Marketing Strategies</w:t>
      </w:r>
      <w:r>
        <w:rPr>
          <w:rFonts w:eastAsia="MS PMincho" w:cs="Arial"/>
          <w:bCs/>
        </w:rPr>
        <w:t xml:space="preserve">, Undergraduate. </w:t>
      </w:r>
      <w:r w:rsidRPr="00B30791">
        <w:rPr>
          <w:rFonts w:eastAsia="MS PMincho" w:cs="Arial"/>
          <w:b/>
          <w:i/>
          <w:iCs/>
          <w:highlight w:val="yellow"/>
        </w:rPr>
        <w:t>Summer 2023</w:t>
      </w:r>
      <w:r>
        <w:rPr>
          <w:rFonts w:eastAsia="MS PMincho" w:cs="Arial"/>
          <w:bCs/>
        </w:rPr>
        <w:t xml:space="preserve">:  Asynchronous method, 15 students. </w:t>
      </w:r>
      <w:r w:rsidRPr="00BE3D2F">
        <w:rPr>
          <w:rFonts w:eastAsia="MS PMincho" w:cs="Arial"/>
          <w:b/>
          <w:i/>
          <w:iCs/>
          <w:highlight w:val="yellow"/>
        </w:rPr>
        <w:t>Spring 2023:</w:t>
      </w:r>
      <w:r>
        <w:rPr>
          <w:rFonts w:eastAsia="MS PMincho" w:cs="Arial"/>
          <w:bCs/>
        </w:rPr>
        <w:t xml:space="preserve">  Independent study, 10 students. </w:t>
      </w:r>
      <w:r w:rsidRPr="00BE3D2F">
        <w:rPr>
          <w:rFonts w:eastAsia="MS PMincho" w:cs="Arial"/>
          <w:b/>
        </w:rPr>
        <w:t>Topics covered</w:t>
      </w:r>
      <w:r>
        <w:rPr>
          <w:rFonts w:eastAsia="MS PMincho" w:cs="Arial"/>
          <w:bCs/>
        </w:rPr>
        <w:t>:  Marketing planning, developing a marketing strategy, industry analysis, competitive sets, competitor analysis, customer analysis, global marketing interactions, market potential, and sales forecasting.</w:t>
      </w:r>
    </w:p>
    <w:p w14:paraId="7DE9659E" w14:textId="77777777" w:rsidR="00D02B6A" w:rsidRPr="00D02B6A" w:rsidRDefault="00D02B6A" w:rsidP="00260F66">
      <w:pPr>
        <w:spacing w:line="300" w:lineRule="auto"/>
        <w:rPr>
          <w:rFonts w:eastAsia="MS PMincho" w:cs="Arial"/>
          <w:bCs/>
        </w:rPr>
      </w:pPr>
      <w:r w:rsidRPr="00B71806">
        <w:rPr>
          <w:rStyle w:val="Heading3Char"/>
          <w:sz w:val="22"/>
          <w:szCs w:val="28"/>
        </w:rPr>
        <w:t>Guest Lecturer</w:t>
      </w:r>
      <w:r w:rsidRPr="00B71806">
        <w:rPr>
          <w:rFonts w:eastAsia="MS PMincho" w:cs="Arial"/>
          <w:b/>
          <w:bCs/>
          <w:sz w:val="22"/>
          <w:szCs w:val="24"/>
        </w:rPr>
        <w:t xml:space="preserve"> </w:t>
      </w:r>
      <w:r w:rsidRPr="00D02B6A">
        <w:rPr>
          <w:rFonts w:eastAsia="MS PMincho" w:cs="Arial"/>
          <w:bCs/>
        </w:rPr>
        <w:t>(designed, developed, and lectured on specific topics)</w:t>
      </w:r>
    </w:p>
    <w:p w14:paraId="5AF64137" w14:textId="2764E444" w:rsidR="00D02B6A" w:rsidRPr="00450FB8" w:rsidRDefault="00260F66" w:rsidP="00260F66">
      <w:pPr>
        <w:spacing w:after="120" w:line="300" w:lineRule="auto"/>
        <w:ind w:left="1080" w:hanging="360"/>
        <w:rPr>
          <w:rFonts w:eastAsia="MS PMincho" w:cs="Arial"/>
          <w:bCs/>
        </w:rPr>
      </w:pPr>
      <w:r>
        <w:rPr>
          <w:rFonts w:eastAsia="MS PMincho" w:cs="Arial"/>
          <w:bCs/>
        </w:rPr>
        <w:t>CETYS University, Ensenada, Spain:  International Marketing</w:t>
      </w:r>
      <w:r w:rsidR="00997A03">
        <w:rPr>
          <w:rFonts w:eastAsia="MS PMincho" w:cs="Arial"/>
          <w:bCs/>
        </w:rPr>
        <w:t xml:space="preserve">. Topic:  International Communications. Synchronous Method, Undergraduate, </w:t>
      </w:r>
      <w:r w:rsidR="00450FB8" w:rsidRPr="00450FB8">
        <w:rPr>
          <w:rFonts w:eastAsia="MS PMincho" w:cs="Arial"/>
          <w:b/>
          <w:i/>
          <w:iCs/>
          <w:highlight w:val="yellow"/>
        </w:rPr>
        <w:t>Spring 2024</w:t>
      </w:r>
      <w:r w:rsidR="00450FB8">
        <w:rPr>
          <w:rFonts w:eastAsia="MS PMincho" w:cs="Arial"/>
          <w:bCs/>
        </w:rPr>
        <w:t xml:space="preserve">. </w:t>
      </w:r>
    </w:p>
    <w:p w14:paraId="4E1DDE37" w14:textId="77777777" w:rsidR="00800D4E" w:rsidRDefault="008A6A25" w:rsidP="008A6A25">
      <w:pPr>
        <w:spacing w:line="300" w:lineRule="auto"/>
        <w:rPr>
          <w:rFonts w:eastAsia="MS PMincho" w:cs="Arial"/>
        </w:rPr>
      </w:pPr>
      <w:r w:rsidRPr="006A4A1E">
        <w:rPr>
          <w:rStyle w:val="Heading2Char"/>
        </w:rPr>
        <w:t>University of Houston</w:t>
      </w:r>
    </w:p>
    <w:p w14:paraId="37DF4EE3" w14:textId="25D0962C" w:rsidR="008A6A25" w:rsidRPr="008A6A25" w:rsidRDefault="008A6A25" w:rsidP="008A6A25">
      <w:pPr>
        <w:spacing w:line="300" w:lineRule="auto"/>
        <w:rPr>
          <w:rFonts w:eastAsia="MS PMincho" w:cs="Arial"/>
          <w:b/>
        </w:rPr>
      </w:pPr>
      <w:r w:rsidRPr="006A4A1E">
        <w:rPr>
          <w:rStyle w:val="Heading3Char"/>
          <w:sz w:val="22"/>
          <w:szCs w:val="28"/>
        </w:rPr>
        <w:t>Instructor</w:t>
      </w:r>
      <w:r w:rsidRPr="006A4A1E">
        <w:rPr>
          <w:rFonts w:eastAsia="MS PMincho" w:cs="Arial"/>
          <w:b/>
          <w:sz w:val="22"/>
          <w:szCs w:val="24"/>
        </w:rPr>
        <w:t xml:space="preserve"> </w:t>
      </w:r>
      <w:r w:rsidRPr="008A6A25">
        <w:rPr>
          <w:rFonts w:eastAsia="MS PMincho" w:cs="Arial"/>
          <w:bCs/>
        </w:rPr>
        <w:t>(designed, developed, and solely taught)</w:t>
      </w:r>
    </w:p>
    <w:p w14:paraId="34FE649D" w14:textId="547D4CB5" w:rsidR="00860D68" w:rsidRPr="00376198" w:rsidRDefault="00860D68" w:rsidP="008A6A25">
      <w:pPr>
        <w:spacing w:line="300" w:lineRule="auto"/>
        <w:ind w:left="1080" w:hanging="360"/>
        <w:rPr>
          <w:rFonts w:eastAsia="MS PMincho" w:cs="Arial"/>
          <w:bCs/>
        </w:rPr>
      </w:pPr>
      <w:r>
        <w:rPr>
          <w:rFonts w:eastAsia="MS PMincho" w:cs="Arial"/>
          <w:bCs/>
        </w:rPr>
        <w:t xml:space="preserve">HRMA 4352:  </w:t>
      </w:r>
      <w:r w:rsidRPr="00376198">
        <w:rPr>
          <w:rFonts w:eastAsia="MS PMincho" w:cs="Arial"/>
          <w:bCs/>
        </w:rPr>
        <w:t>Organizational Behavior in Hospitality,</w:t>
      </w:r>
      <w:r w:rsidR="00054273" w:rsidRPr="00376198">
        <w:rPr>
          <w:rFonts w:eastAsia="MS PMincho" w:cs="Arial"/>
          <w:bCs/>
        </w:rPr>
        <w:t xml:space="preserve"> Undergraduate. </w:t>
      </w:r>
      <w:r w:rsidR="00054273" w:rsidRPr="00376198">
        <w:rPr>
          <w:rFonts w:eastAsia="MS PMincho" w:cs="Arial"/>
          <w:b/>
          <w:i/>
          <w:iCs/>
        </w:rPr>
        <w:t>Spring 2022</w:t>
      </w:r>
      <w:r w:rsidR="00054273" w:rsidRPr="00376198">
        <w:rPr>
          <w:rFonts w:eastAsia="MS PMincho" w:cs="Arial"/>
          <w:bCs/>
        </w:rPr>
        <w:t>:</w:t>
      </w:r>
      <w:r w:rsidRPr="00376198">
        <w:rPr>
          <w:rFonts w:eastAsia="MS PMincho" w:cs="Arial"/>
          <w:bCs/>
        </w:rPr>
        <w:t xml:space="preserve"> Face-to-Face Method, </w:t>
      </w:r>
      <w:r w:rsidR="00533D8E" w:rsidRPr="00376198">
        <w:rPr>
          <w:rFonts w:eastAsia="MS PMincho" w:cs="Arial"/>
          <w:bCs/>
        </w:rPr>
        <w:t>44 students</w:t>
      </w:r>
      <w:r w:rsidR="00F26919" w:rsidRPr="00376198">
        <w:rPr>
          <w:rFonts w:eastAsia="MS PMincho" w:cs="Arial"/>
          <w:bCs/>
        </w:rPr>
        <w:t>.</w:t>
      </w:r>
      <w:r w:rsidR="00054273" w:rsidRPr="00376198">
        <w:rPr>
          <w:rFonts w:eastAsia="MS PMincho" w:cs="Arial"/>
          <w:bCs/>
        </w:rPr>
        <w:t xml:space="preserve"> </w:t>
      </w:r>
      <w:r w:rsidR="00054273" w:rsidRPr="00376198">
        <w:rPr>
          <w:rFonts w:eastAsia="MS PMincho" w:cs="Arial"/>
          <w:b/>
          <w:i/>
          <w:iCs/>
        </w:rPr>
        <w:t>Fall 2021</w:t>
      </w:r>
      <w:r w:rsidR="00054273" w:rsidRPr="00376198">
        <w:rPr>
          <w:rFonts w:eastAsia="MS PMincho" w:cs="Arial"/>
          <w:bCs/>
        </w:rPr>
        <w:t>:  Face-to-Face Method, 50 students.</w:t>
      </w:r>
      <w:r w:rsidR="00533D8E" w:rsidRPr="00376198">
        <w:rPr>
          <w:rFonts w:eastAsia="MS PMincho" w:cs="Arial"/>
          <w:bCs/>
        </w:rPr>
        <w:t xml:space="preserve"> </w:t>
      </w:r>
      <w:r w:rsidR="00533D8E" w:rsidRPr="00376198">
        <w:rPr>
          <w:rFonts w:eastAsia="MS PMincho" w:cs="Arial"/>
          <w:b/>
          <w:bCs/>
        </w:rPr>
        <w:t>Topics covered:</w:t>
      </w:r>
      <w:r w:rsidR="00533D8E" w:rsidRPr="00376198">
        <w:rPr>
          <w:rFonts w:eastAsia="MS PMincho" w:cs="Arial"/>
          <w:bCs/>
        </w:rPr>
        <w:t xml:space="preserve">  Personality, values, self-concept, emotions, stress, motivation, decision-making, employee involvement, team dynamics, communication, conflict, power and influence, leadership, DEI &amp; belonging, organizational culture, organizational structure, organizational change</w:t>
      </w:r>
      <w:r w:rsidR="00054273" w:rsidRPr="00376198">
        <w:rPr>
          <w:rFonts w:eastAsia="MS PMincho" w:cs="Arial"/>
          <w:bCs/>
        </w:rPr>
        <w:t>.</w:t>
      </w:r>
    </w:p>
    <w:p w14:paraId="5C091100" w14:textId="0BFACCFE" w:rsidR="008A6A25" w:rsidRPr="00A53A5A" w:rsidRDefault="008A6A25" w:rsidP="008A6A25">
      <w:pPr>
        <w:spacing w:line="300" w:lineRule="auto"/>
        <w:ind w:left="1080" w:hanging="360"/>
        <w:rPr>
          <w:rFonts w:eastAsia="MS PMincho" w:cs="Arial"/>
          <w:bCs/>
        </w:rPr>
      </w:pPr>
      <w:r w:rsidRPr="00376198">
        <w:rPr>
          <w:rFonts w:eastAsia="MS PMincho" w:cs="Arial"/>
          <w:bCs/>
        </w:rPr>
        <w:t>HRMA 3352:  Human Resource Management in Hospitality,</w:t>
      </w:r>
      <w:r w:rsidR="00002501" w:rsidRPr="00376198">
        <w:rPr>
          <w:rFonts w:eastAsia="MS PMincho" w:cs="Arial"/>
          <w:bCs/>
        </w:rPr>
        <w:t xml:space="preserve"> Undergraduate.</w:t>
      </w:r>
      <w:r w:rsidRPr="00376198">
        <w:rPr>
          <w:rFonts w:eastAsia="MS PMincho" w:cs="Arial"/>
          <w:bCs/>
        </w:rPr>
        <w:t xml:space="preserve"> </w:t>
      </w:r>
      <w:r w:rsidR="00F77794" w:rsidRPr="00376198">
        <w:rPr>
          <w:rFonts w:eastAsia="MS PMincho" w:cs="Arial"/>
          <w:b/>
          <w:i/>
          <w:iCs/>
        </w:rPr>
        <w:t>Spring 2021</w:t>
      </w:r>
      <w:r w:rsidR="00F77794" w:rsidRPr="00376198">
        <w:rPr>
          <w:rFonts w:eastAsia="MS PMincho" w:cs="Arial"/>
          <w:bCs/>
        </w:rPr>
        <w:t xml:space="preserve">:  </w:t>
      </w:r>
      <w:r w:rsidRPr="00376198">
        <w:rPr>
          <w:rFonts w:eastAsia="MS PMincho" w:cs="Arial"/>
          <w:bCs/>
        </w:rPr>
        <w:t>HyFlex Method, 64 students (23 face-to-face; 46 synchronously online)</w:t>
      </w:r>
      <w:r w:rsidR="00F77794" w:rsidRPr="00376198">
        <w:rPr>
          <w:rFonts w:eastAsia="MS PMincho" w:cs="Arial"/>
          <w:bCs/>
        </w:rPr>
        <w:t xml:space="preserve">; </w:t>
      </w:r>
      <w:r w:rsidR="00F77794" w:rsidRPr="00376198">
        <w:rPr>
          <w:rFonts w:eastAsia="MS PMincho" w:cs="Arial"/>
          <w:b/>
          <w:i/>
          <w:iCs/>
        </w:rPr>
        <w:t xml:space="preserve">Fall </w:t>
      </w:r>
      <w:r w:rsidR="00002501" w:rsidRPr="00376198">
        <w:rPr>
          <w:rFonts w:eastAsia="MS PMincho" w:cs="Arial"/>
          <w:b/>
          <w:i/>
          <w:iCs/>
        </w:rPr>
        <w:t>2020</w:t>
      </w:r>
      <w:r w:rsidR="00002501" w:rsidRPr="00376198">
        <w:rPr>
          <w:rFonts w:eastAsia="MS PMincho" w:cs="Arial"/>
          <w:bCs/>
        </w:rPr>
        <w:t>:  33 students (8 in-person; 25 synchronously online)</w:t>
      </w:r>
      <w:r w:rsidR="008D7652" w:rsidRPr="00376198">
        <w:rPr>
          <w:rFonts w:eastAsia="MS PMincho" w:cs="Arial"/>
          <w:bCs/>
        </w:rPr>
        <w:t xml:space="preserve">. </w:t>
      </w:r>
      <w:r w:rsidR="00A53A5A" w:rsidRPr="00376198">
        <w:rPr>
          <w:rFonts w:eastAsia="MS PMincho" w:cs="Arial"/>
          <w:b/>
        </w:rPr>
        <w:t xml:space="preserve">Topics covered:  </w:t>
      </w:r>
      <w:r w:rsidR="00A53A5A" w:rsidRPr="00376198">
        <w:rPr>
          <w:rFonts w:eastAsia="MS PMincho" w:cs="Arial"/>
          <w:bCs/>
        </w:rPr>
        <w:t xml:space="preserve">job analysis and design, </w:t>
      </w:r>
      <w:r w:rsidR="0063393D" w:rsidRPr="00376198">
        <w:rPr>
          <w:rFonts w:eastAsia="MS PMincho" w:cs="Arial"/>
          <w:bCs/>
        </w:rPr>
        <w:t xml:space="preserve">planning, recruiting, </w:t>
      </w:r>
      <w:r w:rsidR="002E7C03" w:rsidRPr="00376198">
        <w:rPr>
          <w:rFonts w:eastAsia="MS PMincho" w:cs="Arial"/>
          <w:bCs/>
        </w:rPr>
        <w:t xml:space="preserve">employee </w:t>
      </w:r>
      <w:r w:rsidR="00A53A5A" w:rsidRPr="00376198">
        <w:rPr>
          <w:rFonts w:eastAsia="MS PMincho" w:cs="Arial"/>
          <w:bCs/>
        </w:rPr>
        <w:t>selection, training,</w:t>
      </w:r>
      <w:r w:rsidR="002E7C03" w:rsidRPr="00376198">
        <w:rPr>
          <w:rFonts w:eastAsia="MS PMincho" w:cs="Arial"/>
          <w:bCs/>
        </w:rPr>
        <w:t xml:space="preserve"> and</w:t>
      </w:r>
      <w:r w:rsidR="00A53A5A" w:rsidRPr="00376198">
        <w:rPr>
          <w:rFonts w:eastAsia="MS PMincho" w:cs="Arial"/>
          <w:bCs/>
        </w:rPr>
        <w:t xml:space="preserve"> development, HR laws, employee </w:t>
      </w:r>
      <w:r w:rsidR="00A53A5A" w:rsidRPr="00376198">
        <w:rPr>
          <w:rFonts w:eastAsia="MS PMincho" w:cs="Arial"/>
          <w:bCs/>
        </w:rPr>
        <w:lastRenderedPageBreak/>
        <w:t xml:space="preserve">safety, </w:t>
      </w:r>
      <w:r w:rsidR="002E7C03" w:rsidRPr="00376198">
        <w:rPr>
          <w:rFonts w:eastAsia="MS PMincho" w:cs="Arial"/>
          <w:bCs/>
        </w:rPr>
        <w:t>l</w:t>
      </w:r>
      <w:r w:rsidR="00A53A5A" w:rsidRPr="00376198">
        <w:rPr>
          <w:rFonts w:eastAsia="MS PMincho" w:cs="Arial"/>
          <w:bCs/>
        </w:rPr>
        <w:t xml:space="preserve">abor relations and unions, </w:t>
      </w:r>
      <w:r w:rsidR="0063393D" w:rsidRPr="00376198">
        <w:rPr>
          <w:rFonts w:eastAsia="MS PMincho" w:cs="Arial"/>
          <w:bCs/>
        </w:rPr>
        <w:t xml:space="preserve">performance management, pay and benefits, </w:t>
      </w:r>
      <w:r w:rsidR="00DB14E6" w:rsidRPr="00376198">
        <w:rPr>
          <w:rFonts w:eastAsia="MS PMincho" w:cs="Arial"/>
          <w:bCs/>
        </w:rPr>
        <w:t>globalization, trends, high performance organizations</w:t>
      </w:r>
      <w:r w:rsidR="00DB14E6">
        <w:rPr>
          <w:rFonts w:eastAsia="MS PMincho" w:cs="Arial"/>
          <w:bCs/>
        </w:rPr>
        <w:t>.</w:t>
      </w:r>
    </w:p>
    <w:p w14:paraId="7B688FE3" w14:textId="77777777" w:rsidR="008A6A25" w:rsidRPr="008A6A25" w:rsidRDefault="008A6A25" w:rsidP="008A6A25">
      <w:pPr>
        <w:spacing w:line="300" w:lineRule="auto"/>
        <w:rPr>
          <w:rFonts w:eastAsia="MS PMincho" w:cs="Arial"/>
        </w:rPr>
      </w:pPr>
      <w:r w:rsidRPr="006A4A1E">
        <w:rPr>
          <w:rStyle w:val="Heading3Char"/>
          <w:sz w:val="22"/>
          <w:szCs w:val="28"/>
        </w:rPr>
        <w:t>Guest Lecturer</w:t>
      </w:r>
      <w:r w:rsidRPr="006A4A1E">
        <w:rPr>
          <w:rFonts w:eastAsia="MS PMincho" w:cs="Arial"/>
          <w:b/>
          <w:sz w:val="22"/>
          <w:szCs w:val="24"/>
        </w:rPr>
        <w:t xml:space="preserve"> </w:t>
      </w:r>
      <w:r w:rsidRPr="008A6A25">
        <w:rPr>
          <w:rFonts w:eastAsia="MS PMincho" w:cs="Arial"/>
          <w:bCs/>
        </w:rPr>
        <w:t>(designed, developed, and lectured on specific topics)</w:t>
      </w:r>
    </w:p>
    <w:p w14:paraId="7564E203" w14:textId="77777777" w:rsidR="008A6A25" w:rsidRPr="008A6A25" w:rsidRDefault="008A6A25" w:rsidP="008A6A25">
      <w:pPr>
        <w:spacing w:line="300" w:lineRule="auto"/>
        <w:ind w:left="1080" w:hanging="360"/>
        <w:rPr>
          <w:rFonts w:eastAsia="MS PMincho" w:cs="Arial"/>
        </w:rPr>
      </w:pPr>
      <w:r w:rsidRPr="008A6A25">
        <w:rPr>
          <w:rFonts w:eastAsia="MS PMincho" w:cs="Arial"/>
        </w:rPr>
        <w:t xml:space="preserve">HRMA 1337:  Introduction to Hospitality Management, Topic:  Food and Beverage Management, Face-to-Face Method, Undergraduate, 30 students, </w:t>
      </w:r>
      <w:r w:rsidRPr="00376198">
        <w:rPr>
          <w:rFonts w:eastAsia="MS PMincho" w:cs="Arial"/>
          <w:b/>
          <w:bCs/>
        </w:rPr>
        <w:t>Spring 2020</w:t>
      </w:r>
    </w:p>
    <w:p w14:paraId="3A3F7252" w14:textId="2937BE6A" w:rsidR="008A6A25" w:rsidRPr="008A6A25" w:rsidRDefault="008A6A25" w:rsidP="008A6A25">
      <w:pPr>
        <w:spacing w:after="120" w:line="300" w:lineRule="auto"/>
        <w:ind w:left="1080" w:hanging="360"/>
        <w:rPr>
          <w:rFonts w:eastAsia="MS PMincho" w:cs="Arial"/>
        </w:rPr>
      </w:pPr>
      <w:r w:rsidRPr="008A6A25">
        <w:rPr>
          <w:rFonts w:eastAsia="MS PMincho" w:cs="Arial"/>
        </w:rPr>
        <w:t>HRMA 3352:  Human Resource Management in Hospitality,</w:t>
      </w:r>
      <w:r w:rsidR="00B828AC">
        <w:rPr>
          <w:rFonts w:eastAsia="MS PMincho" w:cs="Arial"/>
        </w:rPr>
        <w:t xml:space="preserve"> Undergraduate.</w:t>
      </w:r>
      <w:r w:rsidRPr="008A6A25">
        <w:rPr>
          <w:rFonts w:eastAsia="MS PMincho" w:cs="Arial"/>
        </w:rPr>
        <w:t xml:space="preserve"> Topic:  Recruiting, Face-to-Face Method, Undergraduate, 65 students, </w:t>
      </w:r>
      <w:r w:rsidRPr="00376198">
        <w:rPr>
          <w:rFonts w:eastAsia="MS PMincho" w:cs="Arial"/>
          <w:b/>
          <w:bCs/>
        </w:rPr>
        <w:t>Fall 2019</w:t>
      </w:r>
      <w:r w:rsidRPr="008A6A25">
        <w:rPr>
          <w:rFonts w:eastAsia="MS PMincho" w:cs="Arial"/>
        </w:rPr>
        <w:t xml:space="preserve">     </w:t>
      </w:r>
    </w:p>
    <w:p w14:paraId="2F11768D" w14:textId="77777777" w:rsidR="008A6A25" w:rsidRPr="008A6A25" w:rsidRDefault="008A6A25" w:rsidP="006A2FDE">
      <w:pPr>
        <w:pStyle w:val="Heading2"/>
        <w:rPr>
          <w:rFonts w:eastAsia="MS PGothic"/>
        </w:rPr>
      </w:pPr>
      <w:r w:rsidRPr="008A6A25">
        <w:rPr>
          <w:rFonts w:eastAsia="MS PGothic"/>
        </w:rPr>
        <w:t>The Art Institute of Houston</w:t>
      </w:r>
    </w:p>
    <w:p w14:paraId="4BFDD2FE" w14:textId="77777777" w:rsidR="008A6A25" w:rsidRPr="008A6A25" w:rsidRDefault="008A6A25" w:rsidP="008A6A25">
      <w:pPr>
        <w:spacing w:line="300" w:lineRule="auto"/>
        <w:rPr>
          <w:rFonts w:eastAsia="MS PMincho" w:cs="Arial"/>
        </w:rPr>
      </w:pPr>
      <w:r w:rsidRPr="006A2FDE">
        <w:rPr>
          <w:rStyle w:val="Heading3Char"/>
          <w:sz w:val="22"/>
          <w:szCs w:val="28"/>
        </w:rPr>
        <w:t>Adjunct Faculty</w:t>
      </w:r>
      <w:r w:rsidRPr="006A2FDE">
        <w:rPr>
          <w:rFonts w:eastAsia="MS PMincho" w:cs="Arial"/>
          <w:b/>
          <w:bCs/>
          <w:sz w:val="22"/>
          <w:szCs w:val="24"/>
        </w:rPr>
        <w:t xml:space="preserve"> </w:t>
      </w:r>
      <w:r w:rsidRPr="008A6A25">
        <w:rPr>
          <w:rFonts w:eastAsia="MS PMincho" w:cs="Arial"/>
        </w:rPr>
        <w:t>(designed, developed, and solely taught)</w:t>
      </w:r>
    </w:p>
    <w:p w14:paraId="639436F5" w14:textId="6393EDFD" w:rsidR="008A6A25" w:rsidRPr="00376198" w:rsidRDefault="008A6A25" w:rsidP="008A6A25">
      <w:pPr>
        <w:spacing w:line="300" w:lineRule="auto"/>
        <w:ind w:left="1080" w:hanging="360"/>
        <w:rPr>
          <w:rFonts w:eastAsia="MS PMincho" w:cs="Arial"/>
        </w:rPr>
      </w:pPr>
      <w:r w:rsidRPr="008A6A25">
        <w:rPr>
          <w:rFonts w:eastAsia="MS PMincho" w:cs="Arial"/>
        </w:rPr>
        <w:t>CULA 312:  Hospitality Marketing</w:t>
      </w:r>
      <w:r w:rsidR="009D5A5C">
        <w:rPr>
          <w:rFonts w:eastAsia="MS PMincho" w:cs="Arial"/>
        </w:rPr>
        <w:t xml:space="preserve">, Undergraduate. </w:t>
      </w:r>
      <w:r w:rsidR="009D5A5C" w:rsidRPr="00376198">
        <w:rPr>
          <w:rFonts w:eastAsia="MS PMincho" w:cs="Arial"/>
          <w:b/>
          <w:bCs/>
          <w:i/>
          <w:iCs/>
        </w:rPr>
        <w:t>Summer 2021</w:t>
      </w:r>
      <w:r w:rsidR="009D5A5C" w:rsidRPr="00376198">
        <w:rPr>
          <w:rFonts w:eastAsia="MS PMincho" w:cs="Arial"/>
        </w:rPr>
        <w:t xml:space="preserve">:  </w:t>
      </w:r>
      <w:r w:rsidRPr="00376198">
        <w:rPr>
          <w:rFonts w:eastAsia="MS PMincho" w:cs="Arial"/>
        </w:rPr>
        <w:t>Asynchronous Method, Undergraduate, 18 students</w:t>
      </w:r>
      <w:r w:rsidR="00DD045E" w:rsidRPr="00376198">
        <w:rPr>
          <w:rFonts w:eastAsia="MS PMincho" w:cs="Arial"/>
        </w:rPr>
        <w:t xml:space="preserve">. </w:t>
      </w:r>
      <w:r w:rsidR="000673F9" w:rsidRPr="00376198">
        <w:rPr>
          <w:rFonts w:eastAsia="MS PMincho" w:cs="Arial"/>
          <w:b/>
          <w:bCs/>
          <w:i/>
          <w:iCs/>
        </w:rPr>
        <w:t>Spring 2021:</w:t>
      </w:r>
      <w:r w:rsidR="000673F9" w:rsidRPr="00376198">
        <w:rPr>
          <w:rFonts w:eastAsia="MS PMincho" w:cs="Arial"/>
        </w:rPr>
        <w:t xml:space="preserve"> Asynchronous Method, 20 students. </w:t>
      </w:r>
      <w:r w:rsidR="00DD045E" w:rsidRPr="00376198">
        <w:rPr>
          <w:rFonts w:eastAsia="MS PMincho" w:cs="Arial"/>
          <w:b/>
          <w:bCs/>
        </w:rPr>
        <w:t xml:space="preserve">Topics covered:  </w:t>
      </w:r>
      <w:r w:rsidR="002200B7" w:rsidRPr="00376198">
        <w:rPr>
          <w:rFonts w:eastAsia="MS PMincho" w:cs="Arial"/>
        </w:rPr>
        <w:t xml:space="preserve">Hospitality marketing goals and objectives, PEST analysis, SWOT analysis, </w:t>
      </w:r>
      <w:r w:rsidR="00124BA3" w:rsidRPr="00376198">
        <w:rPr>
          <w:rFonts w:eastAsia="MS PMincho" w:cs="Arial"/>
        </w:rPr>
        <w:t>Market research, 4 P’s, market positioning, public relations,</w:t>
      </w:r>
      <w:r w:rsidR="006F4BE1" w:rsidRPr="00376198">
        <w:rPr>
          <w:rFonts w:eastAsia="MS PMincho" w:cs="Arial"/>
        </w:rPr>
        <w:t xml:space="preserve"> advertising, sales,</w:t>
      </w:r>
      <w:r w:rsidR="00124BA3" w:rsidRPr="00376198">
        <w:rPr>
          <w:rFonts w:eastAsia="MS PMincho" w:cs="Arial"/>
        </w:rPr>
        <w:t xml:space="preserve"> </w:t>
      </w:r>
      <w:r w:rsidR="008465E4" w:rsidRPr="00376198">
        <w:rPr>
          <w:rFonts w:eastAsia="MS PMincho" w:cs="Arial"/>
        </w:rPr>
        <w:t>evaluation.</w:t>
      </w:r>
    </w:p>
    <w:p w14:paraId="480D494B" w14:textId="48D333E2" w:rsidR="008A6A25" w:rsidRPr="000E4C2F" w:rsidRDefault="008A6A25" w:rsidP="008A6A25">
      <w:pPr>
        <w:spacing w:line="300" w:lineRule="auto"/>
        <w:ind w:left="1080" w:hanging="360"/>
        <w:rPr>
          <w:rFonts w:eastAsia="MS PMincho" w:cs="Arial"/>
        </w:rPr>
      </w:pPr>
      <w:r w:rsidRPr="00376198">
        <w:rPr>
          <w:rFonts w:eastAsia="MS PMincho" w:cs="Arial"/>
        </w:rPr>
        <w:t>CULA 206:  Food and Beverage Operations</w:t>
      </w:r>
      <w:r w:rsidR="00F62F4D" w:rsidRPr="00376198">
        <w:rPr>
          <w:rFonts w:eastAsia="MS PMincho" w:cs="Arial"/>
        </w:rPr>
        <w:t xml:space="preserve">, </w:t>
      </w:r>
      <w:r w:rsidRPr="00376198">
        <w:rPr>
          <w:rFonts w:eastAsia="MS PMincho" w:cs="Arial"/>
        </w:rPr>
        <w:t>Undergraduate</w:t>
      </w:r>
      <w:r w:rsidR="00F62F4D" w:rsidRPr="00376198">
        <w:rPr>
          <w:rFonts w:eastAsia="MS PMincho" w:cs="Arial"/>
        </w:rPr>
        <w:t>.</w:t>
      </w:r>
      <w:r w:rsidR="00F62F4D" w:rsidRPr="00376198">
        <w:rPr>
          <w:rFonts w:eastAsia="MS PMincho" w:cs="Arial"/>
          <w:b/>
          <w:bCs/>
          <w:i/>
          <w:iCs/>
        </w:rPr>
        <w:t xml:space="preserve"> Spring 2021</w:t>
      </w:r>
      <w:r w:rsidR="00F62F4D" w:rsidRPr="00376198">
        <w:rPr>
          <w:rFonts w:eastAsia="MS PMincho" w:cs="Arial"/>
        </w:rPr>
        <w:t>:</w:t>
      </w:r>
      <w:r w:rsidRPr="00376198">
        <w:rPr>
          <w:rFonts w:eastAsia="MS PMincho" w:cs="Arial"/>
        </w:rPr>
        <w:t xml:space="preserve"> </w:t>
      </w:r>
      <w:r w:rsidR="00F62F4D" w:rsidRPr="00376198">
        <w:rPr>
          <w:rFonts w:eastAsia="MS PMincho" w:cs="Arial"/>
        </w:rPr>
        <w:t xml:space="preserve">Asynchronous Method, </w:t>
      </w:r>
      <w:r w:rsidRPr="00376198">
        <w:rPr>
          <w:rFonts w:eastAsia="MS PMincho" w:cs="Arial"/>
        </w:rPr>
        <w:t>21 students</w:t>
      </w:r>
      <w:r w:rsidR="008465E4" w:rsidRPr="00376198">
        <w:rPr>
          <w:rFonts w:eastAsia="MS PMincho" w:cs="Arial"/>
        </w:rPr>
        <w:t xml:space="preserve">. </w:t>
      </w:r>
      <w:r w:rsidR="008465E4" w:rsidRPr="00376198">
        <w:rPr>
          <w:rFonts w:eastAsia="MS PMincho" w:cs="Arial"/>
          <w:b/>
          <w:bCs/>
        </w:rPr>
        <w:t xml:space="preserve">Topics covered:  </w:t>
      </w:r>
      <w:r w:rsidR="000E4C2F" w:rsidRPr="00376198">
        <w:rPr>
          <w:rFonts w:eastAsia="MS PMincho" w:cs="Arial"/>
        </w:rPr>
        <w:t xml:space="preserve">Restaurant concept development, </w:t>
      </w:r>
      <w:r w:rsidR="00B26E07" w:rsidRPr="00376198">
        <w:rPr>
          <w:rFonts w:eastAsia="MS PMincho" w:cs="Arial"/>
        </w:rPr>
        <w:t>describing and implementing culture, types of service, wine overview, wine service and etiquette,</w:t>
      </w:r>
      <w:r w:rsidR="00762F26" w:rsidRPr="00376198">
        <w:rPr>
          <w:rFonts w:eastAsia="MS PMincho" w:cs="Arial"/>
        </w:rPr>
        <w:t xml:space="preserve"> responsible alcohol service,</w:t>
      </w:r>
      <w:r w:rsidR="00B26E07" w:rsidRPr="00376198">
        <w:rPr>
          <w:rFonts w:eastAsia="MS PMincho" w:cs="Arial"/>
        </w:rPr>
        <w:t xml:space="preserve"> FOH operations, </w:t>
      </w:r>
      <w:r w:rsidR="00EB5156" w:rsidRPr="00376198">
        <w:rPr>
          <w:rFonts w:eastAsia="MS PMincho" w:cs="Arial"/>
        </w:rPr>
        <w:t xml:space="preserve">scheduling, </w:t>
      </w:r>
      <w:r w:rsidR="00762F26" w:rsidRPr="00376198">
        <w:rPr>
          <w:rFonts w:eastAsia="MS PMincho" w:cs="Arial"/>
        </w:rPr>
        <w:t xml:space="preserve">training staff, developing </w:t>
      </w:r>
      <w:r w:rsidR="009E34E0" w:rsidRPr="00376198">
        <w:rPr>
          <w:rFonts w:eastAsia="MS PMincho" w:cs="Arial"/>
        </w:rPr>
        <w:t xml:space="preserve">operations manuals, </w:t>
      </w:r>
      <w:r w:rsidR="00E3723A" w:rsidRPr="00376198">
        <w:rPr>
          <w:rFonts w:eastAsia="MS PMincho" w:cs="Arial"/>
        </w:rPr>
        <w:t>organizing employees in a hierarchy</w:t>
      </w:r>
      <w:r w:rsidR="00EB5156" w:rsidRPr="00376198">
        <w:rPr>
          <w:rFonts w:eastAsia="MS PMincho" w:cs="Arial"/>
        </w:rPr>
        <w:t xml:space="preserve">, </w:t>
      </w:r>
      <w:r w:rsidR="001A55CE" w:rsidRPr="00376198">
        <w:rPr>
          <w:rFonts w:eastAsia="MS PMincho" w:cs="Arial"/>
        </w:rPr>
        <w:t xml:space="preserve">running a bar (in a restaurant and standalone), </w:t>
      </w:r>
      <w:r w:rsidR="008D7652" w:rsidRPr="00376198">
        <w:rPr>
          <w:rFonts w:eastAsia="MS PMincho" w:cs="Arial"/>
        </w:rPr>
        <w:t>analyzing financial reports, evaluating FOH operations.</w:t>
      </w:r>
    </w:p>
    <w:p w14:paraId="29DF84A9" w14:textId="77777777" w:rsidR="00A242A3" w:rsidRDefault="00A242A3">
      <w:pPr>
        <w:rPr>
          <w:rFonts w:eastAsia="MS PGothic" w:cs="Arial"/>
          <w:b/>
          <w:bCs/>
          <w:sz w:val="26"/>
          <w:szCs w:val="26"/>
        </w:rPr>
      </w:pPr>
      <w:bookmarkStart w:id="19" w:name="_Toc75934035"/>
      <w:bookmarkStart w:id="20" w:name="_Toc81316271"/>
      <w:r>
        <w:rPr>
          <w:rFonts w:eastAsia="MS PGothic" w:cs="Arial"/>
          <w:b/>
          <w:bCs/>
          <w:sz w:val="26"/>
          <w:szCs w:val="26"/>
        </w:rPr>
        <w:br w:type="page"/>
      </w:r>
    </w:p>
    <w:p w14:paraId="5E03CFDF" w14:textId="3C29C7B7" w:rsidR="008A6A25" w:rsidRPr="008A6A25" w:rsidRDefault="008A6A25" w:rsidP="00DE244D">
      <w:pPr>
        <w:pStyle w:val="Heading1"/>
        <w:rPr>
          <w:rFonts w:eastAsia="MS PGothic"/>
        </w:rPr>
      </w:pPr>
      <w:r w:rsidRPr="008A6A25">
        <w:rPr>
          <w:rFonts w:eastAsia="MS PGothic"/>
        </w:rPr>
        <w:lastRenderedPageBreak/>
        <w:t>Research</w:t>
      </w:r>
      <w:bookmarkEnd w:id="19"/>
      <w:bookmarkEnd w:id="20"/>
    </w:p>
    <w:p w14:paraId="534A7D65" w14:textId="77777777" w:rsidR="008A6A25" w:rsidRPr="008A6A25" w:rsidRDefault="008A6A25" w:rsidP="00DE244D">
      <w:pPr>
        <w:pStyle w:val="Heading2"/>
        <w:rPr>
          <w:rFonts w:eastAsia="MS PGothic"/>
        </w:rPr>
      </w:pPr>
      <w:r w:rsidRPr="008A6A25">
        <w:rPr>
          <w:rFonts w:eastAsia="MS PGothic"/>
        </w:rPr>
        <w:t>Research Interests</w:t>
      </w:r>
    </w:p>
    <w:p w14:paraId="6BB96E4B" w14:textId="77777777" w:rsidR="008A6A25" w:rsidRPr="008A6A25" w:rsidRDefault="008A6A25" w:rsidP="00DE244D">
      <w:pPr>
        <w:pStyle w:val="Heading3"/>
        <w:rPr>
          <w:rFonts w:eastAsia="MS PGothic"/>
        </w:rPr>
      </w:pPr>
      <w:r w:rsidRPr="008A6A25">
        <w:rPr>
          <w:rFonts w:eastAsia="MS PGothic"/>
        </w:rPr>
        <w:t>Primary</w:t>
      </w:r>
    </w:p>
    <w:p w14:paraId="190111F1" w14:textId="7698A871" w:rsidR="008A6A25" w:rsidRDefault="00317268" w:rsidP="008A6A25">
      <w:pPr>
        <w:numPr>
          <w:ilvl w:val="0"/>
          <w:numId w:val="1"/>
        </w:numPr>
        <w:spacing w:line="240" w:lineRule="auto"/>
        <w:rPr>
          <w:rFonts w:eastAsia="MS PMincho" w:cs="Arial"/>
        </w:rPr>
      </w:pPr>
      <w:r>
        <w:rPr>
          <w:rFonts w:eastAsia="MS PMincho" w:cs="Arial"/>
        </w:rPr>
        <w:t>Diversity, equity, and inclusion in hospitality</w:t>
      </w:r>
    </w:p>
    <w:p w14:paraId="5982FDC5" w14:textId="220D20C3" w:rsidR="00317268" w:rsidRDefault="005E781F" w:rsidP="008A6A25">
      <w:pPr>
        <w:numPr>
          <w:ilvl w:val="0"/>
          <w:numId w:val="1"/>
        </w:numPr>
        <w:spacing w:line="240" w:lineRule="auto"/>
        <w:rPr>
          <w:rFonts w:eastAsia="MS PMincho" w:cs="Arial"/>
        </w:rPr>
      </w:pPr>
      <w:r>
        <w:rPr>
          <w:rFonts w:eastAsia="MS PMincho" w:cs="Arial"/>
        </w:rPr>
        <w:t xml:space="preserve">Top </w:t>
      </w:r>
      <w:r w:rsidR="00303E0E">
        <w:rPr>
          <w:rFonts w:eastAsia="MS PMincho" w:cs="Arial"/>
        </w:rPr>
        <w:t>m</w:t>
      </w:r>
      <w:r>
        <w:rPr>
          <w:rFonts w:eastAsia="MS PMincho" w:cs="Arial"/>
        </w:rPr>
        <w:t xml:space="preserve">anagement </w:t>
      </w:r>
      <w:r w:rsidR="00303E0E">
        <w:rPr>
          <w:rFonts w:eastAsia="MS PMincho" w:cs="Arial"/>
        </w:rPr>
        <w:t>t</w:t>
      </w:r>
      <w:r>
        <w:rPr>
          <w:rFonts w:eastAsia="MS PMincho" w:cs="Arial"/>
        </w:rPr>
        <w:t>eams</w:t>
      </w:r>
      <w:r w:rsidR="003D3366">
        <w:rPr>
          <w:rFonts w:eastAsia="MS PMincho" w:cs="Arial"/>
        </w:rPr>
        <w:t>’</w:t>
      </w:r>
      <w:r>
        <w:rPr>
          <w:rFonts w:eastAsia="MS PMincho" w:cs="Arial"/>
        </w:rPr>
        <w:t xml:space="preserve"> (TMTs) social and human capital</w:t>
      </w:r>
    </w:p>
    <w:p w14:paraId="416B0508" w14:textId="3991F76F" w:rsidR="005E781F" w:rsidRDefault="00892679" w:rsidP="00D11CD7">
      <w:pPr>
        <w:numPr>
          <w:ilvl w:val="0"/>
          <w:numId w:val="1"/>
        </w:numPr>
        <w:spacing w:after="120" w:line="240" w:lineRule="auto"/>
        <w:rPr>
          <w:rFonts w:eastAsia="MS PMincho" w:cs="Arial"/>
        </w:rPr>
      </w:pPr>
      <w:r>
        <w:rPr>
          <w:rFonts w:eastAsia="MS PMincho" w:cs="Arial"/>
        </w:rPr>
        <w:t xml:space="preserve">Challenges and barriers </w:t>
      </w:r>
      <w:r w:rsidR="00AD4605">
        <w:rPr>
          <w:rFonts w:eastAsia="MS PMincho" w:cs="Arial"/>
        </w:rPr>
        <w:t>for</w:t>
      </w:r>
      <w:r>
        <w:rPr>
          <w:rFonts w:eastAsia="MS PMincho" w:cs="Arial"/>
        </w:rPr>
        <w:t xml:space="preserve"> minorities in hospitality</w:t>
      </w:r>
      <w:r w:rsidR="00AD4605">
        <w:rPr>
          <w:rFonts w:eastAsia="MS PMincho" w:cs="Arial"/>
        </w:rPr>
        <w:t xml:space="preserve"> (management/ ownership)</w:t>
      </w:r>
    </w:p>
    <w:p w14:paraId="5919FED9" w14:textId="77777777" w:rsidR="008A6A25" w:rsidRPr="008A6A25" w:rsidRDefault="008A6A25" w:rsidP="00DE244D">
      <w:pPr>
        <w:pStyle w:val="Heading3"/>
        <w:rPr>
          <w:rFonts w:eastAsia="MS PGothic"/>
        </w:rPr>
      </w:pPr>
      <w:r w:rsidRPr="008A6A25">
        <w:rPr>
          <w:rFonts w:eastAsia="MS PGothic"/>
        </w:rPr>
        <w:t>Secondary</w:t>
      </w:r>
    </w:p>
    <w:p w14:paraId="5552C2CB" w14:textId="60DC29A5" w:rsidR="008A6A25" w:rsidRDefault="00303E0E" w:rsidP="0005660E">
      <w:pPr>
        <w:numPr>
          <w:ilvl w:val="0"/>
          <w:numId w:val="1"/>
        </w:numPr>
        <w:spacing w:line="240" w:lineRule="auto"/>
        <w:rPr>
          <w:rFonts w:eastAsia="MS PMincho" w:cs="Arial"/>
        </w:rPr>
      </w:pPr>
      <w:r>
        <w:rPr>
          <w:rFonts w:eastAsia="MS PMincho" w:cs="Arial"/>
        </w:rPr>
        <w:t>S</w:t>
      </w:r>
      <w:r w:rsidR="008A6A25" w:rsidRPr="008A6A25">
        <w:rPr>
          <w:rFonts w:eastAsia="MS PMincho" w:cs="Arial"/>
        </w:rPr>
        <w:t xml:space="preserve">trategic human resource management </w:t>
      </w:r>
    </w:p>
    <w:p w14:paraId="6D052D5D" w14:textId="08A9AB12" w:rsidR="00152DE6" w:rsidRDefault="002D7F83" w:rsidP="00D11CD7">
      <w:pPr>
        <w:numPr>
          <w:ilvl w:val="0"/>
          <w:numId w:val="1"/>
        </w:numPr>
        <w:spacing w:line="240" w:lineRule="auto"/>
        <w:rPr>
          <w:rFonts w:eastAsia="MS PMincho" w:cs="Arial"/>
        </w:rPr>
      </w:pPr>
      <w:r>
        <w:rPr>
          <w:rFonts w:eastAsia="MS PMincho" w:cs="Arial"/>
        </w:rPr>
        <w:t>Organizational culture</w:t>
      </w:r>
    </w:p>
    <w:p w14:paraId="70147CEC" w14:textId="6D049AE2" w:rsidR="00D11CD7" w:rsidRPr="008A6A25" w:rsidRDefault="00D11CD7" w:rsidP="008A6A25">
      <w:pPr>
        <w:numPr>
          <w:ilvl w:val="0"/>
          <w:numId w:val="1"/>
        </w:numPr>
        <w:spacing w:after="200" w:line="240" w:lineRule="auto"/>
        <w:rPr>
          <w:rFonts w:eastAsia="MS PMincho" w:cs="Arial"/>
        </w:rPr>
      </w:pPr>
      <w:r>
        <w:rPr>
          <w:rFonts w:eastAsia="MS PMincho" w:cs="Arial"/>
        </w:rPr>
        <w:t>Organizational and social justice</w:t>
      </w:r>
      <w:r w:rsidR="00F522CB">
        <w:rPr>
          <w:rFonts w:eastAsia="MS PMincho" w:cs="Arial"/>
        </w:rPr>
        <w:t>/ sustainability</w:t>
      </w:r>
    </w:p>
    <w:p w14:paraId="6307B82A" w14:textId="77777777" w:rsidR="008A6A25" w:rsidRPr="008A6A25" w:rsidRDefault="008A6A25" w:rsidP="00DE244D">
      <w:pPr>
        <w:pStyle w:val="Heading2"/>
        <w:rPr>
          <w:rFonts w:eastAsia="MS PGothic"/>
        </w:rPr>
      </w:pPr>
      <w:bookmarkStart w:id="21" w:name="_Toc75934036"/>
      <w:bookmarkStart w:id="22" w:name="_Toc81316272"/>
      <w:r w:rsidRPr="008A6A25">
        <w:rPr>
          <w:rFonts w:eastAsia="MS PGothic"/>
        </w:rPr>
        <w:t>Refereed Publications</w:t>
      </w:r>
      <w:bookmarkEnd w:id="21"/>
      <w:bookmarkEnd w:id="22"/>
    </w:p>
    <w:p w14:paraId="533C6B18" w14:textId="6E78ECA1" w:rsidR="00362233" w:rsidRPr="00362233" w:rsidRDefault="00362233" w:rsidP="00362233">
      <w:pPr>
        <w:spacing w:line="300" w:lineRule="auto"/>
        <w:rPr>
          <w:rFonts w:eastAsia="MS PMincho" w:cs="Arial"/>
        </w:rPr>
      </w:pPr>
      <w:r w:rsidRPr="00362233">
        <w:rPr>
          <w:rFonts w:eastAsia="MS PMincho" w:cs="Arial"/>
          <w:b/>
          <w:bCs/>
        </w:rPr>
        <w:t>Russen, M.,</w:t>
      </w:r>
      <w:r w:rsidRPr="00362233">
        <w:rPr>
          <w:rFonts w:eastAsia="MS PMincho" w:cs="Arial"/>
        </w:rPr>
        <w:t xml:space="preserve"> Guchait, P., </w:t>
      </w:r>
      <w:proofErr w:type="spellStart"/>
      <w:r w:rsidRPr="00362233">
        <w:rPr>
          <w:rFonts w:eastAsia="MS PMincho" w:cs="Arial"/>
        </w:rPr>
        <w:t>Pasamehmetoglu</w:t>
      </w:r>
      <w:proofErr w:type="spellEnd"/>
      <w:r w:rsidRPr="00362233">
        <w:rPr>
          <w:rFonts w:eastAsia="MS PMincho" w:cs="Arial"/>
        </w:rPr>
        <w:t xml:space="preserve">, </w:t>
      </w:r>
      <w:proofErr w:type="gramStart"/>
      <w:r w:rsidRPr="00362233">
        <w:rPr>
          <w:rFonts w:eastAsia="MS PMincho" w:cs="Arial"/>
        </w:rPr>
        <w:t>A..</w:t>
      </w:r>
      <w:proofErr w:type="gramEnd"/>
      <w:r w:rsidRPr="00362233">
        <w:rPr>
          <w:rFonts w:eastAsia="MS PMincho" w:cs="Arial"/>
        </w:rPr>
        <w:t xml:space="preserve"> &amp; Tews, M. </w:t>
      </w:r>
      <w:r>
        <w:rPr>
          <w:rFonts w:eastAsia="MS PMincho" w:cs="Arial"/>
        </w:rPr>
        <w:t>(</w:t>
      </w:r>
      <w:r w:rsidRPr="00362233">
        <w:rPr>
          <w:rFonts w:eastAsia="MS PMincho" w:cs="Arial"/>
          <w:highlight w:val="yellow"/>
        </w:rPr>
        <w:t>In Press</w:t>
      </w:r>
      <w:proofErr w:type="gramStart"/>
      <w:r>
        <w:rPr>
          <w:rFonts w:eastAsia="MS PMincho" w:cs="Arial"/>
        </w:rPr>
        <w:t>).</w:t>
      </w:r>
      <w:r w:rsidRPr="00362233">
        <w:rPr>
          <w:rFonts w:eastAsia="MS PMincho" w:cs="Arial"/>
        </w:rPr>
        <w:t>The</w:t>
      </w:r>
      <w:proofErr w:type="gramEnd"/>
      <w:r w:rsidRPr="00362233">
        <w:rPr>
          <w:rFonts w:eastAsia="MS PMincho" w:cs="Arial"/>
        </w:rPr>
        <w:t xml:space="preserve"> role of coworker support in alleviating the negative effects of sexual harassment climate and unwanted sexual attention on hospitality employee burnout and engagement. </w:t>
      </w:r>
      <w:r w:rsidRPr="00362233">
        <w:rPr>
          <w:rFonts w:eastAsia="MS PMincho" w:cs="Arial"/>
          <w:i/>
          <w:iCs/>
        </w:rPr>
        <w:t>International Journal of Hospitality Management.</w:t>
      </w:r>
      <w:r w:rsidRPr="00362233">
        <w:rPr>
          <w:rFonts w:eastAsia="MS PMincho" w:cs="Arial"/>
        </w:rPr>
        <w:t xml:space="preserve"> Manuscript under review, revision 2. (</w:t>
      </w:r>
      <w:r w:rsidRPr="00362233">
        <w:rPr>
          <w:rFonts w:eastAsia="MS PMincho" w:cs="Arial"/>
          <w:highlight w:val="yellow"/>
        </w:rPr>
        <w:t xml:space="preserve">A*; Impact Factor:  10.43; </w:t>
      </w:r>
      <w:proofErr w:type="spellStart"/>
      <w:r w:rsidRPr="00362233">
        <w:rPr>
          <w:rFonts w:eastAsia="MS PMincho" w:cs="Arial"/>
          <w:highlight w:val="yellow"/>
        </w:rPr>
        <w:t>Scimago</w:t>
      </w:r>
      <w:proofErr w:type="spellEnd"/>
      <w:r w:rsidRPr="00362233">
        <w:rPr>
          <w:rFonts w:eastAsia="MS PMincho" w:cs="Arial"/>
          <w:highlight w:val="yellow"/>
        </w:rPr>
        <w:t xml:space="preserve"> Q1</w:t>
      </w:r>
      <w:r w:rsidRPr="00362233">
        <w:rPr>
          <w:rFonts w:eastAsia="MS PMincho" w:cs="Arial"/>
          <w:highlight w:val="green"/>
        </w:rPr>
        <w:t>; 3 points</w:t>
      </w:r>
      <w:r w:rsidRPr="00362233">
        <w:rPr>
          <w:rFonts w:eastAsia="MS PMincho" w:cs="Arial"/>
        </w:rPr>
        <w:t>)</w:t>
      </w:r>
    </w:p>
    <w:p w14:paraId="3EBE0D3A" w14:textId="513C62D2" w:rsidR="00502A88" w:rsidRPr="00502A88" w:rsidRDefault="00502A88" w:rsidP="00502A88">
      <w:pPr>
        <w:spacing w:line="300" w:lineRule="auto"/>
        <w:rPr>
          <w:rFonts w:eastAsia="MS PMincho" w:cs="Arial"/>
        </w:rPr>
      </w:pPr>
      <w:r w:rsidRPr="008A6A25">
        <w:rPr>
          <w:rFonts w:eastAsia="MS PMincho" w:cs="Arial"/>
        </w:rPr>
        <w:t xml:space="preserve">Taylor, D.C., </w:t>
      </w:r>
      <w:r w:rsidRPr="008A6A25">
        <w:rPr>
          <w:rFonts w:eastAsia="MS PMincho" w:cs="Arial"/>
          <w:b/>
          <w:bCs/>
        </w:rPr>
        <w:t xml:space="preserve">Russen, M., </w:t>
      </w:r>
      <w:r w:rsidRPr="008A6A25">
        <w:rPr>
          <w:rFonts w:eastAsia="MS PMincho" w:cs="Arial"/>
        </w:rPr>
        <w:t>Dawson, M.,</w:t>
      </w:r>
      <w:r w:rsidRPr="008A6A25">
        <w:rPr>
          <w:rFonts w:eastAsia="MS PMincho" w:cs="Arial"/>
          <w:b/>
          <w:bCs/>
        </w:rPr>
        <w:t xml:space="preserve"> </w:t>
      </w:r>
      <w:r w:rsidRPr="008A6A25">
        <w:rPr>
          <w:rFonts w:eastAsia="MS PMincho" w:cs="Arial"/>
        </w:rPr>
        <w:t xml:space="preserve">&amp; Reynolds, D. </w:t>
      </w:r>
      <w:r>
        <w:rPr>
          <w:rFonts w:eastAsia="MS PMincho" w:cs="Arial"/>
        </w:rPr>
        <w:t>(</w:t>
      </w:r>
      <w:r w:rsidRPr="00502A88">
        <w:rPr>
          <w:rFonts w:eastAsia="MS PMincho" w:cs="Arial"/>
          <w:highlight w:val="yellow"/>
        </w:rPr>
        <w:t>In press</w:t>
      </w:r>
      <w:r>
        <w:rPr>
          <w:rFonts w:eastAsia="MS PMincho" w:cs="Arial"/>
        </w:rPr>
        <w:t xml:space="preserve">). </w:t>
      </w:r>
      <w:r w:rsidRPr="008A6A25">
        <w:rPr>
          <w:rFonts w:eastAsia="MS PMincho" w:cs="Arial"/>
        </w:rPr>
        <w:t xml:space="preserve">Defining a Wine Culture for the Restaurant Industry. </w:t>
      </w:r>
      <w:r>
        <w:rPr>
          <w:rFonts w:eastAsia="MS PMincho" w:cs="Arial"/>
          <w:i/>
          <w:iCs/>
        </w:rPr>
        <w:t>International Journal of Contemporary Hospitality Management</w:t>
      </w:r>
      <w:r w:rsidRPr="000B6989">
        <w:rPr>
          <w:rFonts w:eastAsia="MS PMincho" w:cs="Arial"/>
          <w:i/>
          <w:iCs/>
        </w:rPr>
        <w:t>.</w:t>
      </w:r>
      <w:r w:rsidRPr="000B6989">
        <w:rPr>
          <w:rFonts w:eastAsia="MS PMincho" w:cs="Arial"/>
        </w:rPr>
        <w:t xml:space="preserve"> (</w:t>
      </w:r>
      <w:r w:rsidRPr="006B5A4D">
        <w:rPr>
          <w:rFonts w:eastAsia="MS PMincho" w:cs="Arial"/>
          <w:highlight w:val="yellow"/>
        </w:rPr>
        <w:t xml:space="preserve">A; Impact Factor:  9.32; </w:t>
      </w:r>
      <w:proofErr w:type="spellStart"/>
      <w:r w:rsidRPr="006B5A4D">
        <w:rPr>
          <w:rFonts w:eastAsia="MS PMincho" w:cs="Arial"/>
          <w:highlight w:val="yellow"/>
        </w:rPr>
        <w:t>Scimago</w:t>
      </w:r>
      <w:proofErr w:type="spellEnd"/>
      <w:r w:rsidRPr="006B5A4D">
        <w:rPr>
          <w:rFonts w:eastAsia="MS PMincho" w:cs="Arial"/>
          <w:highlight w:val="yellow"/>
        </w:rPr>
        <w:t xml:space="preserve"> Q1</w:t>
      </w:r>
      <w:r w:rsidR="000B6989" w:rsidRPr="000B6989">
        <w:rPr>
          <w:rFonts w:eastAsia="MS PMincho" w:cs="Arial"/>
          <w:highlight w:val="green"/>
        </w:rPr>
        <w:t>; 3 points</w:t>
      </w:r>
      <w:r w:rsidRPr="000B6989">
        <w:rPr>
          <w:rFonts w:eastAsia="MS PMincho" w:cs="Arial"/>
        </w:rPr>
        <w:t>)</w:t>
      </w:r>
    </w:p>
    <w:p w14:paraId="7119825A" w14:textId="6F605175" w:rsidR="00546EE4" w:rsidRPr="00546EE4" w:rsidRDefault="00546EE4" w:rsidP="00546EE4">
      <w:pPr>
        <w:spacing w:line="300" w:lineRule="auto"/>
        <w:rPr>
          <w:rFonts w:eastAsia="MS PMincho" w:cs="Arial"/>
          <w:b/>
          <w:bCs/>
        </w:rPr>
      </w:pPr>
      <w:r w:rsidRPr="00546EE4">
        <w:rPr>
          <w:rFonts w:eastAsia="MS PMincho" w:cs="Arial"/>
          <w:b/>
          <w:bCs/>
        </w:rPr>
        <w:t xml:space="preserve">Russen, M., </w:t>
      </w:r>
      <w:r w:rsidRPr="00546EE4">
        <w:rPr>
          <w:rFonts w:eastAsia="MS PMincho" w:cs="Arial"/>
        </w:rPr>
        <w:t>Dawson, M., Madera, J. M., Abbott, J., &amp; Kitterlin-Lynch,</w:t>
      </w:r>
      <w:r w:rsidR="000F1805">
        <w:rPr>
          <w:rFonts w:eastAsia="MS PMincho" w:cs="Arial"/>
        </w:rPr>
        <w:t xml:space="preserve"> M. (</w:t>
      </w:r>
      <w:r w:rsidR="00D675F9" w:rsidRPr="00D675F9">
        <w:rPr>
          <w:rFonts w:eastAsia="MS PMincho" w:cs="Arial"/>
          <w:highlight w:val="yellow"/>
        </w:rPr>
        <w:t>2023</w:t>
      </w:r>
      <w:r w:rsidR="000F1805">
        <w:rPr>
          <w:rFonts w:eastAsia="MS PMincho" w:cs="Arial"/>
        </w:rPr>
        <w:t>).</w:t>
      </w:r>
      <w:r w:rsidRPr="00546EE4">
        <w:rPr>
          <w:rFonts w:eastAsia="MS PMincho" w:cs="Arial"/>
          <w:b/>
          <w:bCs/>
        </w:rPr>
        <w:t xml:space="preserve"> </w:t>
      </w:r>
      <w:r w:rsidRPr="00546EE4">
        <w:rPr>
          <w:rFonts w:eastAsia="MS PMincho" w:cs="Arial"/>
        </w:rPr>
        <w:t xml:space="preserve">Leadership Inclusion Theory:  A grounded theory study of hotel executives. </w:t>
      </w:r>
      <w:r w:rsidRPr="00546EE4">
        <w:rPr>
          <w:rFonts w:eastAsia="MS PMincho" w:cs="Arial"/>
          <w:i/>
          <w:iCs/>
        </w:rPr>
        <w:t>International Journal of Contemporary Hospitality Management</w:t>
      </w:r>
      <w:r w:rsidR="00D675F9">
        <w:rPr>
          <w:rFonts w:eastAsia="MS PMincho" w:cs="Arial"/>
          <w:i/>
          <w:iCs/>
        </w:rPr>
        <w:t xml:space="preserve">, </w:t>
      </w:r>
      <w:r w:rsidR="00D675F9" w:rsidRPr="00D675F9">
        <w:rPr>
          <w:rFonts w:eastAsia="MS PMincho" w:cs="Arial"/>
          <w:i/>
          <w:iCs/>
        </w:rPr>
        <w:t>35</w:t>
      </w:r>
      <w:r w:rsidR="00D675F9" w:rsidRPr="00D675F9">
        <w:rPr>
          <w:rFonts w:eastAsia="MS PMincho" w:cs="Arial"/>
        </w:rPr>
        <w:t>(11), 3825-3843</w:t>
      </w:r>
      <w:r w:rsidRPr="00546EE4">
        <w:rPr>
          <w:rFonts w:eastAsia="MS PMincho" w:cs="Arial"/>
          <w:i/>
          <w:iCs/>
        </w:rPr>
        <w:t>.</w:t>
      </w:r>
      <w:r w:rsidRPr="00546EE4">
        <w:rPr>
          <w:rFonts w:eastAsia="MS PMincho" w:cs="Arial"/>
        </w:rPr>
        <w:t xml:space="preserve"> (</w:t>
      </w:r>
      <w:r w:rsidRPr="006B5A4D">
        <w:rPr>
          <w:rFonts w:eastAsia="MS PMincho" w:cs="Arial"/>
          <w:highlight w:val="yellow"/>
        </w:rPr>
        <w:t xml:space="preserve">A; Impact Factor:  9.32; </w:t>
      </w:r>
      <w:proofErr w:type="spellStart"/>
      <w:r w:rsidRPr="006B5A4D">
        <w:rPr>
          <w:rFonts w:eastAsia="MS PMincho" w:cs="Arial"/>
          <w:highlight w:val="yellow"/>
        </w:rPr>
        <w:t>Scimago</w:t>
      </w:r>
      <w:proofErr w:type="spellEnd"/>
      <w:r w:rsidRPr="006B5A4D">
        <w:rPr>
          <w:rFonts w:eastAsia="MS PMincho" w:cs="Arial"/>
          <w:highlight w:val="yellow"/>
        </w:rPr>
        <w:t xml:space="preserve"> Q1</w:t>
      </w:r>
      <w:r w:rsidR="000B6989">
        <w:rPr>
          <w:rFonts w:eastAsia="MS PMincho" w:cs="Arial"/>
        </w:rPr>
        <w:t>;</w:t>
      </w:r>
      <w:r>
        <w:rPr>
          <w:rFonts w:eastAsia="MS PMincho" w:cs="Arial"/>
        </w:rPr>
        <w:t xml:space="preserve"> </w:t>
      </w:r>
      <w:r w:rsidRPr="000B6989">
        <w:rPr>
          <w:rFonts w:eastAsia="MS PMincho" w:cs="Arial"/>
          <w:highlight w:val="green"/>
        </w:rPr>
        <w:t>3 points</w:t>
      </w:r>
      <w:r w:rsidRPr="00546EE4">
        <w:rPr>
          <w:rFonts w:eastAsia="MS PMincho" w:cs="Arial"/>
        </w:rPr>
        <w:t>)</w:t>
      </w:r>
    </w:p>
    <w:p w14:paraId="733A89EF" w14:textId="107514C4" w:rsidR="007F5BE2" w:rsidRPr="00331C9A" w:rsidRDefault="007F5BE2" w:rsidP="007F5BE2">
      <w:pPr>
        <w:spacing w:line="300" w:lineRule="auto"/>
        <w:rPr>
          <w:rFonts w:eastAsia="MS PMincho" w:cs="Arial"/>
          <w:b/>
          <w:bCs/>
        </w:rPr>
      </w:pPr>
      <w:r w:rsidRPr="00331C9A">
        <w:rPr>
          <w:rFonts w:eastAsia="MS PMincho" w:cs="Arial"/>
          <w:b/>
          <w:bCs/>
        </w:rPr>
        <w:t xml:space="preserve">Russen, M. </w:t>
      </w:r>
      <w:r w:rsidRPr="00331C9A">
        <w:rPr>
          <w:rFonts w:eastAsia="MS PMincho" w:cs="Arial"/>
        </w:rPr>
        <w:t xml:space="preserve">&amp; Dawson, M. </w:t>
      </w:r>
      <w:r w:rsidR="005D55A4">
        <w:rPr>
          <w:rFonts w:eastAsia="MS PMincho" w:cs="Arial"/>
        </w:rPr>
        <w:t>(</w:t>
      </w:r>
      <w:r w:rsidR="00B402DF">
        <w:rPr>
          <w:rFonts w:eastAsia="MS PMincho" w:cs="Arial"/>
          <w:highlight w:val="yellow"/>
        </w:rPr>
        <w:t>2024</w:t>
      </w:r>
      <w:r w:rsidR="005D55A4" w:rsidRPr="00204440">
        <w:rPr>
          <w:rFonts w:eastAsia="MS PMincho" w:cs="Arial"/>
          <w:highlight w:val="yellow"/>
        </w:rPr>
        <w:t>)</w:t>
      </w:r>
      <w:r w:rsidR="00B402DF">
        <w:rPr>
          <w:rFonts w:eastAsia="MS PMincho" w:cs="Arial"/>
        </w:rPr>
        <w:t>.</w:t>
      </w:r>
      <w:r w:rsidR="005D55A4" w:rsidRPr="00331C9A">
        <w:rPr>
          <w:rFonts w:eastAsia="MS PMincho" w:cs="Arial"/>
        </w:rPr>
        <w:t xml:space="preserve"> </w:t>
      </w:r>
      <w:r w:rsidRPr="00331C9A">
        <w:rPr>
          <w:rFonts w:eastAsia="MS PMincho" w:cs="Arial"/>
        </w:rPr>
        <w:t xml:space="preserve">Which </w:t>
      </w:r>
      <w:r w:rsidR="005F7F08">
        <w:rPr>
          <w:rFonts w:eastAsia="MS PMincho" w:cs="Arial"/>
        </w:rPr>
        <w:t>S</w:t>
      </w:r>
      <w:r w:rsidR="00584CE3">
        <w:rPr>
          <w:rFonts w:eastAsia="MS PMincho" w:cs="Arial"/>
        </w:rPr>
        <w:t>hould Come</w:t>
      </w:r>
      <w:r w:rsidRPr="00331C9A">
        <w:rPr>
          <w:rFonts w:eastAsia="MS PMincho" w:cs="Arial"/>
        </w:rPr>
        <w:t xml:space="preserve"> First?</w:t>
      </w:r>
      <w:r>
        <w:rPr>
          <w:rFonts w:eastAsia="MS PMincho" w:cs="Arial"/>
        </w:rPr>
        <w:t xml:space="preserve"> </w:t>
      </w:r>
      <w:r w:rsidRPr="00331C9A">
        <w:rPr>
          <w:rFonts w:eastAsia="MS PMincho" w:cs="Arial"/>
        </w:rPr>
        <w:t xml:space="preserve">The Diversity, Equity, and Inclusion Relationship. </w:t>
      </w:r>
      <w:r w:rsidRPr="00331C9A">
        <w:rPr>
          <w:rFonts w:eastAsia="MS PMincho" w:cs="Arial"/>
          <w:i/>
          <w:iCs/>
        </w:rPr>
        <w:t>International Journal of Contemporary Hospitality Management</w:t>
      </w:r>
      <w:r w:rsidR="00B402DF">
        <w:rPr>
          <w:rFonts w:eastAsia="MS PMincho" w:cs="Arial"/>
          <w:i/>
          <w:iCs/>
        </w:rPr>
        <w:t>, 36</w:t>
      </w:r>
      <w:r w:rsidR="00B402DF">
        <w:rPr>
          <w:rFonts w:eastAsia="MS PMincho" w:cs="Arial"/>
        </w:rPr>
        <w:t>(1), 25-40</w:t>
      </w:r>
      <w:r w:rsidRPr="00331C9A">
        <w:rPr>
          <w:rFonts w:eastAsia="MS PMincho" w:cs="Arial"/>
        </w:rPr>
        <w:t xml:space="preserve">. (A; Impact Factor:  9.32; </w:t>
      </w:r>
      <w:proofErr w:type="spellStart"/>
      <w:r w:rsidRPr="00331C9A">
        <w:rPr>
          <w:rFonts w:eastAsia="MS PMincho" w:cs="Arial"/>
        </w:rPr>
        <w:t>Scimago</w:t>
      </w:r>
      <w:proofErr w:type="spellEnd"/>
      <w:r w:rsidRPr="00331C9A">
        <w:rPr>
          <w:rFonts w:eastAsia="MS PMincho" w:cs="Arial"/>
        </w:rPr>
        <w:t xml:space="preserve"> Q1</w:t>
      </w:r>
      <w:r>
        <w:rPr>
          <w:rFonts w:eastAsia="MS PMincho" w:cs="Arial"/>
        </w:rPr>
        <w:t xml:space="preserve">; </w:t>
      </w:r>
      <w:r w:rsidRPr="007F5BE2">
        <w:rPr>
          <w:rFonts w:eastAsia="MS PMincho" w:cs="Arial"/>
          <w:highlight w:val="green"/>
        </w:rPr>
        <w:t>3 points</w:t>
      </w:r>
      <w:r w:rsidRPr="00331C9A">
        <w:rPr>
          <w:rFonts w:eastAsia="MS PMincho" w:cs="Arial"/>
        </w:rPr>
        <w:t>)</w:t>
      </w:r>
    </w:p>
    <w:p w14:paraId="50025763" w14:textId="0AC21860" w:rsidR="00982239" w:rsidRPr="00982239" w:rsidRDefault="00982239" w:rsidP="00982239">
      <w:pPr>
        <w:spacing w:line="300" w:lineRule="auto"/>
        <w:rPr>
          <w:rFonts w:eastAsia="MS PMincho" w:cs="Arial"/>
          <w:b/>
          <w:bCs/>
        </w:rPr>
      </w:pPr>
      <w:r w:rsidRPr="00982239">
        <w:rPr>
          <w:rFonts w:eastAsia="MS PMincho" w:cs="Arial"/>
          <w:b/>
          <w:bCs/>
        </w:rPr>
        <w:t>Russen, M</w:t>
      </w:r>
      <w:r w:rsidRPr="00982239">
        <w:rPr>
          <w:rFonts w:eastAsia="MS PMincho" w:cs="Arial"/>
        </w:rPr>
        <w:t xml:space="preserve">. &amp; Dawson, M. </w:t>
      </w:r>
      <w:r>
        <w:rPr>
          <w:rFonts w:eastAsia="MS PMincho" w:cs="Arial"/>
        </w:rPr>
        <w:t>(</w:t>
      </w:r>
      <w:r w:rsidRPr="00BD33AC">
        <w:rPr>
          <w:rFonts w:eastAsia="MS PMincho" w:cs="Arial"/>
          <w:highlight w:val="yellow"/>
        </w:rPr>
        <w:t>2023</w:t>
      </w:r>
      <w:r>
        <w:rPr>
          <w:rFonts w:eastAsia="MS PMincho" w:cs="Arial"/>
        </w:rPr>
        <w:t xml:space="preserve">). </w:t>
      </w:r>
      <w:r w:rsidRPr="00982239">
        <w:rPr>
          <w:rFonts w:eastAsia="MS PMincho" w:cs="Arial"/>
        </w:rPr>
        <w:t xml:space="preserve">Gender diversity in hospitality. In A. Manoharan, J.M. Madera, &amp; M. Singal (Eds.), </w:t>
      </w:r>
      <w:r w:rsidRPr="00982239">
        <w:rPr>
          <w:rFonts w:eastAsia="MS PMincho" w:cs="Arial"/>
          <w:i/>
          <w:iCs/>
        </w:rPr>
        <w:t>Handbook of Diversity, Equity, and Inclusion Management in the Hospitality Industry</w:t>
      </w:r>
      <w:r w:rsidRPr="00982239">
        <w:rPr>
          <w:rFonts w:eastAsia="MS PMincho" w:cs="Arial"/>
        </w:rPr>
        <w:t>. Routledge.</w:t>
      </w:r>
      <w:r w:rsidRPr="00982239">
        <w:rPr>
          <w:rFonts w:eastAsia="MS PMincho" w:cs="Arial"/>
          <w:b/>
          <w:bCs/>
        </w:rPr>
        <w:t xml:space="preserve"> </w:t>
      </w:r>
      <w:r w:rsidR="00F5463F" w:rsidRPr="00624098">
        <w:rPr>
          <w:rFonts w:eastAsia="MS PMincho" w:cs="Arial"/>
          <w:highlight w:val="green"/>
        </w:rPr>
        <w:t>(2 points)</w:t>
      </w:r>
    </w:p>
    <w:p w14:paraId="3F707469" w14:textId="48415A65" w:rsidR="00BE5E94" w:rsidRPr="00BE5E94" w:rsidRDefault="00BE5E94" w:rsidP="00BE5E94">
      <w:pPr>
        <w:spacing w:line="300" w:lineRule="auto"/>
        <w:rPr>
          <w:rFonts w:eastAsia="MS PMincho" w:cs="Arial"/>
          <w:b/>
        </w:rPr>
      </w:pPr>
      <w:r w:rsidRPr="00BE5E94">
        <w:rPr>
          <w:rFonts w:eastAsia="MS PMincho" w:cs="Arial"/>
        </w:rPr>
        <w:t xml:space="preserve">Lee, M., </w:t>
      </w:r>
      <w:r w:rsidRPr="00BE5E94">
        <w:rPr>
          <w:rFonts w:eastAsia="MS PMincho" w:cs="Arial"/>
          <w:b/>
          <w:bCs/>
        </w:rPr>
        <w:t>Russen, M.,</w:t>
      </w:r>
      <w:r w:rsidRPr="00BE5E94">
        <w:rPr>
          <w:rFonts w:eastAsia="MS PMincho" w:cs="Arial"/>
        </w:rPr>
        <w:t xml:space="preserve"> Dawson, M., &amp; Madera, J. M.</w:t>
      </w:r>
      <w:r>
        <w:rPr>
          <w:rFonts w:eastAsia="MS PMincho" w:cs="Arial"/>
        </w:rPr>
        <w:t xml:space="preserve"> (</w:t>
      </w:r>
      <w:r w:rsidRPr="00C5650B">
        <w:rPr>
          <w:rFonts w:eastAsia="MS PMincho" w:cs="Arial"/>
          <w:highlight w:val="yellow"/>
        </w:rPr>
        <w:t>2023</w:t>
      </w:r>
      <w:r>
        <w:rPr>
          <w:rFonts w:eastAsia="MS PMincho" w:cs="Arial"/>
        </w:rPr>
        <w:t>).</w:t>
      </w:r>
      <w:r w:rsidRPr="00BE5E94">
        <w:rPr>
          <w:rFonts w:eastAsia="MS PMincho" w:cs="Arial"/>
        </w:rPr>
        <w:t xml:space="preserve"> </w:t>
      </w:r>
      <w:r w:rsidRPr="00BE5E94">
        <w:rPr>
          <w:rFonts w:eastAsia="MS PMincho" w:cs="Arial"/>
          <w:bCs/>
        </w:rPr>
        <w:t>Enhancing performance and perceived justice in hospitality organizations: An integrated model of gender diversity within top management teams</w:t>
      </w:r>
      <w:r w:rsidRPr="00BE5E94">
        <w:rPr>
          <w:rFonts w:eastAsia="MS PMincho" w:cs="Arial"/>
        </w:rPr>
        <w:t xml:space="preserve">. </w:t>
      </w:r>
      <w:r w:rsidRPr="00BE5E94">
        <w:rPr>
          <w:rFonts w:eastAsia="MS PMincho" w:cs="Arial"/>
          <w:i/>
          <w:iCs/>
        </w:rPr>
        <w:t xml:space="preserve">Cornell Hospitality Quarterly. </w:t>
      </w:r>
      <w:r w:rsidRPr="00BE5E94">
        <w:rPr>
          <w:rFonts w:eastAsia="MS PMincho" w:cs="Arial"/>
        </w:rPr>
        <w:t>Article in Press.</w:t>
      </w:r>
      <w:r w:rsidR="002D3F34">
        <w:rPr>
          <w:rFonts w:eastAsia="MS PMincho" w:cs="Arial"/>
        </w:rPr>
        <w:t xml:space="preserve"> (</w:t>
      </w:r>
      <w:r w:rsidR="00BD33AC" w:rsidRPr="00BD33AC">
        <w:rPr>
          <w:rFonts w:eastAsia="MS PMincho" w:cs="Arial"/>
          <w:highlight w:val="yellow"/>
        </w:rPr>
        <w:t>A;</w:t>
      </w:r>
      <w:r w:rsidR="00BD33AC">
        <w:rPr>
          <w:rFonts w:eastAsia="MS PMincho" w:cs="Arial"/>
        </w:rPr>
        <w:t xml:space="preserve"> </w:t>
      </w:r>
      <w:r w:rsidR="002D3F34" w:rsidRPr="00C5650B">
        <w:rPr>
          <w:rFonts w:eastAsia="MS PMincho" w:cs="Arial"/>
          <w:highlight w:val="yellow"/>
        </w:rPr>
        <w:t xml:space="preserve">Impact Factor:  </w:t>
      </w:r>
      <w:r w:rsidR="00C5650B" w:rsidRPr="00C5650B">
        <w:rPr>
          <w:rFonts w:eastAsia="MS PMincho" w:cs="Arial"/>
          <w:highlight w:val="yellow"/>
        </w:rPr>
        <w:t xml:space="preserve">3.76; </w:t>
      </w:r>
      <w:proofErr w:type="spellStart"/>
      <w:r w:rsidR="00C5650B" w:rsidRPr="00C5650B">
        <w:rPr>
          <w:rFonts w:eastAsia="MS PMincho" w:cs="Arial"/>
          <w:highlight w:val="yellow"/>
        </w:rPr>
        <w:t>Scimago</w:t>
      </w:r>
      <w:proofErr w:type="spellEnd"/>
      <w:r w:rsidR="00C5650B" w:rsidRPr="00C5650B">
        <w:rPr>
          <w:rFonts w:eastAsia="MS PMincho" w:cs="Arial"/>
          <w:highlight w:val="yellow"/>
        </w:rPr>
        <w:t xml:space="preserve"> Q1</w:t>
      </w:r>
      <w:r w:rsidR="00F5463F">
        <w:rPr>
          <w:rFonts w:eastAsia="MS PMincho" w:cs="Arial"/>
        </w:rPr>
        <w:t xml:space="preserve">; </w:t>
      </w:r>
      <w:r w:rsidR="00E95272" w:rsidRPr="00E95272">
        <w:rPr>
          <w:rFonts w:eastAsia="MS PMincho" w:cs="Arial"/>
          <w:highlight w:val="green"/>
        </w:rPr>
        <w:t>3</w:t>
      </w:r>
      <w:r w:rsidR="00F5463F" w:rsidRPr="00E95272">
        <w:rPr>
          <w:rFonts w:eastAsia="MS PMincho" w:cs="Arial"/>
          <w:highlight w:val="green"/>
        </w:rPr>
        <w:t xml:space="preserve"> points</w:t>
      </w:r>
      <w:r w:rsidR="00C5650B">
        <w:rPr>
          <w:rFonts w:eastAsia="MS PMincho" w:cs="Arial"/>
        </w:rPr>
        <w:t>)</w:t>
      </w:r>
    </w:p>
    <w:p w14:paraId="6C444391" w14:textId="20962F2C" w:rsidR="00BE5E94" w:rsidRDefault="00BE5E94" w:rsidP="00BE5E94">
      <w:pPr>
        <w:spacing w:line="300" w:lineRule="auto"/>
        <w:rPr>
          <w:rFonts w:eastAsia="MS PMincho" w:cs="Arial"/>
        </w:rPr>
      </w:pPr>
      <w:r w:rsidRPr="003D3366">
        <w:rPr>
          <w:rFonts w:eastAsia="MS PMincho" w:cs="Arial"/>
        </w:rPr>
        <w:t xml:space="preserve">Dawson, M., Guchait, P., </w:t>
      </w:r>
      <w:r w:rsidRPr="003D3366">
        <w:rPr>
          <w:rFonts w:eastAsia="MS PMincho" w:cs="Arial"/>
          <w:b/>
          <w:bCs/>
        </w:rPr>
        <w:t>Russen, M.,</w:t>
      </w:r>
      <w:r w:rsidRPr="003D3366">
        <w:rPr>
          <w:rFonts w:eastAsia="MS PMincho" w:cs="Arial"/>
        </w:rPr>
        <w:t xml:space="preserve"> Wang, M., &amp; </w:t>
      </w:r>
      <w:proofErr w:type="spellStart"/>
      <w:r w:rsidRPr="003D3366">
        <w:rPr>
          <w:rFonts w:eastAsia="MS PMincho" w:cs="Arial"/>
        </w:rPr>
        <w:t>Pasamehmetoglu</w:t>
      </w:r>
      <w:proofErr w:type="spellEnd"/>
      <w:r w:rsidRPr="003D3366">
        <w:rPr>
          <w:rFonts w:eastAsia="MS PMincho" w:cs="Arial"/>
        </w:rPr>
        <w:t xml:space="preserve">, A. </w:t>
      </w:r>
      <w:r>
        <w:rPr>
          <w:rFonts w:eastAsia="MS PMincho" w:cs="Arial"/>
        </w:rPr>
        <w:t>(</w:t>
      </w:r>
      <w:r w:rsidRPr="008828F3">
        <w:rPr>
          <w:rFonts w:eastAsia="MS PMincho" w:cs="Arial"/>
          <w:highlight w:val="yellow"/>
        </w:rPr>
        <w:t>2023</w:t>
      </w:r>
      <w:r>
        <w:rPr>
          <w:rFonts w:eastAsia="MS PMincho" w:cs="Arial"/>
        </w:rPr>
        <w:t xml:space="preserve">). </w:t>
      </w:r>
      <w:r w:rsidRPr="003D3366">
        <w:rPr>
          <w:rFonts w:eastAsia="MS PMincho" w:cs="Arial"/>
        </w:rPr>
        <w:t xml:space="preserve">Hospitality Organizational Culture: Impact on Employee’s Job Satisfaction, Organizational Citizenship Behaviors, Service Recovery Performance, and Intention to Leave. </w:t>
      </w:r>
      <w:r w:rsidRPr="003D3366">
        <w:rPr>
          <w:rFonts w:eastAsia="MS PMincho" w:cs="Arial"/>
          <w:i/>
          <w:iCs/>
        </w:rPr>
        <w:t xml:space="preserve">Journal of </w:t>
      </w:r>
      <w:r>
        <w:rPr>
          <w:rFonts w:eastAsia="MS PMincho" w:cs="Arial"/>
          <w:i/>
          <w:iCs/>
        </w:rPr>
        <w:t>Human Resources in Hospitality and Tourism, 22</w:t>
      </w:r>
      <w:r>
        <w:rPr>
          <w:rFonts w:eastAsia="MS PMincho" w:cs="Arial"/>
        </w:rPr>
        <w:t>(4)</w:t>
      </w:r>
      <w:r w:rsidRPr="003D3366">
        <w:rPr>
          <w:rFonts w:eastAsia="MS PMincho" w:cs="Arial"/>
        </w:rPr>
        <w:t>.</w:t>
      </w:r>
      <w:r w:rsidR="008828F3">
        <w:rPr>
          <w:rFonts w:eastAsia="MS PMincho" w:cs="Arial"/>
        </w:rPr>
        <w:t xml:space="preserve"> </w:t>
      </w:r>
      <w:r w:rsidR="008828F3" w:rsidRPr="008828F3">
        <w:rPr>
          <w:rFonts w:eastAsia="MS PMincho" w:cs="Arial"/>
        </w:rPr>
        <w:t>(</w:t>
      </w:r>
      <w:r w:rsidR="00BD33AC" w:rsidRPr="00BD33AC">
        <w:rPr>
          <w:rFonts w:eastAsia="MS PMincho" w:cs="Arial"/>
          <w:highlight w:val="yellow"/>
        </w:rPr>
        <w:t xml:space="preserve">B; </w:t>
      </w:r>
      <w:r w:rsidR="00F23996" w:rsidRPr="00BD33AC">
        <w:rPr>
          <w:rFonts w:eastAsia="MS PMincho" w:cs="Arial"/>
          <w:highlight w:val="yellow"/>
        </w:rPr>
        <w:t>Cabell’s 56%</w:t>
      </w:r>
      <w:r w:rsidR="008828F3" w:rsidRPr="00BD33AC">
        <w:rPr>
          <w:rFonts w:eastAsia="MS PMincho" w:cs="Arial"/>
          <w:highlight w:val="yellow"/>
        </w:rPr>
        <w:t xml:space="preserve">; </w:t>
      </w:r>
      <w:proofErr w:type="spellStart"/>
      <w:r w:rsidR="008828F3" w:rsidRPr="00BD33AC">
        <w:rPr>
          <w:rFonts w:eastAsia="MS PMincho" w:cs="Arial"/>
          <w:highlight w:val="yellow"/>
        </w:rPr>
        <w:t>Scimago</w:t>
      </w:r>
      <w:proofErr w:type="spellEnd"/>
      <w:r w:rsidR="008828F3" w:rsidRPr="00BD33AC">
        <w:rPr>
          <w:rFonts w:eastAsia="MS PMincho" w:cs="Arial"/>
          <w:highlight w:val="yellow"/>
        </w:rPr>
        <w:t xml:space="preserve"> Q</w:t>
      </w:r>
      <w:r w:rsidR="00F23996" w:rsidRPr="00BD33AC">
        <w:rPr>
          <w:rFonts w:eastAsia="MS PMincho" w:cs="Arial"/>
          <w:highlight w:val="yellow"/>
        </w:rPr>
        <w:t>2</w:t>
      </w:r>
      <w:r w:rsidR="00E95272">
        <w:rPr>
          <w:rFonts w:eastAsia="MS PMincho" w:cs="Arial"/>
        </w:rPr>
        <w:t xml:space="preserve">; </w:t>
      </w:r>
      <w:r w:rsidR="00E95272" w:rsidRPr="00E95272">
        <w:rPr>
          <w:rFonts w:eastAsia="MS PMincho" w:cs="Arial"/>
          <w:highlight w:val="green"/>
        </w:rPr>
        <w:t>3 points</w:t>
      </w:r>
      <w:r w:rsidR="008828F3" w:rsidRPr="008828F3">
        <w:rPr>
          <w:rFonts w:eastAsia="MS PMincho" w:cs="Arial"/>
        </w:rPr>
        <w:t>)</w:t>
      </w:r>
    </w:p>
    <w:p w14:paraId="757F9034" w14:textId="77777777" w:rsidR="00BE5E94" w:rsidRDefault="00BE5E94" w:rsidP="00BE5E94">
      <w:pPr>
        <w:spacing w:line="300" w:lineRule="auto"/>
        <w:rPr>
          <w:rFonts w:eastAsia="MS PMincho" w:cs="Arial"/>
        </w:rPr>
      </w:pPr>
      <w:r w:rsidRPr="00232993">
        <w:rPr>
          <w:rFonts w:eastAsia="MS PMincho" w:cs="Arial"/>
        </w:rPr>
        <w:t>Norris, C.</w:t>
      </w:r>
      <w:r>
        <w:rPr>
          <w:rFonts w:eastAsia="MS PMincho" w:cs="Arial"/>
        </w:rPr>
        <w:t xml:space="preserve"> L.</w:t>
      </w:r>
      <w:r w:rsidRPr="00232993">
        <w:rPr>
          <w:rFonts w:eastAsia="MS PMincho" w:cs="Arial"/>
        </w:rPr>
        <w:t xml:space="preserve">, </w:t>
      </w:r>
      <w:r w:rsidRPr="00232993">
        <w:rPr>
          <w:rFonts w:eastAsia="MS PMincho" w:cs="Arial"/>
          <w:b/>
          <w:bCs/>
        </w:rPr>
        <w:t>Russen, M</w:t>
      </w:r>
      <w:r w:rsidRPr="00232993">
        <w:rPr>
          <w:rFonts w:eastAsia="MS PMincho" w:cs="Arial"/>
        </w:rPr>
        <w:t xml:space="preserve">., &amp; Taylor, S. T. </w:t>
      </w:r>
      <w:r>
        <w:rPr>
          <w:rFonts w:eastAsia="MS PMincho" w:cs="Arial"/>
        </w:rPr>
        <w:t xml:space="preserve">(2022). </w:t>
      </w:r>
      <w:r w:rsidRPr="009E05E6">
        <w:rPr>
          <w:rFonts w:eastAsia="MS PMincho" w:cs="Arial"/>
        </w:rPr>
        <w:t>Expanding the Experiential Value Scale to Predict Independent Restaurant Dining Intent</w:t>
      </w:r>
      <w:r w:rsidRPr="00232993">
        <w:rPr>
          <w:rFonts w:eastAsia="MS PMincho" w:cs="Arial"/>
        </w:rPr>
        <w:t xml:space="preserve">. </w:t>
      </w:r>
      <w:r w:rsidRPr="00BB4F06">
        <w:rPr>
          <w:rFonts w:eastAsia="MS PMincho" w:cs="Arial"/>
          <w:i/>
          <w:iCs/>
        </w:rPr>
        <w:t>Journal of</w:t>
      </w:r>
      <w:r>
        <w:rPr>
          <w:rFonts w:eastAsia="MS PMincho" w:cs="Arial"/>
        </w:rPr>
        <w:t xml:space="preserve"> </w:t>
      </w:r>
      <w:r w:rsidRPr="00232993">
        <w:rPr>
          <w:rFonts w:eastAsia="MS PMincho" w:cs="Arial"/>
          <w:i/>
          <w:iCs/>
        </w:rPr>
        <w:t xml:space="preserve">Hospitality and Tourism Insights. </w:t>
      </w:r>
      <w:r>
        <w:rPr>
          <w:rFonts w:eastAsia="MS PMincho" w:cs="Arial"/>
        </w:rPr>
        <w:t>Article in Press.</w:t>
      </w:r>
    </w:p>
    <w:p w14:paraId="3A311BF8" w14:textId="77777777"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Dawson, M., Madera, J. M. (2021). Gender discrimination and perceived fairness in the promotion process of hotel employees. </w:t>
      </w:r>
      <w:r w:rsidRPr="008A6A25">
        <w:rPr>
          <w:rFonts w:eastAsia="MS PMincho" w:cs="Arial"/>
          <w:i/>
          <w:iCs/>
        </w:rPr>
        <w:t>International Journal of Contemporary Hospitality Management, 33</w:t>
      </w:r>
      <w:r w:rsidRPr="008A6A25">
        <w:rPr>
          <w:rFonts w:eastAsia="MS PMincho" w:cs="Arial"/>
        </w:rPr>
        <w:t>(1), 327-345.</w:t>
      </w:r>
    </w:p>
    <w:p w14:paraId="090AC47A" w14:textId="77777777"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Dawson, M., Madera, J. M. (2021). Gender diversity in hospitality and tourism top management teams:  A systematic review of the last 10 years. </w:t>
      </w:r>
      <w:r w:rsidRPr="008A6A25">
        <w:rPr>
          <w:rFonts w:eastAsia="MS PMincho" w:cs="Arial"/>
          <w:i/>
          <w:iCs/>
        </w:rPr>
        <w:t>International Journal of Hospitality Management, 95</w:t>
      </w:r>
      <w:r w:rsidRPr="008A6A25">
        <w:rPr>
          <w:rFonts w:eastAsia="MS PMincho" w:cs="Arial"/>
        </w:rPr>
        <w:t>, Article 102942.</w:t>
      </w:r>
    </w:p>
    <w:p w14:paraId="77220DF6" w14:textId="35AB4CE1" w:rsidR="00BE5E94" w:rsidRDefault="008A6A25" w:rsidP="00EF1445">
      <w:pPr>
        <w:spacing w:line="300" w:lineRule="auto"/>
        <w:rPr>
          <w:rFonts w:eastAsia="MS PMincho" w:cs="Arial"/>
        </w:rPr>
      </w:pPr>
      <w:r w:rsidRPr="008A6A25">
        <w:rPr>
          <w:rFonts w:eastAsia="MS PMincho" w:cs="Arial"/>
        </w:rPr>
        <w:lastRenderedPageBreak/>
        <w:t xml:space="preserve">Dawson, M., </w:t>
      </w:r>
      <w:r w:rsidRPr="008A6A25">
        <w:rPr>
          <w:rFonts w:eastAsia="MS PMincho" w:cs="Arial"/>
          <w:b/>
          <w:bCs/>
        </w:rPr>
        <w:t>Russen, M.,</w:t>
      </w:r>
      <w:r w:rsidRPr="008A6A25">
        <w:rPr>
          <w:rFonts w:eastAsia="MS PMincho" w:cs="Arial"/>
        </w:rPr>
        <w:t xml:space="preserve"> Lee, L., &amp; Madera, J. M. (2021). The Unique Aesthetics of Organizational Climate that Contribute to the Prevalence of Sexual Harassment Incidents within the Restaurant Industry. </w:t>
      </w:r>
      <w:r w:rsidRPr="008A6A25">
        <w:rPr>
          <w:rFonts w:eastAsia="MS PMincho" w:cs="Arial"/>
          <w:i/>
          <w:iCs/>
        </w:rPr>
        <w:t xml:space="preserve">Journal of Foodservice Business Research. </w:t>
      </w:r>
      <w:r w:rsidRPr="008A6A25">
        <w:rPr>
          <w:rFonts w:eastAsia="MS PMincho" w:cs="Arial"/>
        </w:rPr>
        <w:t>Article in Press.</w:t>
      </w:r>
    </w:p>
    <w:p w14:paraId="5549C8A1" w14:textId="77777777" w:rsidR="008A6A25" w:rsidRPr="008A6A25" w:rsidRDefault="008A6A25" w:rsidP="00DE244D">
      <w:pPr>
        <w:pStyle w:val="Heading2"/>
        <w:rPr>
          <w:rFonts w:eastAsia="MS PGothic"/>
        </w:rPr>
      </w:pPr>
      <w:bookmarkStart w:id="23" w:name="_Toc75934037"/>
      <w:bookmarkStart w:id="24" w:name="_Toc81316273"/>
      <w:r w:rsidRPr="008A6A25">
        <w:rPr>
          <w:rFonts w:eastAsia="MS PGothic"/>
        </w:rPr>
        <w:t>Manuscripts Under Review</w:t>
      </w:r>
      <w:bookmarkEnd w:id="23"/>
      <w:bookmarkEnd w:id="24"/>
    </w:p>
    <w:sdt>
      <w:sdtPr>
        <w:rPr>
          <w:rFonts w:eastAsia="MS PMincho" w:cs="Arial"/>
        </w:rPr>
        <w:id w:val="-452100148"/>
        <w:placeholder>
          <w:docPart w:val="929BA136837C4B8EB66534159EC73727"/>
        </w:placeholder>
      </w:sdtPr>
      <w:sdtContent>
        <w:p w14:paraId="69714518" w14:textId="376193A3" w:rsidR="00C830FE" w:rsidRDefault="00C830FE" w:rsidP="00AD6F5B">
          <w:pPr>
            <w:spacing w:line="300" w:lineRule="auto"/>
            <w:rPr>
              <w:rFonts w:eastAsia="MS PMincho" w:cs="Arial"/>
            </w:rPr>
          </w:pPr>
          <w:r w:rsidRPr="003B008C">
            <w:rPr>
              <w:rFonts w:eastAsia="MS PMincho" w:cs="Arial"/>
              <w:b/>
              <w:bCs/>
            </w:rPr>
            <w:t>Russen, M.,</w:t>
          </w:r>
          <w:r>
            <w:rPr>
              <w:rFonts w:eastAsia="MS PMincho" w:cs="Arial"/>
            </w:rPr>
            <w:t xml:space="preserve"> Mistry, T., Nanu, L., &amp; Cobanoglu, C. </w:t>
          </w:r>
          <w:r w:rsidRPr="003B008C">
            <w:rPr>
              <w:rFonts w:eastAsia="MS PMincho" w:cs="Arial"/>
            </w:rPr>
            <w:t>The glass ceiling in the restaurant industry: Understanding barriers to gender equality</w:t>
          </w:r>
          <w:r>
            <w:rPr>
              <w:rFonts w:eastAsia="MS PMincho" w:cs="Arial"/>
            </w:rPr>
            <w:t xml:space="preserve">. </w:t>
          </w:r>
          <w:r w:rsidR="00DB2F9E">
            <w:rPr>
              <w:rFonts w:eastAsia="MS PMincho" w:cs="Arial"/>
              <w:i/>
              <w:iCs/>
            </w:rPr>
            <w:t>Personnel Review</w:t>
          </w:r>
          <w:r>
            <w:rPr>
              <w:rFonts w:eastAsia="MS PMincho" w:cs="Arial"/>
              <w:i/>
              <w:iCs/>
            </w:rPr>
            <w:t>.</w:t>
          </w:r>
          <w:r>
            <w:rPr>
              <w:rFonts w:eastAsia="MS PMincho" w:cs="Arial"/>
            </w:rPr>
            <w:t xml:space="preserve"> Manuscript under review</w:t>
          </w:r>
          <w:r w:rsidRPr="006E7736">
            <w:rPr>
              <w:rFonts w:eastAsia="MS PMincho" w:cs="Arial"/>
              <w:highlight w:val="yellow"/>
            </w:rPr>
            <w:t xml:space="preserve">. </w:t>
          </w:r>
          <w:r w:rsidR="004A6A11" w:rsidRPr="006E7736">
            <w:rPr>
              <w:rFonts w:eastAsia="MS PMincho" w:cs="Arial"/>
              <w:highlight w:val="yellow"/>
            </w:rPr>
            <w:t>(</w:t>
          </w:r>
          <w:r w:rsidR="004A6A11" w:rsidRPr="0067532E">
            <w:rPr>
              <w:rFonts w:eastAsia="MS PMincho" w:cs="Arial"/>
              <w:highlight w:val="yellow"/>
            </w:rPr>
            <w:t xml:space="preserve">A; Impact Factor:  </w:t>
          </w:r>
          <w:r w:rsidR="00F943B8">
            <w:rPr>
              <w:rFonts w:eastAsia="MS PMincho" w:cs="Arial"/>
              <w:highlight w:val="yellow"/>
            </w:rPr>
            <w:t>3.9</w:t>
          </w:r>
          <w:r w:rsidR="004A6A11" w:rsidRPr="0067532E">
            <w:rPr>
              <w:rFonts w:eastAsia="MS PMincho" w:cs="Arial"/>
              <w:highlight w:val="yellow"/>
            </w:rPr>
            <w:t xml:space="preserve">; </w:t>
          </w:r>
          <w:proofErr w:type="spellStart"/>
          <w:r w:rsidR="004A6A11" w:rsidRPr="0067532E">
            <w:rPr>
              <w:rFonts w:eastAsia="MS PMincho" w:cs="Arial"/>
              <w:highlight w:val="yellow"/>
            </w:rPr>
            <w:t>Scimago</w:t>
          </w:r>
          <w:proofErr w:type="spellEnd"/>
          <w:r w:rsidR="004A6A11" w:rsidRPr="0067532E">
            <w:rPr>
              <w:rFonts w:eastAsia="MS PMincho" w:cs="Arial"/>
              <w:highlight w:val="yellow"/>
            </w:rPr>
            <w:t xml:space="preserve"> Q1)</w:t>
          </w:r>
        </w:p>
        <w:p w14:paraId="0C62AF65" w14:textId="5919233C" w:rsidR="00C5703B" w:rsidRPr="00C5703B" w:rsidRDefault="00C5703B" w:rsidP="00C5703B">
          <w:pPr>
            <w:spacing w:line="300" w:lineRule="auto"/>
            <w:rPr>
              <w:rFonts w:eastAsia="MS PMincho" w:cs="Arial"/>
              <w:b/>
              <w:bCs/>
            </w:rPr>
          </w:pPr>
          <w:r w:rsidRPr="00C5703B">
            <w:rPr>
              <w:rFonts w:eastAsia="MS PMincho" w:cs="Arial"/>
              <w:b/>
              <w:bCs/>
            </w:rPr>
            <w:t xml:space="preserve">Russen, M., </w:t>
          </w:r>
          <w:r w:rsidRPr="00C5703B">
            <w:rPr>
              <w:rFonts w:eastAsia="MS PMincho" w:cs="Arial"/>
            </w:rPr>
            <w:t xml:space="preserve">Dawson, M., &amp; Legendre, T. Shattering assumptions or solidifying stereotypes? The role of masculinity and femininity in hospitality leadership. </w:t>
          </w:r>
          <w:r w:rsidRPr="00C5703B">
            <w:rPr>
              <w:rFonts w:eastAsia="MS PMincho" w:cs="Arial"/>
              <w:i/>
              <w:iCs/>
            </w:rPr>
            <w:t xml:space="preserve">Journal of Hospitality and Tourism Research. </w:t>
          </w:r>
          <w:r>
            <w:rPr>
              <w:rFonts w:eastAsia="MS PMincho" w:cs="Arial"/>
            </w:rPr>
            <w:t>Manuscript under review</w:t>
          </w:r>
          <w:r w:rsidRPr="00C5703B">
            <w:rPr>
              <w:rFonts w:eastAsia="MS PMincho" w:cs="Arial"/>
            </w:rPr>
            <w:t>.</w:t>
          </w:r>
          <w:r>
            <w:rPr>
              <w:rFonts w:eastAsia="MS PMincho" w:cs="Arial"/>
            </w:rPr>
            <w:t xml:space="preserve"> (</w:t>
          </w:r>
          <w:r w:rsidR="00BF5F99" w:rsidRPr="00932515">
            <w:rPr>
              <w:rFonts w:eastAsia="MS PMincho" w:cs="Arial"/>
              <w:highlight w:val="yellow"/>
            </w:rPr>
            <w:t xml:space="preserve">A; Impact Factor:  1.63; </w:t>
          </w:r>
          <w:proofErr w:type="spellStart"/>
          <w:r w:rsidR="00BF5F99" w:rsidRPr="00932515">
            <w:rPr>
              <w:rFonts w:eastAsia="MS PMincho" w:cs="Arial"/>
              <w:highlight w:val="yellow"/>
            </w:rPr>
            <w:t>Scimago</w:t>
          </w:r>
          <w:proofErr w:type="spellEnd"/>
          <w:r w:rsidR="00BF5F99" w:rsidRPr="00932515">
            <w:rPr>
              <w:rFonts w:eastAsia="MS PMincho" w:cs="Arial"/>
              <w:highlight w:val="yellow"/>
            </w:rPr>
            <w:t xml:space="preserve"> Q1</w:t>
          </w:r>
          <w:r w:rsidR="00BF5F99">
            <w:rPr>
              <w:rFonts w:eastAsia="MS PMincho" w:cs="Arial"/>
            </w:rPr>
            <w:t>)</w:t>
          </w:r>
        </w:p>
        <w:p w14:paraId="07485B79" w14:textId="280E09CE" w:rsidR="008C098F" w:rsidRDefault="00932515" w:rsidP="00932515">
          <w:pPr>
            <w:spacing w:line="300" w:lineRule="auto"/>
            <w:rPr>
              <w:rFonts w:eastAsia="MS PMincho" w:cs="Arial"/>
            </w:rPr>
          </w:pPr>
          <w:r w:rsidRPr="00932515">
            <w:rPr>
              <w:rFonts w:eastAsia="MS PMincho" w:cs="Arial"/>
              <w:b/>
              <w:bCs/>
            </w:rPr>
            <w:t>Russen, M.,</w:t>
          </w:r>
          <w:r w:rsidRPr="00932515">
            <w:rPr>
              <w:rFonts w:eastAsia="MS PMincho" w:cs="Arial"/>
            </w:rPr>
            <w:t xml:space="preserve"> Dawson, M., &amp; Madera, J. M. </w:t>
          </w:r>
          <w:r>
            <w:rPr>
              <w:rFonts w:eastAsia="MS PMincho" w:cs="Arial"/>
            </w:rPr>
            <w:t xml:space="preserve">Think leader, think man? Hotel managers’ </w:t>
          </w:r>
          <w:r w:rsidR="002633C2">
            <w:rPr>
              <w:rFonts w:eastAsia="MS PMincho" w:cs="Arial"/>
            </w:rPr>
            <w:t>implicit bias</w:t>
          </w:r>
          <w:r w:rsidRPr="00932515">
            <w:rPr>
              <w:rFonts w:eastAsia="MS PMincho" w:cs="Arial"/>
            </w:rPr>
            <w:t xml:space="preserve">, status legitimizing beliefs, and </w:t>
          </w:r>
          <w:r w:rsidR="002633C2">
            <w:rPr>
              <w:rFonts w:eastAsia="MS PMincho" w:cs="Arial"/>
            </w:rPr>
            <w:t>reverse discrimination perceptions</w:t>
          </w:r>
          <w:r>
            <w:rPr>
              <w:rFonts w:eastAsia="MS PMincho" w:cs="Arial"/>
            </w:rPr>
            <w:t xml:space="preserve">. </w:t>
          </w:r>
          <w:r w:rsidRPr="00932515">
            <w:rPr>
              <w:rFonts w:eastAsia="MS PMincho" w:cs="Arial"/>
              <w:i/>
              <w:iCs/>
            </w:rPr>
            <w:t xml:space="preserve">International Journal of Hospitality Management. </w:t>
          </w:r>
          <w:r w:rsidR="002633C2">
            <w:rPr>
              <w:rFonts w:eastAsia="MS PMincho" w:cs="Arial"/>
            </w:rPr>
            <w:t>Manuscript under review</w:t>
          </w:r>
          <w:r w:rsidRPr="00932515">
            <w:rPr>
              <w:rFonts w:eastAsia="MS PMincho" w:cs="Arial"/>
            </w:rPr>
            <w:t>.</w:t>
          </w:r>
          <w:r w:rsidR="002633C2">
            <w:rPr>
              <w:rFonts w:eastAsia="MS PMincho" w:cs="Arial"/>
            </w:rPr>
            <w:t xml:space="preserve"> </w:t>
          </w:r>
          <w:r w:rsidR="002633C2" w:rsidRPr="002633C2">
            <w:rPr>
              <w:rFonts w:eastAsia="MS PMincho" w:cs="Arial"/>
            </w:rPr>
            <w:t>(</w:t>
          </w:r>
          <w:r w:rsidR="002633C2" w:rsidRPr="002633C2">
            <w:rPr>
              <w:rFonts w:eastAsia="MS PMincho" w:cs="Arial"/>
              <w:highlight w:val="yellow"/>
            </w:rPr>
            <w:t xml:space="preserve">A*; Impact Factor:  10.43; </w:t>
          </w:r>
          <w:proofErr w:type="spellStart"/>
          <w:r w:rsidR="002633C2" w:rsidRPr="002633C2">
            <w:rPr>
              <w:rFonts w:eastAsia="MS PMincho" w:cs="Arial"/>
              <w:highlight w:val="yellow"/>
            </w:rPr>
            <w:t>Scimago</w:t>
          </w:r>
          <w:proofErr w:type="spellEnd"/>
          <w:r w:rsidR="002633C2" w:rsidRPr="002633C2">
            <w:rPr>
              <w:rFonts w:eastAsia="MS PMincho" w:cs="Arial"/>
              <w:highlight w:val="yellow"/>
            </w:rPr>
            <w:t xml:space="preserve"> Q1</w:t>
          </w:r>
          <w:r w:rsidR="002633C2" w:rsidRPr="002633C2">
            <w:rPr>
              <w:rFonts w:eastAsia="MS PMincho" w:cs="Arial"/>
            </w:rPr>
            <w:t>)</w:t>
          </w:r>
        </w:p>
        <w:p w14:paraId="7CA3D4D3" w14:textId="7E23CD5A" w:rsidR="00F90EC7" w:rsidRDefault="00F90EC7" w:rsidP="00F90EC7">
          <w:pPr>
            <w:spacing w:line="300" w:lineRule="auto"/>
            <w:rPr>
              <w:rFonts w:eastAsia="MS PMincho" w:cs="Arial"/>
            </w:rPr>
          </w:pPr>
          <w:r w:rsidRPr="00F90EC7">
            <w:rPr>
              <w:rFonts w:eastAsia="MS PMincho" w:cs="Arial"/>
              <w:b/>
              <w:bCs/>
            </w:rPr>
            <w:t>Russen, M</w:t>
          </w:r>
          <w:r>
            <w:rPr>
              <w:rFonts w:eastAsia="MS PMincho" w:cs="Arial"/>
              <w:b/>
              <w:bCs/>
            </w:rPr>
            <w:t xml:space="preserve">. </w:t>
          </w:r>
          <w:r w:rsidRPr="00F90EC7">
            <w:rPr>
              <w:rFonts w:eastAsia="MS PMincho" w:cs="Arial"/>
            </w:rPr>
            <w:t xml:space="preserve">How women navigate a career in the US Hotel Industry. </w:t>
          </w:r>
          <w:r>
            <w:rPr>
              <w:rFonts w:eastAsia="MS PMincho" w:cs="Arial"/>
              <w:i/>
              <w:iCs/>
            </w:rPr>
            <w:t>Tourism</w:t>
          </w:r>
          <w:r w:rsidRPr="00F90EC7">
            <w:rPr>
              <w:rFonts w:eastAsia="MS PMincho" w:cs="Arial"/>
              <w:i/>
              <w:iCs/>
            </w:rPr>
            <w:t xml:space="preserve"> Management.</w:t>
          </w:r>
          <w:r w:rsidRPr="00F90EC7">
            <w:rPr>
              <w:rFonts w:eastAsia="MS PMincho" w:cs="Arial"/>
            </w:rPr>
            <w:t xml:space="preserve"> </w:t>
          </w:r>
          <w:r w:rsidR="00CB6446">
            <w:rPr>
              <w:rFonts w:eastAsia="MS PMincho" w:cs="Arial"/>
            </w:rPr>
            <w:t>Manuscript under review. (</w:t>
          </w:r>
          <w:r w:rsidR="00CB6446" w:rsidRPr="00CB6446">
            <w:rPr>
              <w:rFonts w:eastAsia="MS PMincho" w:cs="Arial"/>
              <w:highlight w:val="yellow"/>
            </w:rPr>
            <w:t xml:space="preserve">A*, Impact Factor:  12.89, </w:t>
          </w:r>
          <w:proofErr w:type="spellStart"/>
          <w:r w:rsidR="00CB6446" w:rsidRPr="00CB6446">
            <w:rPr>
              <w:rFonts w:eastAsia="MS PMincho" w:cs="Arial"/>
              <w:highlight w:val="yellow"/>
            </w:rPr>
            <w:t>Scimago</w:t>
          </w:r>
          <w:proofErr w:type="spellEnd"/>
          <w:r w:rsidR="00CB6446" w:rsidRPr="00CB6446">
            <w:rPr>
              <w:rFonts w:eastAsia="MS PMincho" w:cs="Arial"/>
              <w:highlight w:val="yellow"/>
            </w:rPr>
            <w:t xml:space="preserve"> Q1</w:t>
          </w:r>
          <w:r w:rsidR="00CB6446">
            <w:rPr>
              <w:rFonts w:eastAsia="MS PMincho" w:cs="Arial"/>
            </w:rPr>
            <w:t>)</w:t>
          </w:r>
          <w:r w:rsidRPr="00F90EC7">
            <w:rPr>
              <w:rFonts w:eastAsia="MS PMincho" w:cs="Arial"/>
            </w:rPr>
            <w:t>.</w:t>
          </w:r>
        </w:p>
        <w:p w14:paraId="6DCAA9F7" w14:textId="09DBE75E" w:rsidR="00A27941" w:rsidRDefault="00A27941" w:rsidP="00A27941">
          <w:pPr>
            <w:spacing w:line="300" w:lineRule="auto"/>
            <w:rPr>
              <w:rFonts w:eastAsia="MS PMincho" w:cs="Arial"/>
            </w:rPr>
          </w:pPr>
          <w:proofErr w:type="spellStart"/>
          <w:r w:rsidRPr="00A27941">
            <w:rPr>
              <w:rFonts w:eastAsia="MS PMincho" w:cs="Arial"/>
            </w:rPr>
            <w:t>Gip</w:t>
          </w:r>
          <w:proofErr w:type="spellEnd"/>
          <w:r w:rsidRPr="00A27941">
            <w:rPr>
              <w:rFonts w:eastAsia="MS PMincho" w:cs="Arial"/>
            </w:rPr>
            <w:t>, H.,</w:t>
          </w:r>
          <w:r w:rsidRPr="00A27941">
            <w:rPr>
              <w:rFonts w:eastAsia="MS PMincho" w:cs="Arial"/>
              <w:b/>
              <w:bCs/>
            </w:rPr>
            <w:t xml:space="preserve"> Russen, M., </w:t>
          </w:r>
          <w:r w:rsidRPr="00A27941">
            <w:rPr>
              <w:rFonts w:eastAsia="MS PMincho" w:cs="Arial"/>
            </w:rPr>
            <w:t xml:space="preserve">&amp; Guchait, P. </w:t>
          </w:r>
          <w:proofErr w:type="gramStart"/>
          <w:r w:rsidRPr="00A27941">
            <w:rPr>
              <w:rFonts w:eastAsia="MS PMincho" w:cs="Arial"/>
            </w:rPr>
            <w:t>How</w:t>
          </w:r>
          <w:proofErr w:type="gramEnd"/>
          <w:r w:rsidRPr="00A27941">
            <w:rPr>
              <w:rFonts w:eastAsia="MS PMincho" w:cs="Arial"/>
            </w:rPr>
            <w:t xml:space="preserve"> perceived inclusion climate for leadership diversity influences employees’ extra role behaviors:  The role of psychological safety. </w:t>
          </w:r>
          <w:r>
            <w:rPr>
              <w:rFonts w:eastAsia="MS PMincho" w:cs="Arial"/>
              <w:i/>
              <w:iCs/>
            </w:rPr>
            <w:t>International Journal of Hospitality Management</w:t>
          </w:r>
          <w:r w:rsidRPr="00A27941">
            <w:rPr>
              <w:rFonts w:eastAsia="MS PMincho" w:cs="Arial"/>
              <w:i/>
              <w:iCs/>
            </w:rPr>
            <w:t xml:space="preserve">. </w:t>
          </w:r>
          <w:r>
            <w:rPr>
              <w:rFonts w:eastAsia="MS PMincho" w:cs="Arial"/>
            </w:rPr>
            <w:t>Manuscript under review</w:t>
          </w:r>
          <w:r w:rsidRPr="00A27941">
            <w:rPr>
              <w:rFonts w:eastAsia="MS PMincho" w:cs="Arial"/>
            </w:rPr>
            <w:t>.</w:t>
          </w:r>
          <w:r>
            <w:rPr>
              <w:rFonts w:eastAsia="MS PMincho" w:cs="Arial"/>
            </w:rPr>
            <w:t xml:space="preserve"> (</w:t>
          </w:r>
          <w:r w:rsidRPr="00A27941">
            <w:rPr>
              <w:rFonts w:eastAsia="MS PMincho" w:cs="Arial"/>
              <w:highlight w:val="yellow"/>
            </w:rPr>
            <w:t xml:space="preserve">A*; Impact Factor:  10.43; </w:t>
          </w:r>
          <w:proofErr w:type="spellStart"/>
          <w:r w:rsidRPr="00A27941">
            <w:rPr>
              <w:rFonts w:eastAsia="MS PMincho" w:cs="Arial"/>
              <w:highlight w:val="yellow"/>
            </w:rPr>
            <w:t>Scimago</w:t>
          </w:r>
          <w:proofErr w:type="spellEnd"/>
          <w:r w:rsidRPr="00A27941">
            <w:rPr>
              <w:rFonts w:eastAsia="MS PMincho" w:cs="Arial"/>
              <w:highlight w:val="yellow"/>
            </w:rPr>
            <w:t xml:space="preserve"> Q1</w:t>
          </w:r>
          <w:r w:rsidRPr="00A27941">
            <w:rPr>
              <w:rFonts w:eastAsia="MS PMincho" w:cs="Arial"/>
            </w:rPr>
            <w:t>)</w:t>
          </w:r>
        </w:p>
      </w:sdtContent>
    </w:sdt>
    <w:p w14:paraId="1699DDDB" w14:textId="77777777" w:rsidR="008A6A25" w:rsidRPr="008A6A25" w:rsidRDefault="008A6A25" w:rsidP="00DE244D">
      <w:pPr>
        <w:pStyle w:val="Heading2"/>
        <w:rPr>
          <w:rFonts w:eastAsia="MS PGothic"/>
        </w:rPr>
      </w:pPr>
      <w:bookmarkStart w:id="25" w:name="_Toc75934038"/>
      <w:bookmarkStart w:id="26" w:name="_Toc81316274"/>
      <w:r w:rsidRPr="008A6A25">
        <w:rPr>
          <w:rFonts w:eastAsia="MS PGothic"/>
        </w:rPr>
        <w:t>Manuscripts in Progress</w:t>
      </w:r>
      <w:bookmarkEnd w:id="25"/>
      <w:bookmarkEnd w:id="26"/>
    </w:p>
    <w:sdt>
      <w:sdtPr>
        <w:rPr>
          <w:rFonts w:eastAsia="MS PMincho" w:cs="Arial"/>
        </w:rPr>
        <w:id w:val="607322729"/>
        <w:placeholder>
          <w:docPart w:val="3506F00F72D84DD1B60067F37CDE2142"/>
        </w:placeholder>
      </w:sdtPr>
      <w:sdtContent>
        <w:p w14:paraId="55B5CB2A" w14:textId="77777777" w:rsidR="006A5019" w:rsidRDefault="006A5019" w:rsidP="006A5019">
          <w:pPr>
            <w:spacing w:line="300" w:lineRule="auto"/>
            <w:rPr>
              <w:rFonts w:eastAsia="MS PMincho" w:cs="Arial"/>
            </w:rPr>
          </w:pPr>
          <w:r w:rsidRPr="00FC0503">
            <w:rPr>
              <w:rFonts w:eastAsia="MS PMincho" w:cs="Arial"/>
              <w:b/>
              <w:bCs/>
            </w:rPr>
            <w:t>Russen, M.,</w:t>
          </w:r>
          <w:r w:rsidRPr="00FC0503">
            <w:rPr>
              <w:rFonts w:eastAsia="MS PMincho" w:cs="Arial"/>
            </w:rPr>
            <w:t xml:space="preserve"> Dawson, M.,</w:t>
          </w:r>
          <w:r>
            <w:rPr>
              <w:rFonts w:eastAsia="MS PMincho" w:cs="Arial"/>
            </w:rPr>
            <w:t xml:space="preserve"> </w:t>
          </w:r>
          <w:r w:rsidRPr="00FC0503">
            <w:rPr>
              <w:rFonts w:eastAsia="MS PMincho" w:cs="Arial"/>
            </w:rPr>
            <w:t>Kitterlin-Lynch, M.</w:t>
          </w:r>
          <w:r>
            <w:rPr>
              <w:rFonts w:eastAsia="MS PMincho" w:cs="Arial"/>
            </w:rPr>
            <w:t>,</w:t>
          </w:r>
          <w:r w:rsidRPr="00FC0503">
            <w:rPr>
              <w:rFonts w:eastAsia="MS PMincho" w:cs="Arial"/>
            </w:rPr>
            <w:t xml:space="preserve"> Madera, J. M., </w:t>
          </w:r>
          <w:r>
            <w:rPr>
              <w:rFonts w:eastAsia="MS PMincho" w:cs="Arial"/>
            </w:rPr>
            <w:t xml:space="preserve">&amp; </w:t>
          </w:r>
          <w:r w:rsidRPr="00FC0503">
            <w:rPr>
              <w:rFonts w:eastAsia="MS PMincho" w:cs="Arial"/>
            </w:rPr>
            <w:t>Abbott, J.</w:t>
          </w:r>
          <w:r>
            <w:rPr>
              <w:rFonts w:eastAsia="MS PMincho" w:cs="Arial"/>
            </w:rPr>
            <w:t xml:space="preserve"> </w:t>
          </w:r>
          <w:r w:rsidRPr="00B74B0C">
            <w:rPr>
              <w:rFonts w:eastAsia="MS PMincho" w:cs="Arial"/>
            </w:rPr>
            <w:t xml:space="preserve">Leadership inclusion:  From conceptualization to application in the hospitality industry. </w:t>
          </w:r>
          <w:r>
            <w:rPr>
              <w:rFonts w:eastAsia="MS PMincho" w:cs="Arial"/>
              <w:i/>
              <w:iCs/>
            </w:rPr>
            <w:t>International Journal of Hospitality Management</w:t>
          </w:r>
          <w:r w:rsidRPr="00FC0503">
            <w:rPr>
              <w:rFonts w:eastAsia="MS PMincho" w:cs="Arial"/>
              <w:i/>
              <w:iCs/>
            </w:rPr>
            <w:t>.</w:t>
          </w:r>
          <w:r w:rsidRPr="00FC0503">
            <w:rPr>
              <w:rFonts w:eastAsia="MS PMincho" w:cs="Arial"/>
            </w:rPr>
            <w:t xml:space="preserve"> </w:t>
          </w:r>
          <w:r w:rsidRPr="0081429F">
            <w:rPr>
              <w:rFonts w:eastAsia="MS PMincho" w:cs="Arial"/>
            </w:rPr>
            <w:t>Manuscript under review</w:t>
          </w:r>
          <w:r w:rsidRPr="00FC0503">
            <w:rPr>
              <w:rFonts w:eastAsia="MS PMincho" w:cs="Arial"/>
            </w:rPr>
            <w:t>.</w:t>
          </w:r>
          <w:r>
            <w:rPr>
              <w:rFonts w:eastAsia="MS PMincho" w:cs="Arial"/>
            </w:rPr>
            <w:t xml:space="preserve"> </w:t>
          </w:r>
          <w:r w:rsidRPr="0067532E">
            <w:rPr>
              <w:rFonts w:eastAsia="MS PMincho" w:cs="Arial"/>
              <w:highlight w:val="yellow"/>
            </w:rPr>
            <w:t xml:space="preserve">(A*; Impact Factor:  10.43; </w:t>
          </w:r>
          <w:proofErr w:type="spellStart"/>
          <w:r w:rsidRPr="0067532E">
            <w:rPr>
              <w:rFonts w:eastAsia="MS PMincho" w:cs="Arial"/>
              <w:highlight w:val="yellow"/>
            </w:rPr>
            <w:t>Scimago</w:t>
          </w:r>
          <w:proofErr w:type="spellEnd"/>
          <w:r w:rsidRPr="0067532E">
            <w:rPr>
              <w:rFonts w:eastAsia="MS PMincho" w:cs="Arial"/>
              <w:highlight w:val="yellow"/>
            </w:rPr>
            <w:t xml:space="preserve"> Q1)</w:t>
          </w:r>
        </w:p>
        <w:p w14:paraId="27E0D5C1" w14:textId="3A3FE512" w:rsidR="008A6A25" w:rsidRDefault="008A6A25" w:rsidP="008A6A25">
          <w:pPr>
            <w:spacing w:line="300" w:lineRule="auto"/>
            <w:rPr>
              <w:rFonts w:eastAsia="MS PMincho" w:cs="Arial"/>
            </w:rPr>
          </w:pPr>
          <w:r w:rsidRPr="008A6A25">
            <w:rPr>
              <w:rFonts w:eastAsia="MS PMincho" w:cs="Arial"/>
            </w:rPr>
            <w:t xml:space="preserve">Dawson, M., Abbott, J.A., &amp; </w:t>
          </w:r>
          <w:r w:rsidRPr="008A6A25">
            <w:rPr>
              <w:rFonts w:eastAsia="MS PMincho" w:cs="Arial"/>
              <w:b/>
              <w:bCs/>
            </w:rPr>
            <w:t>Russen, M.</w:t>
          </w:r>
          <w:r w:rsidRPr="008A6A25">
            <w:rPr>
              <w:rFonts w:eastAsia="MS PMincho" w:cs="Arial"/>
            </w:rPr>
            <w:t xml:space="preserve"> Hospitality Organizational Culture and Climate:  A content analysis of the last 20 years.</w:t>
          </w:r>
          <w:r w:rsidRPr="008A6A25">
            <w:rPr>
              <w:rFonts w:eastAsia="MS PMincho" w:cs="Arial"/>
              <w:i/>
              <w:iCs/>
            </w:rPr>
            <w:t xml:space="preserve"> International Journal of Contemporary Hospitality Management. </w:t>
          </w:r>
          <w:r w:rsidRPr="008A6A25">
            <w:rPr>
              <w:rFonts w:eastAsia="MS PMincho" w:cs="Arial"/>
            </w:rPr>
            <w:t>Research in progress.</w:t>
          </w:r>
        </w:p>
        <w:p w14:paraId="190658AA" w14:textId="7C97C4D3" w:rsidR="00DA2A96" w:rsidRPr="00383357" w:rsidRDefault="00DA2A96" w:rsidP="0089596D">
          <w:pPr>
            <w:spacing w:line="300" w:lineRule="auto"/>
            <w:rPr>
              <w:rFonts w:eastAsia="MS PMincho" w:cs="Arial"/>
            </w:rPr>
          </w:pPr>
          <w:r w:rsidRPr="0097752F">
            <w:rPr>
              <w:rFonts w:eastAsia="MS PMincho" w:cs="Arial"/>
              <w:b/>
              <w:bCs/>
            </w:rPr>
            <w:t>Russen, M.</w:t>
          </w:r>
          <w:r w:rsidR="00782E9F">
            <w:rPr>
              <w:rFonts w:eastAsia="MS PMincho" w:cs="Arial"/>
              <w:b/>
              <w:bCs/>
            </w:rPr>
            <w:t xml:space="preserve">, </w:t>
          </w:r>
          <w:proofErr w:type="spellStart"/>
          <w:r w:rsidR="00CD277B" w:rsidRPr="00CD277B">
            <w:rPr>
              <w:rFonts w:eastAsia="MS PMincho" w:cs="Arial"/>
            </w:rPr>
            <w:t>Gip</w:t>
          </w:r>
          <w:proofErr w:type="spellEnd"/>
          <w:r w:rsidR="00CD277B" w:rsidRPr="00CD277B">
            <w:rPr>
              <w:rFonts w:eastAsia="MS PMincho" w:cs="Arial"/>
            </w:rPr>
            <w:t>, H.,</w:t>
          </w:r>
          <w:r w:rsidR="00CD277B" w:rsidRPr="00CD277B">
            <w:rPr>
              <w:rFonts w:eastAsia="MS PMincho" w:cs="Arial"/>
              <w:b/>
              <w:bCs/>
            </w:rPr>
            <w:t xml:space="preserve"> </w:t>
          </w:r>
          <w:r>
            <w:rPr>
              <w:rFonts w:eastAsia="MS PMincho" w:cs="Arial"/>
            </w:rPr>
            <w:t xml:space="preserve">&amp; Guchait, P. </w:t>
          </w:r>
          <w:r w:rsidR="00837876">
            <w:rPr>
              <w:rFonts w:eastAsia="MS PMincho" w:cs="Arial"/>
            </w:rPr>
            <w:t xml:space="preserve">The role of employee personality </w:t>
          </w:r>
          <w:r w:rsidR="00A50454">
            <w:rPr>
              <w:rFonts w:eastAsia="MS PMincho" w:cs="Arial"/>
            </w:rPr>
            <w:t xml:space="preserve">in the relationship between diversity initiatives and organization impression management. </w:t>
          </w:r>
          <w:r w:rsidR="00BF1F18">
            <w:rPr>
              <w:rFonts w:eastAsia="MS PMincho" w:cs="Arial"/>
              <w:i/>
              <w:iCs/>
            </w:rPr>
            <w:t xml:space="preserve">Tourism </w:t>
          </w:r>
          <w:r w:rsidR="007E6AEF">
            <w:rPr>
              <w:rFonts w:eastAsia="MS PMincho" w:cs="Arial"/>
              <w:i/>
              <w:iCs/>
            </w:rPr>
            <w:t>Management</w:t>
          </w:r>
          <w:r w:rsidR="00383357">
            <w:rPr>
              <w:rFonts w:eastAsia="MS PMincho" w:cs="Arial"/>
              <w:i/>
              <w:iCs/>
            </w:rPr>
            <w:t xml:space="preserve">. </w:t>
          </w:r>
          <w:r w:rsidR="00383357">
            <w:rPr>
              <w:rFonts w:eastAsia="MS PMincho" w:cs="Arial"/>
            </w:rPr>
            <w:t>Research in progress.</w:t>
          </w:r>
        </w:p>
        <w:p w14:paraId="4B90FB6E" w14:textId="5FDBC999" w:rsidR="0089596D" w:rsidRPr="00DB607C" w:rsidRDefault="00A54263" w:rsidP="0089596D">
          <w:pPr>
            <w:spacing w:line="300" w:lineRule="auto"/>
            <w:rPr>
              <w:rFonts w:eastAsia="MS PMincho" w:cs="Arial"/>
            </w:rPr>
          </w:pPr>
          <w:r>
            <w:rPr>
              <w:rFonts w:eastAsia="MS PMincho" w:cs="Arial"/>
            </w:rPr>
            <w:t xml:space="preserve">Kirkpatrick, C., Wu, X., </w:t>
          </w:r>
          <w:r w:rsidRPr="00DB607C">
            <w:rPr>
              <w:rFonts w:eastAsia="MS PMincho" w:cs="Arial"/>
              <w:b/>
              <w:bCs/>
            </w:rPr>
            <w:t>Russen, M</w:t>
          </w:r>
          <w:r>
            <w:rPr>
              <w:rFonts w:eastAsia="MS PMincho" w:cs="Arial"/>
            </w:rPr>
            <w:t xml:space="preserve">., Smith, S. Student equity in hospitality education:  </w:t>
          </w:r>
          <w:r w:rsidR="00DB607C">
            <w:rPr>
              <w:rFonts w:eastAsia="MS PMincho" w:cs="Arial"/>
            </w:rPr>
            <w:t xml:space="preserve">Exploring traditional versus online classroom formats. </w:t>
          </w:r>
          <w:r w:rsidR="00DB607C">
            <w:rPr>
              <w:rFonts w:eastAsia="MS PMincho" w:cs="Arial"/>
              <w:i/>
              <w:iCs/>
            </w:rPr>
            <w:t>Journal of Hospitality and Tourism Research.</w:t>
          </w:r>
          <w:r w:rsidR="00DB607C">
            <w:rPr>
              <w:rFonts w:eastAsia="MS PMincho" w:cs="Arial"/>
            </w:rPr>
            <w:t xml:space="preserve"> Research in progress.</w:t>
          </w:r>
        </w:p>
        <w:p w14:paraId="4FA78EA9" w14:textId="34E6F593" w:rsid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Lee, M., Dawson, M., &amp; Madera, J. M. Gender-diverse top management teams, strategic isomorphism, and financial performance:  The moderating role of service level. </w:t>
          </w:r>
          <w:r w:rsidRPr="008A6A25">
            <w:rPr>
              <w:rFonts w:eastAsia="MS PMincho" w:cs="Arial"/>
              <w:i/>
              <w:iCs/>
            </w:rPr>
            <w:t xml:space="preserve">Cornell Hospitality Quarterly. </w:t>
          </w:r>
          <w:r w:rsidRPr="008A6A25">
            <w:rPr>
              <w:rFonts w:eastAsia="MS PMincho" w:cs="Arial"/>
            </w:rPr>
            <w:t>Research in progress.</w:t>
          </w:r>
        </w:p>
        <w:p w14:paraId="7434C708" w14:textId="125A8703" w:rsidR="008A6A25" w:rsidRDefault="008F211B" w:rsidP="001806CD">
          <w:pPr>
            <w:spacing w:line="300" w:lineRule="auto"/>
            <w:rPr>
              <w:rFonts w:eastAsia="MS PMincho" w:cs="Arial"/>
            </w:rPr>
          </w:pPr>
          <w:r>
            <w:rPr>
              <w:rFonts w:eastAsia="MS PMincho" w:cs="Arial"/>
              <w:b/>
              <w:bCs/>
            </w:rPr>
            <w:t>Russen, M.</w:t>
          </w:r>
          <w:r w:rsidR="008476A1">
            <w:rPr>
              <w:rFonts w:eastAsia="MS PMincho" w:cs="Arial"/>
              <w:b/>
              <w:bCs/>
            </w:rPr>
            <w:t xml:space="preserve"> </w:t>
          </w:r>
          <w:r w:rsidR="008476A1" w:rsidRPr="008476A1">
            <w:rPr>
              <w:rFonts w:eastAsia="MS PMincho" w:cs="Arial"/>
            </w:rPr>
            <w:t>&amp;</w:t>
          </w:r>
          <w:r>
            <w:rPr>
              <w:rFonts w:eastAsia="MS PMincho" w:cs="Arial"/>
              <w:b/>
              <w:bCs/>
            </w:rPr>
            <w:t xml:space="preserve"> </w:t>
          </w:r>
          <w:r>
            <w:rPr>
              <w:rFonts w:eastAsia="MS PMincho" w:cs="Arial"/>
            </w:rPr>
            <w:t xml:space="preserve">Davy, </w:t>
          </w:r>
          <w:proofErr w:type="gramStart"/>
          <w:r>
            <w:rPr>
              <w:rFonts w:eastAsia="MS PMincho" w:cs="Arial"/>
            </w:rPr>
            <w:t>A..</w:t>
          </w:r>
          <w:proofErr w:type="gramEnd"/>
          <w:r>
            <w:rPr>
              <w:rFonts w:eastAsia="MS PMincho" w:cs="Arial"/>
            </w:rPr>
            <w:t xml:space="preserve"> </w:t>
          </w:r>
          <w:r w:rsidR="00063F31" w:rsidRPr="00063F31">
            <w:rPr>
              <w:rFonts w:eastAsia="MS PMincho" w:cs="Arial"/>
            </w:rPr>
            <w:t>Improving Inclusion and Equity to Enhance Diversity:  Recommendations from Club Managers</w:t>
          </w:r>
          <w:r w:rsidR="00063F31">
            <w:rPr>
              <w:rFonts w:eastAsia="MS PMincho" w:cs="Arial"/>
            </w:rPr>
            <w:t xml:space="preserve">. </w:t>
          </w:r>
          <w:r w:rsidR="0017780B">
            <w:rPr>
              <w:rFonts w:eastAsia="MS PMincho" w:cs="Arial"/>
              <w:i/>
              <w:iCs/>
            </w:rPr>
            <w:t>International Journal of Hospitality Management.</w:t>
          </w:r>
          <w:r w:rsidR="0017780B">
            <w:rPr>
              <w:rFonts w:eastAsia="MS PMincho" w:cs="Arial"/>
            </w:rPr>
            <w:t xml:space="preserve"> Research in progress.</w:t>
          </w:r>
        </w:p>
        <w:p w14:paraId="494E4358" w14:textId="4D31F198" w:rsidR="00EA3226" w:rsidRDefault="00EA3226" w:rsidP="001806CD">
          <w:pPr>
            <w:spacing w:line="300" w:lineRule="auto"/>
            <w:rPr>
              <w:rFonts w:eastAsia="MS PMincho" w:cs="Arial"/>
            </w:rPr>
          </w:pPr>
          <w:r>
            <w:rPr>
              <w:rFonts w:eastAsia="MS PMincho" w:cs="Arial"/>
              <w:b/>
              <w:bCs/>
            </w:rPr>
            <w:t>Russen, M.</w:t>
          </w:r>
          <w:r>
            <w:rPr>
              <w:rFonts w:eastAsia="MS PMincho" w:cs="Arial"/>
            </w:rPr>
            <w:t xml:space="preserve">, &amp; Dawson, M. </w:t>
          </w:r>
          <w:r w:rsidR="00483EE5">
            <w:rPr>
              <w:rFonts w:eastAsia="MS PMincho" w:cs="Arial"/>
            </w:rPr>
            <w:t xml:space="preserve">Restaurants’ organizational culture:  A case of independent </w:t>
          </w:r>
          <w:r w:rsidR="003641F6">
            <w:rPr>
              <w:rFonts w:eastAsia="MS PMincho" w:cs="Arial"/>
            </w:rPr>
            <w:t>versus</w:t>
          </w:r>
          <w:r w:rsidR="00483EE5">
            <w:rPr>
              <w:rFonts w:eastAsia="MS PMincho" w:cs="Arial"/>
            </w:rPr>
            <w:t xml:space="preserve"> chain restaurants.</w:t>
          </w:r>
          <w:r w:rsidR="003641F6">
            <w:rPr>
              <w:rFonts w:eastAsia="MS PMincho" w:cs="Arial"/>
            </w:rPr>
            <w:t xml:space="preserve"> </w:t>
          </w:r>
          <w:r w:rsidR="003641F6">
            <w:rPr>
              <w:rFonts w:eastAsia="MS PMincho" w:cs="Arial"/>
              <w:i/>
              <w:iCs/>
            </w:rPr>
            <w:t>International Journal of Contemporary Hospitality Management</w:t>
          </w:r>
          <w:r w:rsidR="003641F6">
            <w:rPr>
              <w:rFonts w:eastAsia="MS PMincho" w:cs="Arial"/>
            </w:rPr>
            <w:t>. Research in progress.</w:t>
          </w:r>
        </w:p>
        <w:p w14:paraId="1F05E6A2" w14:textId="5D215B95" w:rsidR="006727C5" w:rsidRPr="008A6A25" w:rsidRDefault="006727C5" w:rsidP="001806CD">
          <w:pPr>
            <w:spacing w:line="300" w:lineRule="auto"/>
            <w:rPr>
              <w:rFonts w:eastAsia="MS PMincho" w:cs="Arial"/>
            </w:rPr>
          </w:pPr>
          <w:r>
            <w:rPr>
              <w:rFonts w:eastAsia="MS PMincho" w:cs="Arial"/>
            </w:rPr>
            <w:t xml:space="preserve">Norris, C., &amp; </w:t>
          </w:r>
          <w:r w:rsidRPr="006855A7">
            <w:rPr>
              <w:rFonts w:eastAsia="MS PMincho" w:cs="Arial"/>
              <w:b/>
              <w:bCs/>
            </w:rPr>
            <w:t xml:space="preserve">Russen, M. </w:t>
          </w:r>
          <w:r w:rsidR="00A04DA1">
            <w:rPr>
              <w:rFonts w:eastAsia="MS PMincho" w:cs="Arial"/>
            </w:rPr>
            <w:t xml:space="preserve">How Marketing Genders Beverages. </w:t>
          </w:r>
          <w:r w:rsidR="00A04DA1">
            <w:rPr>
              <w:rFonts w:eastAsia="MS PMincho" w:cs="Arial"/>
              <w:i/>
              <w:iCs/>
            </w:rPr>
            <w:t>P</w:t>
          </w:r>
          <w:r w:rsidR="003C4104">
            <w:rPr>
              <w:rFonts w:eastAsia="MS PMincho" w:cs="Arial"/>
              <w:i/>
              <w:iCs/>
            </w:rPr>
            <w:t>sychology and Marketing.</w:t>
          </w:r>
          <w:r w:rsidR="003C4104">
            <w:rPr>
              <w:rFonts w:eastAsia="MS PMincho" w:cs="Arial"/>
            </w:rPr>
            <w:t xml:space="preserve"> Research in progress.</w:t>
          </w:r>
        </w:p>
      </w:sdtContent>
    </w:sdt>
    <w:p w14:paraId="27C46E3A" w14:textId="77777777" w:rsidR="008A6A25" w:rsidRPr="008A6A25" w:rsidRDefault="008A6A25" w:rsidP="00CC5CD5">
      <w:pPr>
        <w:pStyle w:val="Heading2"/>
        <w:rPr>
          <w:rFonts w:eastAsia="MS PGothic"/>
        </w:rPr>
      </w:pPr>
      <w:bookmarkStart w:id="27" w:name="_Toc75934039"/>
      <w:bookmarkStart w:id="28" w:name="_Toc81316275"/>
      <w:r w:rsidRPr="008A6A25">
        <w:rPr>
          <w:rFonts w:eastAsia="MS PGothic"/>
        </w:rPr>
        <w:lastRenderedPageBreak/>
        <w:t>Conference Submissions and Presentations</w:t>
      </w:r>
      <w:bookmarkEnd w:id="27"/>
      <w:bookmarkEnd w:id="28"/>
    </w:p>
    <w:sdt>
      <w:sdtPr>
        <w:rPr>
          <w:rFonts w:eastAsia="MS PMincho" w:cs="Arial"/>
        </w:rPr>
        <w:id w:val="9459754"/>
        <w:placeholder>
          <w:docPart w:val="F4748A5AF9AD42EF8C9BD740DAD4BA96"/>
        </w:placeholder>
      </w:sdtPr>
      <w:sdtContent>
        <w:p w14:paraId="2DD446FE" w14:textId="656049B9" w:rsidR="00C77776" w:rsidRDefault="00C77776" w:rsidP="008A6A25">
          <w:pPr>
            <w:spacing w:line="300" w:lineRule="auto"/>
            <w:rPr>
              <w:rFonts w:eastAsia="MS PMincho" w:cs="Arial"/>
            </w:rPr>
          </w:pPr>
          <w:r w:rsidRPr="00C77776">
            <w:rPr>
              <w:rFonts w:eastAsia="MS PMincho" w:cs="Arial"/>
              <w:b/>
              <w:bCs/>
            </w:rPr>
            <w:t>Russen, M</w:t>
          </w:r>
          <w:r w:rsidRPr="00C77776">
            <w:rPr>
              <w:rFonts w:eastAsia="MS PMincho" w:cs="Arial"/>
            </w:rPr>
            <w:t>., Norris, C., &amp; Orlowski, M. (202</w:t>
          </w:r>
          <w:r w:rsidR="00212814">
            <w:rPr>
              <w:rFonts w:eastAsia="MS PMincho" w:cs="Arial"/>
            </w:rPr>
            <w:t>4</w:t>
          </w:r>
          <w:r w:rsidRPr="00C77776">
            <w:rPr>
              <w:rFonts w:eastAsia="MS PMincho" w:cs="Arial"/>
            </w:rPr>
            <w:t>). Bridging the Gap? The Industry-Academia Divide</w:t>
          </w:r>
          <w:r w:rsidR="006D00E8">
            <w:rPr>
              <w:rFonts w:eastAsia="MS PMincho" w:cs="Arial"/>
            </w:rPr>
            <w:t xml:space="preserve"> – Data Collection </w:t>
          </w:r>
          <w:r w:rsidR="00075D8D">
            <w:rPr>
              <w:rFonts w:eastAsia="MS PMincho" w:cs="Arial"/>
            </w:rPr>
            <w:t xml:space="preserve">at the round table to investigate cross-cultural differences. </w:t>
          </w:r>
          <w:r w:rsidR="00075D8D" w:rsidRPr="00075D8D">
            <w:rPr>
              <w:rFonts w:eastAsia="MS PMincho" w:cs="Arial"/>
            </w:rPr>
            <w:t xml:space="preserve">Denver, CO:  </w:t>
          </w:r>
          <w:r w:rsidR="00075D8D" w:rsidRPr="00075D8D">
            <w:rPr>
              <w:rFonts w:eastAsia="MS PMincho" w:cs="Arial"/>
              <w:i/>
              <w:iCs/>
            </w:rPr>
            <w:t>Western Federation CHRIE Annual Conference 2024</w:t>
          </w:r>
          <w:r w:rsidR="00075D8D" w:rsidRPr="00075D8D">
            <w:rPr>
              <w:rFonts w:eastAsia="MS PMincho" w:cs="Arial"/>
            </w:rPr>
            <w:t>, February 1-3, 2024. (</w:t>
          </w:r>
          <w:r w:rsidR="00075D8D" w:rsidRPr="00075D8D">
            <w:rPr>
              <w:rFonts w:eastAsia="MS PMincho" w:cs="Arial"/>
              <w:highlight w:val="green"/>
            </w:rPr>
            <w:t>1 point</w:t>
          </w:r>
          <w:r w:rsidR="00075D8D" w:rsidRPr="00075D8D">
            <w:rPr>
              <w:rFonts w:eastAsia="MS PMincho" w:cs="Arial"/>
            </w:rPr>
            <w:t>)</w:t>
          </w:r>
        </w:p>
        <w:p w14:paraId="7851500B" w14:textId="49D9D6DF" w:rsidR="00212814" w:rsidRDefault="00212814" w:rsidP="008A6A25">
          <w:pPr>
            <w:spacing w:line="300" w:lineRule="auto"/>
            <w:rPr>
              <w:rFonts w:eastAsia="MS PMincho" w:cs="Arial"/>
            </w:rPr>
          </w:pPr>
          <w:r>
            <w:rPr>
              <w:rFonts w:eastAsia="MS PMincho" w:cs="Arial"/>
              <w:b/>
              <w:bCs/>
            </w:rPr>
            <w:t>Russen, M</w:t>
          </w:r>
          <w:r w:rsidRPr="00212814">
            <w:rPr>
              <w:rFonts w:eastAsia="MS PMincho" w:cs="Arial"/>
            </w:rPr>
            <w:t>.</w:t>
          </w:r>
          <w:r>
            <w:rPr>
              <w:rFonts w:eastAsia="MS PMincho" w:cs="Arial"/>
            </w:rPr>
            <w:t xml:space="preserve">, &amp; </w:t>
          </w:r>
          <w:proofErr w:type="spellStart"/>
          <w:r>
            <w:rPr>
              <w:rFonts w:eastAsia="MS PMincho" w:cs="Arial"/>
            </w:rPr>
            <w:t>Gip</w:t>
          </w:r>
          <w:proofErr w:type="spellEnd"/>
          <w:r>
            <w:rPr>
              <w:rFonts w:eastAsia="MS PMincho" w:cs="Arial"/>
            </w:rPr>
            <w:t xml:space="preserve">, H. (2023). Navigating Retention, Promotion, Tenure, &amp; Life. </w:t>
          </w:r>
          <w:r w:rsidRPr="00212814">
            <w:rPr>
              <w:rFonts w:eastAsia="MS PMincho" w:cs="Arial"/>
            </w:rPr>
            <w:t xml:space="preserve">Denver, CO:  </w:t>
          </w:r>
          <w:r w:rsidRPr="00212814">
            <w:rPr>
              <w:rFonts w:eastAsia="MS PMincho" w:cs="Arial"/>
              <w:i/>
              <w:iCs/>
            </w:rPr>
            <w:t>Western Federation CHRIE Annual Conference 2024</w:t>
          </w:r>
          <w:r w:rsidRPr="00212814">
            <w:rPr>
              <w:rFonts w:eastAsia="MS PMincho" w:cs="Arial"/>
            </w:rPr>
            <w:t>, February 1-3, 2024. (</w:t>
          </w:r>
          <w:r w:rsidRPr="00212814">
            <w:rPr>
              <w:rFonts w:eastAsia="MS PMincho" w:cs="Arial"/>
              <w:highlight w:val="green"/>
            </w:rPr>
            <w:t>1 point</w:t>
          </w:r>
          <w:r w:rsidRPr="00212814">
            <w:rPr>
              <w:rFonts w:eastAsia="MS PMincho" w:cs="Arial"/>
            </w:rPr>
            <w:t>)</w:t>
          </w:r>
        </w:p>
        <w:p w14:paraId="30666E70" w14:textId="6D91AACE" w:rsidR="009513E1" w:rsidRDefault="00470B47" w:rsidP="008A6A25">
          <w:pPr>
            <w:spacing w:line="300" w:lineRule="auto"/>
            <w:rPr>
              <w:rFonts w:eastAsia="MS PMincho" w:cs="Arial"/>
            </w:rPr>
          </w:pPr>
          <w:r>
            <w:rPr>
              <w:rFonts w:eastAsia="MS PMincho" w:cs="Arial"/>
            </w:rPr>
            <w:t xml:space="preserve">Gerard, D. &amp; </w:t>
          </w:r>
          <w:r w:rsidRPr="00C77776">
            <w:rPr>
              <w:rFonts w:eastAsia="MS PMincho" w:cs="Arial"/>
              <w:b/>
              <w:bCs/>
            </w:rPr>
            <w:t>Russen, M.</w:t>
          </w:r>
          <w:r>
            <w:rPr>
              <w:rFonts w:eastAsia="MS PMincho" w:cs="Arial"/>
            </w:rPr>
            <w:t xml:space="preserve"> (202</w:t>
          </w:r>
          <w:r w:rsidR="00212814">
            <w:rPr>
              <w:rFonts w:eastAsia="MS PMincho" w:cs="Arial"/>
            </w:rPr>
            <w:t>4</w:t>
          </w:r>
          <w:r>
            <w:rPr>
              <w:rFonts w:eastAsia="MS PMincho" w:cs="Arial"/>
            </w:rPr>
            <w:t xml:space="preserve">). Blacks at the Top:  Barriers and Facilitators to Black Leadership in Hospitality. </w:t>
          </w:r>
          <w:r w:rsidR="00C77776">
            <w:rPr>
              <w:rFonts w:eastAsia="MS PMincho" w:cs="Arial"/>
            </w:rPr>
            <w:t xml:space="preserve">Denver, CO:  </w:t>
          </w:r>
          <w:r w:rsidR="00C77776" w:rsidRPr="006D00E8">
            <w:rPr>
              <w:rFonts w:eastAsia="MS PMincho" w:cs="Arial"/>
              <w:i/>
              <w:iCs/>
            </w:rPr>
            <w:t>Western Federation CHRIE Annual Conference 2024</w:t>
          </w:r>
          <w:r w:rsidR="00C77776">
            <w:rPr>
              <w:rFonts w:eastAsia="MS PMincho" w:cs="Arial"/>
            </w:rPr>
            <w:t>, February 1-3, 2024. (</w:t>
          </w:r>
          <w:r w:rsidR="00C77776" w:rsidRPr="00C77776">
            <w:rPr>
              <w:rFonts w:eastAsia="MS PMincho" w:cs="Arial"/>
              <w:highlight w:val="green"/>
            </w:rPr>
            <w:t>1 point</w:t>
          </w:r>
          <w:r w:rsidR="00C77776">
            <w:rPr>
              <w:rFonts w:eastAsia="MS PMincho" w:cs="Arial"/>
            </w:rPr>
            <w:t>)</w:t>
          </w:r>
        </w:p>
        <w:p w14:paraId="4DDDA338" w14:textId="7D2477B7" w:rsidR="00075D8D" w:rsidRDefault="00075D8D" w:rsidP="008A6A25">
          <w:pPr>
            <w:spacing w:line="300" w:lineRule="auto"/>
            <w:rPr>
              <w:rFonts w:eastAsia="MS PMincho" w:cs="Arial"/>
            </w:rPr>
          </w:pPr>
          <w:r>
            <w:rPr>
              <w:rFonts w:eastAsia="MS PMincho" w:cs="Arial"/>
            </w:rPr>
            <w:t>Al-</w:t>
          </w:r>
          <w:proofErr w:type="spellStart"/>
          <w:r>
            <w:rPr>
              <w:rFonts w:eastAsia="MS PMincho" w:cs="Arial"/>
            </w:rPr>
            <w:t>Gabarty</w:t>
          </w:r>
          <w:proofErr w:type="spellEnd"/>
          <w:r>
            <w:rPr>
              <w:rFonts w:eastAsia="MS PMincho" w:cs="Arial"/>
            </w:rPr>
            <w:t>, K. &amp; Russen, M. (202</w:t>
          </w:r>
          <w:r w:rsidR="00212814">
            <w:rPr>
              <w:rFonts w:eastAsia="MS PMincho" w:cs="Arial"/>
            </w:rPr>
            <w:t>4</w:t>
          </w:r>
          <w:r>
            <w:rPr>
              <w:rFonts w:eastAsia="MS PMincho" w:cs="Arial"/>
            </w:rPr>
            <w:t xml:space="preserve">). A systematic literature review of automation and robotics in the food and beverage industry. </w:t>
          </w:r>
          <w:r w:rsidRPr="00075D8D">
            <w:rPr>
              <w:rFonts w:eastAsia="MS PMincho" w:cs="Arial"/>
            </w:rPr>
            <w:t xml:space="preserve">Denver, CO:  </w:t>
          </w:r>
          <w:r w:rsidRPr="00075D8D">
            <w:rPr>
              <w:rFonts w:eastAsia="MS PMincho" w:cs="Arial"/>
              <w:i/>
              <w:iCs/>
            </w:rPr>
            <w:t>Western Federation CHRIE Annual Conference 2024</w:t>
          </w:r>
          <w:r w:rsidRPr="00075D8D">
            <w:rPr>
              <w:rFonts w:eastAsia="MS PMincho" w:cs="Arial"/>
            </w:rPr>
            <w:t>, February 1-3, 2024. (</w:t>
          </w:r>
          <w:r w:rsidRPr="00212814">
            <w:rPr>
              <w:rFonts w:eastAsia="MS PMincho" w:cs="Arial"/>
              <w:highlight w:val="green"/>
            </w:rPr>
            <w:t>1 point</w:t>
          </w:r>
          <w:r w:rsidRPr="00075D8D">
            <w:rPr>
              <w:rFonts w:eastAsia="MS PMincho" w:cs="Arial"/>
            </w:rPr>
            <w:t>)</w:t>
          </w:r>
        </w:p>
        <w:p w14:paraId="63CBB32A" w14:textId="1FA24CBB" w:rsidR="00A12ED7" w:rsidRDefault="00A12ED7" w:rsidP="008A6A25">
          <w:pPr>
            <w:spacing w:line="300" w:lineRule="auto"/>
            <w:rPr>
              <w:rFonts w:eastAsia="MS PMincho" w:cs="Arial"/>
            </w:rPr>
          </w:pPr>
          <w:r w:rsidRPr="000979E0">
            <w:rPr>
              <w:rFonts w:eastAsia="MS PMincho" w:cs="Arial"/>
              <w:b/>
              <w:bCs/>
            </w:rPr>
            <w:t>Russen, M</w:t>
          </w:r>
          <w:r>
            <w:rPr>
              <w:rFonts w:eastAsia="MS PMincho" w:cs="Arial"/>
            </w:rPr>
            <w:t>., Norris, C., &amp; Orlowski, M. (</w:t>
          </w:r>
          <w:r w:rsidRPr="00F21949">
            <w:rPr>
              <w:rFonts w:eastAsia="MS PMincho" w:cs="Arial"/>
              <w:highlight w:val="yellow"/>
            </w:rPr>
            <w:t>2023</w:t>
          </w:r>
          <w:r>
            <w:rPr>
              <w:rFonts w:eastAsia="MS PMincho" w:cs="Arial"/>
            </w:rPr>
            <w:t xml:space="preserve">). </w:t>
          </w:r>
          <w:r w:rsidR="009B0E72">
            <w:rPr>
              <w:rFonts w:eastAsia="MS PMincho" w:cs="Arial"/>
            </w:rPr>
            <w:t xml:space="preserve">Bridging the Gap? The </w:t>
          </w:r>
          <w:proofErr w:type="gramStart"/>
          <w:r w:rsidR="009B0E72">
            <w:rPr>
              <w:rFonts w:eastAsia="MS PMincho" w:cs="Arial"/>
            </w:rPr>
            <w:t>Industry</w:t>
          </w:r>
          <w:proofErr w:type="gramEnd"/>
          <w:r w:rsidR="009B0E72">
            <w:rPr>
              <w:rFonts w:eastAsia="MS PMincho" w:cs="Arial"/>
            </w:rPr>
            <w:t xml:space="preserve">-Academia Divide. </w:t>
          </w:r>
          <w:r w:rsidR="00FC1D2C" w:rsidRPr="00FC1D2C">
            <w:rPr>
              <w:rFonts w:eastAsia="MS PMincho" w:cs="Arial"/>
            </w:rPr>
            <w:t>Vienna, Austria</w:t>
          </w:r>
          <w:r w:rsidR="00FC1D2C">
            <w:rPr>
              <w:rFonts w:eastAsia="MS PMincho" w:cs="Arial"/>
            </w:rPr>
            <w:t>:</w:t>
          </w:r>
          <w:r w:rsidR="00FC1D2C" w:rsidRPr="00FC1D2C">
            <w:rPr>
              <w:rFonts w:eastAsia="MS PMincho" w:cs="Arial"/>
            </w:rPr>
            <w:t xml:space="preserve"> </w:t>
          </w:r>
          <w:r w:rsidR="00105D3A" w:rsidRPr="00105D3A">
            <w:rPr>
              <w:rFonts w:eastAsia="MS PMincho" w:cs="Arial"/>
              <w:i/>
              <w:iCs/>
            </w:rPr>
            <w:t xml:space="preserve">European Federation CHRIE Annual Conference 2023, </w:t>
          </w:r>
          <w:r w:rsidR="00105D3A" w:rsidRPr="00105D3A">
            <w:rPr>
              <w:rFonts w:eastAsia="MS PMincho" w:cs="Arial"/>
            </w:rPr>
            <w:t>October 3-6, 2023.</w:t>
          </w:r>
          <w:r w:rsidR="00105D3A">
            <w:rPr>
              <w:rFonts w:eastAsia="MS PMincho" w:cs="Arial"/>
            </w:rPr>
            <w:t xml:space="preserve"> </w:t>
          </w:r>
          <w:r w:rsidR="00105D3A" w:rsidRPr="00105D3A">
            <w:rPr>
              <w:rFonts w:eastAsia="MS PMincho" w:cs="Arial"/>
            </w:rPr>
            <w:t>(</w:t>
          </w:r>
          <w:r w:rsidR="00105D3A" w:rsidRPr="00105D3A">
            <w:rPr>
              <w:rFonts w:eastAsia="MS PMincho" w:cs="Arial"/>
              <w:highlight w:val="green"/>
            </w:rPr>
            <w:t>1 point</w:t>
          </w:r>
          <w:r w:rsidR="00105D3A" w:rsidRPr="00105D3A">
            <w:rPr>
              <w:rFonts w:eastAsia="MS PMincho" w:cs="Arial"/>
            </w:rPr>
            <w:t>)</w:t>
          </w:r>
        </w:p>
        <w:p w14:paraId="6D88A3AB" w14:textId="4DE03774" w:rsidR="00EE7E94" w:rsidRPr="003E2D3F" w:rsidRDefault="00EE7E94" w:rsidP="008A6A25">
          <w:pPr>
            <w:spacing w:line="300" w:lineRule="auto"/>
            <w:rPr>
              <w:rFonts w:eastAsia="MS PMincho" w:cs="Arial"/>
            </w:rPr>
          </w:pPr>
          <w:r w:rsidRPr="000979E0">
            <w:rPr>
              <w:rFonts w:eastAsia="MS PMincho" w:cs="Arial"/>
              <w:b/>
              <w:bCs/>
            </w:rPr>
            <w:t>Russen, M</w:t>
          </w:r>
          <w:r>
            <w:rPr>
              <w:rFonts w:eastAsia="MS PMincho" w:cs="Arial"/>
            </w:rPr>
            <w:t xml:space="preserve">. </w:t>
          </w:r>
          <w:r w:rsidR="0015431B">
            <w:rPr>
              <w:rFonts w:eastAsia="MS PMincho" w:cs="Arial"/>
            </w:rPr>
            <w:t>(</w:t>
          </w:r>
          <w:r w:rsidR="0015431B" w:rsidRPr="001D31E0">
            <w:rPr>
              <w:rFonts w:eastAsia="MS PMincho" w:cs="Arial"/>
              <w:highlight w:val="yellow"/>
            </w:rPr>
            <w:t>2023</w:t>
          </w:r>
          <w:r w:rsidR="0015431B">
            <w:rPr>
              <w:rFonts w:eastAsia="MS PMincho" w:cs="Arial"/>
            </w:rPr>
            <w:t>). A Woman’s Journey to the Top:  A Case of US Hotel Executives.</w:t>
          </w:r>
          <w:r w:rsidR="00FC1D2C">
            <w:rPr>
              <w:rFonts w:eastAsia="MS PMincho" w:cs="Arial"/>
            </w:rPr>
            <w:t xml:space="preserve"> </w:t>
          </w:r>
          <w:r w:rsidR="00FC1D2C" w:rsidRPr="00FC1D2C">
            <w:rPr>
              <w:rFonts w:eastAsia="MS PMincho" w:cs="Arial"/>
            </w:rPr>
            <w:t>Vienna, Austria</w:t>
          </w:r>
          <w:r w:rsidR="00FC1D2C">
            <w:rPr>
              <w:rFonts w:eastAsia="MS PMincho" w:cs="Arial"/>
            </w:rPr>
            <w:t xml:space="preserve">: </w:t>
          </w:r>
          <w:r w:rsidR="003E2D3F">
            <w:rPr>
              <w:rFonts w:eastAsia="MS PMincho" w:cs="Arial"/>
            </w:rPr>
            <w:t xml:space="preserve"> </w:t>
          </w:r>
          <w:r w:rsidR="003E2D3F">
            <w:rPr>
              <w:rFonts w:eastAsia="MS PMincho" w:cs="Arial"/>
              <w:i/>
              <w:iCs/>
            </w:rPr>
            <w:t xml:space="preserve">European Federation CHRIE Annual Conference 2023, </w:t>
          </w:r>
          <w:r w:rsidR="003E2D3F">
            <w:rPr>
              <w:rFonts w:eastAsia="MS PMincho" w:cs="Arial"/>
            </w:rPr>
            <w:t>October</w:t>
          </w:r>
          <w:r w:rsidR="001D31E0">
            <w:rPr>
              <w:rFonts w:eastAsia="MS PMincho" w:cs="Arial"/>
            </w:rPr>
            <w:t xml:space="preserve"> 3-6, 2023.</w:t>
          </w:r>
          <w:r w:rsidR="00FC1D2C">
            <w:rPr>
              <w:rFonts w:eastAsia="MS PMincho" w:cs="Arial"/>
            </w:rPr>
            <w:t xml:space="preserve"> </w:t>
          </w:r>
          <w:r w:rsidR="00A12ED7">
            <w:rPr>
              <w:rFonts w:eastAsia="MS PMincho" w:cs="Arial"/>
            </w:rPr>
            <w:t>(</w:t>
          </w:r>
          <w:r w:rsidR="00A12ED7" w:rsidRPr="00A12ED7">
            <w:rPr>
              <w:rFonts w:eastAsia="MS PMincho" w:cs="Arial"/>
              <w:highlight w:val="green"/>
            </w:rPr>
            <w:t>1 point</w:t>
          </w:r>
          <w:r w:rsidR="00A12ED7">
            <w:rPr>
              <w:rFonts w:eastAsia="MS PMincho" w:cs="Arial"/>
            </w:rPr>
            <w:t>)</w:t>
          </w:r>
        </w:p>
        <w:p w14:paraId="1E173204" w14:textId="32D3FE5E" w:rsidR="0016724A" w:rsidRDefault="0016724A" w:rsidP="008A6A25">
          <w:pPr>
            <w:spacing w:line="300" w:lineRule="auto"/>
            <w:rPr>
              <w:rFonts w:eastAsia="MS PMincho" w:cs="Arial"/>
            </w:rPr>
          </w:pPr>
          <w:r w:rsidRPr="000979E0">
            <w:rPr>
              <w:rFonts w:eastAsia="MS PMincho" w:cs="Arial"/>
              <w:b/>
              <w:bCs/>
            </w:rPr>
            <w:t>Russen, M.,</w:t>
          </w:r>
          <w:r>
            <w:rPr>
              <w:rFonts w:eastAsia="MS PMincho" w:cs="Arial"/>
            </w:rPr>
            <w:t xml:space="preserve"> Dawson, M., &amp; Madera, J.M. (</w:t>
          </w:r>
          <w:r w:rsidRPr="00EE7E94">
            <w:rPr>
              <w:rFonts w:eastAsia="MS PMincho" w:cs="Arial"/>
              <w:highlight w:val="yellow"/>
            </w:rPr>
            <w:t>2023</w:t>
          </w:r>
          <w:r>
            <w:rPr>
              <w:rFonts w:eastAsia="MS PMincho" w:cs="Arial"/>
            </w:rPr>
            <w:t xml:space="preserve">). Think leader, think man? The role of </w:t>
          </w:r>
          <w:r w:rsidR="007B5D18">
            <w:rPr>
              <w:rFonts w:eastAsia="MS PMincho" w:cs="Arial"/>
            </w:rPr>
            <w:t xml:space="preserve">implicit bias in hotel promotions. </w:t>
          </w:r>
          <w:r w:rsidR="00313C73">
            <w:rPr>
              <w:rFonts w:eastAsia="MS PMincho" w:cs="Arial"/>
            </w:rPr>
            <w:t>Phoenix, AZ</w:t>
          </w:r>
          <w:r w:rsidR="00C532A8">
            <w:rPr>
              <w:rFonts w:eastAsia="MS PMincho" w:cs="Arial"/>
            </w:rPr>
            <w:t>:</w:t>
          </w:r>
          <w:r w:rsidR="00313C73">
            <w:rPr>
              <w:rFonts w:eastAsia="MS PMincho" w:cs="Arial"/>
            </w:rPr>
            <w:t xml:space="preserve"> </w:t>
          </w:r>
          <w:r w:rsidR="00313C73" w:rsidRPr="00313C73">
            <w:rPr>
              <w:rFonts w:eastAsia="MS PMincho" w:cs="Arial"/>
              <w:i/>
              <w:iCs/>
            </w:rPr>
            <w:t>Annual 202</w:t>
          </w:r>
          <w:r w:rsidR="00313C73">
            <w:rPr>
              <w:rFonts w:eastAsia="MS PMincho" w:cs="Arial"/>
              <w:i/>
              <w:iCs/>
            </w:rPr>
            <w:t>3</w:t>
          </w:r>
          <w:r w:rsidR="00313C73" w:rsidRPr="00313C73">
            <w:rPr>
              <w:rFonts w:eastAsia="MS PMincho" w:cs="Arial"/>
              <w:i/>
              <w:iCs/>
            </w:rPr>
            <w:t xml:space="preserve"> ICHRIE (International Council of Hotel, Restaurant, and Institutional Education) Conference, </w:t>
          </w:r>
          <w:r w:rsidR="00313C73" w:rsidRPr="00313C73">
            <w:rPr>
              <w:rFonts w:eastAsia="MS PMincho" w:cs="Arial"/>
            </w:rPr>
            <w:t xml:space="preserve">July </w:t>
          </w:r>
          <w:r w:rsidR="00EE7E94">
            <w:rPr>
              <w:rFonts w:eastAsia="MS PMincho" w:cs="Arial"/>
            </w:rPr>
            <w:t>19-22</w:t>
          </w:r>
          <w:r w:rsidR="00313C73" w:rsidRPr="00313C73">
            <w:rPr>
              <w:rFonts w:eastAsia="MS PMincho" w:cs="Arial"/>
            </w:rPr>
            <w:t>, 202</w:t>
          </w:r>
          <w:r w:rsidR="00EE7E94">
            <w:rPr>
              <w:rFonts w:eastAsia="MS PMincho" w:cs="Arial"/>
            </w:rPr>
            <w:t>3</w:t>
          </w:r>
          <w:r w:rsidR="00313C73" w:rsidRPr="00313C73">
            <w:rPr>
              <w:rFonts w:eastAsia="MS PMincho" w:cs="Arial"/>
            </w:rPr>
            <w:t>.</w:t>
          </w:r>
          <w:r w:rsidR="00EE7E94">
            <w:rPr>
              <w:rFonts w:eastAsia="MS PMincho" w:cs="Arial"/>
            </w:rPr>
            <w:t xml:space="preserve"> (</w:t>
          </w:r>
          <w:r w:rsidR="00EE7E94" w:rsidRPr="00EE7E94">
            <w:rPr>
              <w:rFonts w:eastAsia="MS PMincho" w:cs="Arial"/>
              <w:highlight w:val="green"/>
            </w:rPr>
            <w:t>1 point</w:t>
          </w:r>
          <w:r w:rsidR="00EE7E94">
            <w:rPr>
              <w:rFonts w:eastAsia="MS PMincho" w:cs="Arial"/>
            </w:rPr>
            <w:t>)</w:t>
          </w:r>
        </w:p>
        <w:p w14:paraId="4C6FB2B0" w14:textId="71275684" w:rsidR="004729A6" w:rsidRDefault="004729A6" w:rsidP="008A6A25">
          <w:pPr>
            <w:spacing w:line="300" w:lineRule="auto"/>
            <w:rPr>
              <w:rFonts w:eastAsia="MS PMincho" w:cs="Arial"/>
            </w:rPr>
          </w:pPr>
          <w:proofErr w:type="spellStart"/>
          <w:r>
            <w:rPr>
              <w:rFonts w:eastAsia="MS PMincho" w:cs="Arial"/>
            </w:rPr>
            <w:t>Pasamehmetoglu</w:t>
          </w:r>
          <w:proofErr w:type="spellEnd"/>
          <w:r>
            <w:rPr>
              <w:rFonts w:eastAsia="MS PMincho" w:cs="Arial"/>
            </w:rPr>
            <w:t>, A</w:t>
          </w:r>
          <w:r w:rsidR="00193283">
            <w:rPr>
              <w:rFonts w:eastAsia="MS PMincho" w:cs="Arial"/>
            </w:rPr>
            <w:t>.</w:t>
          </w:r>
          <w:r>
            <w:rPr>
              <w:rFonts w:eastAsia="MS PMincho" w:cs="Arial"/>
            </w:rPr>
            <w:t xml:space="preserve">, </w:t>
          </w:r>
          <w:r w:rsidRPr="00F076CE">
            <w:rPr>
              <w:rFonts w:eastAsia="MS PMincho" w:cs="Arial"/>
              <w:b/>
              <w:bCs/>
            </w:rPr>
            <w:t>Russen, M</w:t>
          </w:r>
          <w:r>
            <w:rPr>
              <w:rFonts w:eastAsia="MS PMincho" w:cs="Arial"/>
            </w:rPr>
            <w:t>., Guchait, P., &amp; T</w:t>
          </w:r>
          <w:r w:rsidR="00F076CE">
            <w:rPr>
              <w:rFonts w:eastAsia="MS PMincho" w:cs="Arial"/>
            </w:rPr>
            <w:t>ew</w:t>
          </w:r>
          <w:r>
            <w:rPr>
              <w:rFonts w:eastAsia="MS PMincho" w:cs="Arial"/>
            </w:rPr>
            <w:t>s, M. J. (</w:t>
          </w:r>
          <w:r w:rsidRPr="00424E45">
            <w:rPr>
              <w:rFonts w:eastAsia="MS PMincho" w:cs="Arial"/>
              <w:highlight w:val="yellow"/>
            </w:rPr>
            <w:t>2023</w:t>
          </w:r>
          <w:r>
            <w:rPr>
              <w:rFonts w:eastAsia="MS PMincho" w:cs="Arial"/>
            </w:rPr>
            <w:t xml:space="preserve">). </w:t>
          </w:r>
          <w:r w:rsidR="00005E6C" w:rsidRPr="00005E6C">
            <w:rPr>
              <w:rFonts w:eastAsia="MS PMincho" w:cs="Arial"/>
            </w:rPr>
            <w:t>The role of coworker support in a sexual harassment climate: Measuring employees’ burnout and employee engagement</w:t>
          </w:r>
          <w:r w:rsidR="00E40B4D">
            <w:rPr>
              <w:rFonts w:eastAsia="MS PMincho" w:cs="Arial"/>
            </w:rPr>
            <w:t xml:space="preserve">. </w:t>
          </w:r>
          <w:r w:rsidR="00D7140A">
            <w:rPr>
              <w:rFonts w:eastAsia="MS PMincho" w:cs="Arial"/>
            </w:rPr>
            <w:t xml:space="preserve">Istanbul, Turkey: </w:t>
          </w:r>
          <w:r w:rsidR="00BA621E" w:rsidRPr="00D66EA2">
            <w:rPr>
              <w:rFonts w:eastAsia="MS PMincho" w:cs="Arial"/>
              <w:i/>
              <w:iCs/>
            </w:rPr>
            <w:t xml:space="preserve">Managing Tourism Across Continents </w:t>
          </w:r>
          <w:r w:rsidR="00C26EE1" w:rsidRPr="00D66EA2">
            <w:rPr>
              <w:rFonts w:eastAsia="MS PMincho" w:cs="Arial"/>
              <w:i/>
              <w:iCs/>
            </w:rPr>
            <w:t>Conference</w:t>
          </w:r>
          <w:r w:rsidR="00E40B4D">
            <w:rPr>
              <w:rFonts w:eastAsia="MS PMincho" w:cs="Arial"/>
            </w:rPr>
            <w:t>,</w:t>
          </w:r>
          <w:r w:rsidR="00C26EE1">
            <w:rPr>
              <w:rFonts w:eastAsia="MS PMincho" w:cs="Arial"/>
            </w:rPr>
            <w:t xml:space="preserve"> March </w:t>
          </w:r>
          <w:r w:rsidR="00F076CE">
            <w:rPr>
              <w:rFonts w:eastAsia="MS PMincho" w:cs="Arial"/>
            </w:rPr>
            <w:t>15-18, 2023.</w:t>
          </w:r>
          <w:r w:rsidR="00E40B4D">
            <w:rPr>
              <w:rFonts w:eastAsia="MS PMincho" w:cs="Arial"/>
            </w:rPr>
            <w:t xml:space="preserve"> </w:t>
          </w:r>
          <w:r w:rsidR="00624098">
            <w:rPr>
              <w:rFonts w:eastAsia="MS PMincho" w:cs="Arial"/>
            </w:rPr>
            <w:t>(</w:t>
          </w:r>
          <w:r w:rsidR="00624098" w:rsidRPr="00624098">
            <w:rPr>
              <w:rFonts w:eastAsia="MS PMincho" w:cs="Arial"/>
              <w:highlight w:val="green"/>
            </w:rPr>
            <w:t>1 point</w:t>
          </w:r>
          <w:r w:rsidR="00624098">
            <w:rPr>
              <w:rFonts w:eastAsia="MS PMincho" w:cs="Arial"/>
            </w:rPr>
            <w:t>)</w:t>
          </w:r>
        </w:p>
        <w:p w14:paraId="57FFAACC" w14:textId="602E7CB9" w:rsidR="00AB1C5F" w:rsidRDefault="00AB1C5F" w:rsidP="008A6A25">
          <w:pPr>
            <w:spacing w:line="300" w:lineRule="auto"/>
            <w:rPr>
              <w:rFonts w:eastAsia="MS PMincho" w:cs="Arial"/>
            </w:rPr>
          </w:pPr>
          <w:r w:rsidRPr="00D668F0">
            <w:rPr>
              <w:rFonts w:eastAsia="MS PMincho" w:cs="Arial"/>
              <w:b/>
              <w:bCs/>
            </w:rPr>
            <w:t>Russen, M.,</w:t>
          </w:r>
          <w:r>
            <w:rPr>
              <w:rFonts w:eastAsia="MS PMincho" w:cs="Arial"/>
            </w:rPr>
            <w:t xml:space="preserve"> </w:t>
          </w:r>
          <w:r w:rsidR="00F9614A">
            <w:rPr>
              <w:rFonts w:eastAsia="MS PMincho" w:cs="Arial"/>
            </w:rPr>
            <w:t>Dawson, M., Kitterlin-Lynch, M., Madera J. M., &amp; Abbot, J. (</w:t>
          </w:r>
          <w:r w:rsidR="00F9614A" w:rsidRPr="00331FB9">
            <w:rPr>
              <w:rFonts w:eastAsia="MS PMincho" w:cs="Arial"/>
              <w:highlight w:val="yellow"/>
            </w:rPr>
            <w:t>2023</w:t>
          </w:r>
          <w:r w:rsidR="00F9614A">
            <w:rPr>
              <w:rFonts w:eastAsia="MS PMincho" w:cs="Arial"/>
            </w:rPr>
            <w:t>). Developing a framework for leadership inclusion in hospitality.</w:t>
          </w:r>
          <w:r w:rsidR="001D31E0">
            <w:rPr>
              <w:rFonts w:eastAsia="MS PMincho" w:cs="Arial"/>
            </w:rPr>
            <w:t xml:space="preserve"> Las Vegas, NV</w:t>
          </w:r>
          <w:r w:rsidR="00D7140A">
            <w:rPr>
              <w:rFonts w:eastAsia="MS PMincho" w:cs="Arial"/>
            </w:rPr>
            <w:t>:</w:t>
          </w:r>
          <w:r w:rsidR="00F9614A">
            <w:rPr>
              <w:rFonts w:eastAsia="MS PMincho" w:cs="Arial"/>
            </w:rPr>
            <w:t xml:space="preserve"> </w:t>
          </w:r>
          <w:r w:rsidR="00F9614A">
            <w:rPr>
              <w:rFonts w:eastAsia="MS PMincho" w:cs="Arial"/>
              <w:i/>
              <w:iCs/>
            </w:rPr>
            <w:t>Western Federation CHRIE Annual Conference 2023</w:t>
          </w:r>
          <w:r w:rsidR="00331FB9">
            <w:rPr>
              <w:rFonts w:eastAsia="MS PMincho" w:cs="Arial"/>
              <w:i/>
              <w:iCs/>
            </w:rPr>
            <w:t xml:space="preserve">, </w:t>
          </w:r>
          <w:r w:rsidR="00331FB9">
            <w:rPr>
              <w:rFonts w:eastAsia="MS PMincho" w:cs="Arial"/>
            </w:rPr>
            <w:t>February 16-18, 2023.</w:t>
          </w:r>
          <w:r w:rsidR="00331FB9" w:rsidRPr="00331FB9">
            <w:rPr>
              <w:rFonts w:eastAsia="MS PMincho" w:cs="Arial"/>
            </w:rPr>
            <w:t xml:space="preserve"> </w:t>
          </w:r>
          <w:r w:rsidR="00331FB9">
            <w:rPr>
              <w:rFonts w:eastAsia="MS PMincho" w:cs="Arial"/>
            </w:rPr>
            <w:t>(</w:t>
          </w:r>
          <w:r w:rsidR="00331FB9" w:rsidRPr="00624098">
            <w:rPr>
              <w:rFonts w:eastAsia="MS PMincho" w:cs="Arial"/>
              <w:highlight w:val="green"/>
            </w:rPr>
            <w:t>1 point</w:t>
          </w:r>
          <w:r w:rsidR="00331FB9">
            <w:rPr>
              <w:rFonts w:eastAsia="MS PMincho" w:cs="Arial"/>
            </w:rPr>
            <w:t>)</w:t>
          </w:r>
        </w:p>
        <w:p w14:paraId="7A8B1D68" w14:textId="53224AEC" w:rsidR="00D668F0" w:rsidRPr="00331FB9" w:rsidRDefault="00D668F0" w:rsidP="008A6A25">
          <w:pPr>
            <w:spacing w:line="300" w:lineRule="auto"/>
            <w:rPr>
              <w:rFonts w:eastAsia="MS PMincho" w:cs="Arial"/>
            </w:rPr>
          </w:pPr>
          <w:r w:rsidRPr="00D668F0">
            <w:rPr>
              <w:rFonts w:eastAsia="MS PMincho" w:cs="Arial"/>
              <w:b/>
              <w:bCs/>
            </w:rPr>
            <w:t>Russen M.,</w:t>
          </w:r>
          <w:r>
            <w:rPr>
              <w:rFonts w:eastAsia="MS PMincho" w:cs="Arial"/>
            </w:rPr>
            <w:t xml:space="preserve"> Kirkpatrick, CTT, Wu, X., &amp; Smith, S. (2023). Perceptions of Equity in Hospitality Education.</w:t>
          </w:r>
          <w:r w:rsidR="00460839">
            <w:rPr>
              <w:rFonts w:eastAsia="MS PMincho" w:cs="Arial"/>
            </w:rPr>
            <w:t xml:space="preserve"> Las Vegas, NV:</w:t>
          </w:r>
          <w:r w:rsidRPr="00D668F0">
            <w:rPr>
              <w:rFonts w:eastAsia="MS PMincho" w:cs="Arial"/>
              <w:i/>
              <w:iCs/>
            </w:rPr>
            <w:t xml:space="preserve"> </w:t>
          </w:r>
          <w:r>
            <w:rPr>
              <w:rFonts w:eastAsia="MS PMincho" w:cs="Arial"/>
              <w:i/>
              <w:iCs/>
            </w:rPr>
            <w:t xml:space="preserve">Western Federation CHRIE Annual Conference 2023, </w:t>
          </w:r>
          <w:r>
            <w:rPr>
              <w:rFonts w:eastAsia="MS PMincho" w:cs="Arial"/>
            </w:rPr>
            <w:t>February 16-18, 2023.</w:t>
          </w:r>
          <w:r w:rsidRPr="00331FB9">
            <w:rPr>
              <w:rFonts w:eastAsia="MS PMincho" w:cs="Arial"/>
            </w:rPr>
            <w:t xml:space="preserve"> </w:t>
          </w:r>
          <w:r>
            <w:rPr>
              <w:rFonts w:eastAsia="MS PMincho" w:cs="Arial"/>
            </w:rPr>
            <w:t>(</w:t>
          </w:r>
          <w:r w:rsidRPr="00624098">
            <w:rPr>
              <w:rFonts w:eastAsia="MS PMincho" w:cs="Arial"/>
              <w:highlight w:val="green"/>
            </w:rPr>
            <w:t>1 point</w:t>
          </w:r>
          <w:r>
            <w:rPr>
              <w:rFonts w:eastAsia="MS PMincho" w:cs="Arial"/>
            </w:rPr>
            <w:t xml:space="preserve">) </w:t>
          </w:r>
        </w:p>
        <w:p w14:paraId="7CED29D8" w14:textId="0FCA1E78" w:rsidR="004B7D35" w:rsidRDefault="004B7D35" w:rsidP="008A6A25">
          <w:pPr>
            <w:spacing w:line="300" w:lineRule="auto"/>
            <w:rPr>
              <w:rFonts w:eastAsia="MS PMincho" w:cs="Arial"/>
            </w:rPr>
          </w:pPr>
          <w:r>
            <w:rPr>
              <w:rFonts w:eastAsia="MS PMincho" w:cs="Arial"/>
            </w:rPr>
            <w:t xml:space="preserve">Ruiz, C., </w:t>
          </w:r>
          <w:r w:rsidRPr="006F4E65">
            <w:rPr>
              <w:rFonts w:eastAsia="MS PMincho" w:cs="Arial"/>
              <w:b/>
              <w:bCs/>
            </w:rPr>
            <w:t>Russen, M</w:t>
          </w:r>
          <w:r>
            <w:rPr>
              <w:rFonts w:eastAsia="MS PMincho" w:cs="Arial"/>
            </w:rPr>
            <w:t xml:space="preserve">., </w:t>
          </w:r>
          <w:proofErr w:type="spellStart"/>
          <w:r w:rsidR="00CA6AFE">
            <w:rPr>
              <w:rFonts w:eastAsia="MS PMincho" w:cs="Arial"/>
            </w:rPr>
            <w:t>Gip</w:t>
          </w:r>
          <w:proofErr w:type="spellEnd"/>
          <w:r w:rsidR="00CA6AFE">
            <w:rPr>
              <w:rFonts w:eastAsia="MS PMincho" w:cs="Arial"/>
            </w:rPr>
            <w:t xml:space="preserve">, H., &amp; Guchait, P. </w:t>
          </w:r>
          <w:r w:rsidR="00CA6AFE" w:rsidRPr="00424E45">
            <w:rPr>
              <w:rFonts w:eastAsia="MS PMincho" w:cs="Arial"/>
              <w:highlight w:val="yellow"/>
            </w:rPr>
            <w:t>(2023</w:t>
          </w:r>
          <w:r w:rsidR="00CA6AFE">
            <w:rPr>
              <w:rFonts w:eastAsia="MS PMincho" w:cs="Arial"/>
            </w:rPr>
            <w:t>). “</w:t>
          </w:r>
          <w:r w:rsidR="00CB20E6" w:rsidRPr="00CB20E6">
            <w:rPr>
              <w:rFonts w:eastAsia="MS PMincho" w:cs="Arial"/>
            </w:rPr>
            <w:t>Hospitality Employee Perceptions of Diversity Policies and Initiatives</w:t>
          </w:r>
          <w:r w:rsidR="00CB20E6">
            <w:rPr>
              <w:rFonts w:eastAsia="MS PMincho" w:cs="Arial"/>
            </w:rPr>
            <w:t xml:space="preserve">.” </w:t>
          </w:r>
          <w:r w:rsidR="008F552D">
            <w:rPr>
              <w:rFonts w:eastAsia="MS PMincho" w:cs="Arial"/>
            </w:rPr>
            <w:t xml:space="preserve">Anaheim, CA:  </w:t>
          </w:r>
          <w:r w:rsidR="008F552D" w:rsidRPr="00BA621E">
            <w:rPr>
              <w:rFonts w:eastAsia="MS PMincho" w:cs="Arial"/>
              <w:i/>
              <w:iCs/>
            </w:rPr>
            <w:t>28th Annual Graduate Education &amp; Graduate Student Research Conference in Hospitality and Tourism</w:t>
          </w:r>
          <w:r w:rsidR="00D22A75">
            <w:rPr>
              <w:rFonts w:eastAsia="MS PMincho" w:cs="Arial"/>
            </w:rPr>
            <w:t xml:space="preserve">, January </w:t>
          </w:r>
          <w:r w:rsidR="00C50CBD">
            <w:rPr>
              <w:rFonts w:eastAsia="MS PMincho" w:cs="Arial"/>
            </w:rPr>
            <w:t>6-7, 2023.</w:t>
          </w:r>
          <w:r w:rsidR="00624098" w:rsidRPr="00624098">
            <w:rPr>
              <w:rFonts w:eastAsia="MS PMincho" w:cs="Arial"/>
            </w:rPr>
            <w:t xml:space="preserve"> </w:t>
          </w:r>
          <w:r w:rsidR="00624098">
            <w:rPr>
              <w:rFonts w:eastAsia="MS PMincho" w:cs="Arial"/>
            </w:rPr>
            <w:t>(</w:t>
          </w:r>
          <w:r w:rsidR="00624098" w:rsidRPr="00624098">
            <w:rPr>
              <w:rFonts w:eastAsia="MS PMincho" w:cs="Arial"/>
              <w:highlight w:val="green"/>
            </w:rPr>
            <w:t>1 point</w:t>
          </w:r>
          <w:r w:rsidR="00624098">
            <w:rPr>
              <w:rFonts w:eastAsia="MS PMincho" w:cs="Arial"/>
            </w:rPr>
            <w:t>)</w:t>
          </w:r>
        </w:p>
        <w:p w14:paraId="5A9B7B9D" w14:textId="370D017A" w:rsidR="00361A4E" w:rsidRDefault="00361A4E" w:rsidP="008A6A25">
          <w:pPr>
            <w:spacing w:line="300" w:lineRule="auto"/>
            <w:rPr>
              <w:rFonts w:eastAsia="MS PMincho" w:cs="Arial"/>
            </w:rPr>
          </w:pPr>
          <w:r w:rsidRPr="00717107">
            <w:rPr>
              <w:rFonts w:eastAsia="MS PMincho" w:cs="Arial"/>
              <w:b/>
              <w:bCs/>
            </w:rPr>
            <w:t>Russen, M.,</w:t>
          </w:r>
          <w:r>
            <w:rPr>
              <w:rFonts w:eastAsia="MS PMincho" w:cs="Arial"/>
            </w:rPr>
            <w:t xml:space="preserve"> Dawson, M., Legendre, T. (2022). “</w:t>
          </w:r>
          <w:r w:rsidR="00335236" w:rsidRPr="00335236">
            <w:rPr>
              <w:rFonts w:eastAsia="MS PMincho" w:cs="Arial"/>
            </w:rPr>
            <w:t>Stereotypical Assumptions in Hospitality Leadership:  The role of masculine and feminine gender enactment</w:t>
          </w:r>
          <w:r w:rsidR="00335236">
            <w:rPr>
              <w:rFonts w:eastAsia="MS PMincho" w:cs="Arial"/>
            </w:rPr>
            <w:t>.” Housto</w:t>
          </w:r>
          <w:r w:rsidR="0051171D">
            <w:rPr>
              <w:rFonts w:eastAsia="MS PMincho" w:cs="Arial"/>
            </w:rPr>
            <w:t xml:space="preserve">n, TX:  </w:t>
          </w:r>
          <w:r w:rsidR="0051171D" w:rsidRPr="0051171D">
            <w:rPr>
              <w:rFonts w:eastAsia="MS PMincho" w:cs="Arial"/>
              <w:i/>
              <w:iCs/>
            </w:rPr>
            <w:t>2</w:t>
          </w:r>
          <w:r w:rsidR="0051171D">
            <w:rPr>
              <w:rFonts w:eastAsia="MS PMincho" w:cs="Arial"/>
              <w:i/>
              <w:iCs/>
            </w:rPr>
            <w:t>7</w:t>
          </w:r>
          <w:r w:rsidR="0051171D" w:rsidRPr="0051171D">
            <w:rPr>
              <w:rFonts w:eastAsia="MS PMincho" w:cs="Arial"/>
              <w:i/>
              <w:iCs/>
              <w:vertAlign w:val="superscript"/>
            </w:rPr>
            <w:t>th</w:t>
          </w:r>
          <w:r w:rsidR="0051171D" w:rsidRPr="0051171D">
            <w:rPr>
              <w:rFonts w:eastAsia="MS PMincho" w:cs="Arial"/>
              <w:i/>
              <w:iCs/>
            </w:rPr>
            <w:t xml:space="preserve"> Annual Graduate Student Research Conference in Hospitality and Tourism, </w:t>
          </w:r>
          <w:r w:rsidR="0051171D" w:rsidRPr="0051171D">
            <w:rPr>
              <w:rFonts w:eastAsia="MS PMincho" w:cs="Arial"/>
            </w:rPr>
            <w:t xml:space="preserve">January </w:t>
          </w:r>
          <w:r w:rsidR="00717107">
            <w:rPr>
              <w:rFonts w:eastAsia="MS PMincho" w:cs="Arial"/>
            </w:rPr>
            <w:t>6-8</w:t>
          </w:r>
          <w:r w:rsidR="0051171D" w:rsidRPr="0051171D">
            <w:rPr>
              <w:rFonts w:eastAsia="MS PMincho" w:cs="Arial"/>
            </w:rPr>
            <w:t>, 202</w:t>
          </w:r>
          <w:r w:rsidR="00C50CBD">
            <w:rPr>
              <w:rFonts w:eastAsia="MS PMincho" w:cs="Arial"/>
            </w:rPr>
            <w:t>2</w:t>
          </w:r>
          <w:r w:rsidR="0051171D" w:rsidRPr="0051171D">
            <w:rPr>
              <w:rFonts w:eastAsia="MS PMincho" w:cs="Arial"/>
            </w:rPr>
            <w:t>.</w:t>
          </w:r>
        </w:p>
        <w:p w14:paraId="35C56556" w14:textId="5A571A5E"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Dawson, M., Taylor, D.C., Reynolds, D. (2021). “Defining Wine Culture.” </w:t>
          </w:r>
          <w:r w:rsidRPr="008A6A25">
            <w:rPr>
              <w:rFonts w:eastAsia="MS PMincho" w:cs="Arial"/>
              <w:b/>
              <w:bCs/>
            </w:rPr>
            <w:t>Best Paper</w:t>
          </w:r>
          <w:r w:rsidRPr="008A6A25">
            <w:rPr>
              <w:rFonts w:eastAsia="MS PMincho" w:cs="Arial"/>
            </w:rPr>
            <w:t xml:space="preserve">. Washington, D.C.:  </w:t>
          </w:r>
          <w:r w:rsidRPr="008A6A25">
            <w:rPr>
              <w:rFonts w:eastAsia="MS PMincho" w:cs="Arial"/>
              <w:i/>
              <w:iCs/>
            </w:rPr>
            <w:t xml:space="preserve">Annual 2021 ICHRIE (International Council of Hotel, Restaurant, and Institutional Education) Conference, </w:t>
          </w:r>
          <w:r w:rsidRPr="008A6A25">
            <w:rPr>
              <w:rFonts w:eastAsia="MS PMincho" w:cs="Arial"/>
            </w:rPr>
            <w:t>July 26-30, 2021.</w:t>
          </w:r>
        </w:p>
        <w:p w14:paraId="70CD6BE8" w14:textId="55560A58" w:rsidR="008A6A25" w:rsidRPr="008A6A25" w:rsidRDefault="008A6A25" w:rsidP="008A6A25">
          <w:pPr>
            <w:spacing w:line="300" w:lineRule="auto"/>
            <w:rPr>
              <w:rFonts w:eastAsia="MS PMincho" w:cs="Arial"/>
            </w:rPr>
          </w:pPr>
          <w:r w:rsidRPr="008A6A25">
            <w:rPr>
              <w:rFonts w:eastAsia="MS PMincho" w:cs="Arial"/>
              <w:b/>
              <w:bCs/>
            </w:rPr>
            <w:t xml:space="preserve">Russen, M., </w:t>
          </w:r>
          <w:r w:rsidRPr="008A6A25">
            <w:rPr>
              <w:rFonts w:eastAsia="MS PMincho" w:cs="Arial"/>
            </w:rPr>
            <w:t xml:space="preserve">Dawson, M. (2021). “Developing a Societal Theory for Inclusion within Hospitality Top Management Teams.” Washington, D.C.:  </w:t>
          </w:r>
          <w:r w:rsidRPr="008A6A25">
            <w:rPr>
              <w:rFonts w:eastAsia="MS PMincho" w:cs="Arial"/>
              <w:i/>
              <w:iCs/>
            </w:rPr>
            <w:t xml:space="preserve">Annual 2021 ICHRIE (International Council of Hotel, Restaurant, and Institutional Education) Conference, </w:t>
          </w:r>
          <w:r w:rsidRPr="008A6A25">
            <w:rPr>
              <w:rFonts w:eastAsia="MS PMincho" w:cs="Arial"/>
            </w:rPr>
            <w:t>July 26-30, 2021.</w:t>
          </w:r>
        </w:p>
        <w:p w14:paraId="13B1910E" w14:textId="77777777"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Lee, M., Dawson, M., Madera, J. M. (2021). “The impact of gender-diverse top management teams on financial performance:  A resource-based view of the restaurant industry.” Houston, TX:  </w:t>
          </w:r>
          <w:r w:rsidRPr="008A6A25">
            <w:rPr>
              <w:rFonts w:eastAsia="MS PMincho" w:cs="Arial"/>
              <w:i/>
              <w:iCs/>
            </w:rPr>
            <w:t>26</w:t>
          </w:r>
          <w:r w:rsidRPr="008A6A25">
            <w:rPr>
              <w:rFonts w:eastAsia="MS PMincho" w:cs="Arial"/>
              <w:i/>
              <w:iCs/>
              <w:vertAlign w:val="superscript"/>
            </w:rPr>
            <w:t>th</w:t>
          </w:r>
          <w:r w:rsidRPr="008A6A25">
            <w:rPr>
              <w:rFonts w:eastAsia="MS PMincho" w:cs="Arial"/>
              <w:i/>
              <w:iCs/>
            </w:rPr>
            <w:t xml:space="preserve"> Annual Graduate Student Research Conference in Hospitality and Tourism, </w:t>
          </w:r>
          <w:r w:rsidRPr="008A6A25">
            <w:rPr>
              <w:rFonts w:eastAsia="MS PMincho" w:cs="Arial"/>
            </w:rPr>
            <w:t>January 7-9, 2021.</w:t>
          </w:r>
        </w:p>
        <w:p w14:paraId="1E167D9C" w14:textId="77777777" w:rsidR="008A6A25" w:rsidRPr="008A6A25" w:rsidRDefault="008A6A25" w:rsidP="008A6A25">
          <w:pPr>
            <w:spacing w:line="300" w:lineRule="auto"/>
            <w:rPr>
              <w:rFonts w:eastAsia="MS PMincho" w:cs="Arial"/>
            </w:rPr>
          </w:pPr>
          <w:r w:rsidRPr="008A6A25">
            <w:rPr>
              <w:rFonts w:eastAsia="MS PMincho" w:cs="Arial"/>
            </w:rPr>
            <w:lastRenderedPageBreak/>
            <w:t>Norris, C.,</w:t>
          </w:r>
          <w:r w:rsidRPr="008A6A25">
            <w:rPr>
              <w:rFonts w:eastAsia="MS PMincho" w:cs="Arial"/>
              <w:b/>
              <w:bCs/>
            </w:rPr>
            <w:t xml:space="preserve"> Russen, M., </w:t>
          </w:r>
          <w:r w:rsidRPr="008A6A25">
            <w:rPr>
              <w:rFonts w:eastAsia="MS PMincho" w:cs="Arial"/>
            </w:rPr>
            <w:t xml:space="preserve">Taylor, S. (2021). “Using the experiential value scale and social value to understand independent and chain restaurant patron’s values.” Houston, TX:  </w:t>
          </w:r>
          <w:r w:rsidRPr="008A6A25">
            <w:rPr>
              <w:rFonts w:eastAsia="MS PMincho" w:cs="Arial"/>
              <w:i/>
              <w:iCs/>
            </w:rPr>
            <w:t>26</w:t>
          </w:r>
          <w:r w:rsidRPr="008A6A25">
            <w:rPr>
              <w:rFonts w:eastAsia="MS PMincho" w:cs="Arial"/>
              <w:i/>
              <w:iCs/>
              <w:vertAlign w:val="superscript"/>
            </w:rPr>
            <w:t>th</w:t>
          </w:r>
          <w:r w:rsidRPr="008A6A25">
            <w:rPr>
              <w:rFonts w:eastAsia="MS PMincho" w:cs="Arial"/>
              <w:i/>
              <w:iCs/>
            </w:rPr>
            <w:t xml:space="preserve"> Annual Graduate Student Research Conference in Hospitality and Tourism, </w:t>
          </w:r>
          <w:r w:rsidRPr="008A6A25">
            <w:rPr>
              <w:rFonts w:eastAsia="MS PMincho" w:cs="Arial"/>
            </w:rPr>
            <w:t>January 7-9, 2021.</w:t>
          </w:r>
        </w:p>
        <w:p w14:paraId="5FDD9400" w14:textId="66B62D68"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Dawson, M., Guchait, P., </w:t>
          </w:r>
          <w:r w:rsidR="005F077C">
            <w:rPr>
              <w:rFonts w:eastAsia="MS PMincho" w:cs="Arial"/>
            </w:rPr>
            <w:t xml:space="preserve">&amp; </w:t>
          </w:r>
          <w:proofErr w:type="spellStart"/>
          <w:r w:rsidRPr="008A6A25">
            <w:rPr>
              <w:rFonts w:eastAsia="MS PMincho" w:cs="Arial"/>
            </w:rPr>
            <w:t>Pasamehmetoglu</w:t>
          </w:r>
          <w:proofErr w:type="spellEnd"/>
          <w:r w:rsidRPr="008A6A25">
            <w:rPr>
              <w:rFonts w:eastAsia="MS PMincho" w:cs="Arial"/>
            </w:rPr>
            <w:t xml:space="preserve">, A. (2020). “Hospitality Organizational Culture:  The impact on an employee’s job satisfaction, organizational citizenship behaviors, service recovery performance, and intention to leave.” </w:t>
          </w:r>
          <w:r w:rsidR="006F4E65">
            <w:rPr>
              <w:rFonts w:eastAsia="MS PMincho" w:cs="Arial"/>
            </w:rPr>
            <w:t>Virtual</w:t>
          </w:r>
          <w:r w:rsidRPr="008A6A25">
            <w:rPr>
              <w:rFonts w:eastAsia="MS PMincho" w:cs="Arial"/>
            </w:rPr>
            <w:t xml:space="preserve">:  </w:t>
          </w:r>
          <w:r w:rsidRPr="008A6A25">
            <w:rPr>
              <w:rFonts w:eastAsia="MS PMincho" w:cs="Arial"/>
              <w:i/>
              <w:iCs/>
            </w:rPr>
            <w:t xml:space="preserve">Annual 2020 ICHRIE (International Council of Hotel, Restaurant, and Institutional Education) Conference, </w:t>
          </w:r>
          <w:r w:rsidRPr="008A6A25">
            <w:rPr>
              <w:rFonts w:eastAsia="MS PMincho" w:cs="Arial"/>
            </w:rPr>
            <w:t>July 23-25, 2020.</w:t>
          </w:r>
        </w:p>
        <w:p w14:paraId="5283A508" w14:textId="77777777"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Dawson, M. (2020). “Identifying independent and chain restaurants’ differences in organizational culture.” Las Vegas, NV:  </w:t>
          </w:r>
          <w:r w:rsidRPr="008A6A25">
            <w:rPr>
              <w:rFonts w:eastAsia="MS PMincho" w:cs="Arial"/>
              <w:i/>
              <w:iCs/>
            </w:rPr>
            <w:t>25</w:t>
          </w:r>
          <w:r w:rsidRPr="008A6A25">
            <w:rPr>
              <w:rFonts w:eastAsia="MS PMincho" w:cs="Arial"/>
              <w:i/>
              <w:iCs/>
              <w:vertAlign w:val="superscript"/>
            </w:rPr>
            <w:t>th</w:t>
          </w:r>
          <w:r w:rsidRPr="008A6A25">
            <w:rPr>
              <w:rFonts w:eastAsia="MS PMincho" w:cs="Arial"/>
              <w:i/>
              <w:iCs/>
            </w:rPr>
            <w:t xml:space="preserve"> Annual Graduate Student Research Conference in Hospitality and Tourism, </w:t>
          </w:r>
          <w:r w:rsidRPr="008A6A25">
            <w:rPr>
              <w:rFonts w:eastAsia="MS PMincho" w:cs="Arial"/>
            </w:rPr>
            <w:t>January 3-5, 2020.</w:t>
          </w:r>
        </w:p>
        <w:p w14:paraId="1F5F065D" w14:textId="77777777"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Moreo, P., Berezina, K., Askren, J. (2019). “Restaurant management style and cost control efforts:  Discovering a connection.” Sarasota, FL:  </w:t>
          </w:r>
          <w:r w:rsidRPr="008A6A25">
            <w:rPr>
              <w:rFonts w:eastAsia="MS PMincho" w:cs="Arial"/>
              <w:i/>
              <w:iCs/>
            </w:rPr>
            <w:t>Southeast, Central, and South American Federation (SECSA) 2019 Conference,</w:t>
          </w:r>
          <w:r w:rsidRPr="008A6A25">
            <w:rPr>
              <w:rFonts w:eastAsia="MS PMincho" w:cs="Arial"/>
            </w:rPr>
            <w:t xml:space="preserve"> March 1-2, 2019.</w:t>
          </w:r>
        </w:p>
        <w:p w14:paraId="1B83EB30" w14:textId="4CCD1709" w:rsidR="008A6A25" w:rsidRPr="008A6A25" w:rsidRDefault="008A6A25" w:rsidP="008A6A25">
          <w:pPr>
            <w:spacing w:line="300" w:lineRule="auto"/>
            <w:rPr>
              <w:rFonts w:eastAsia="MS PMincho" w:cs="Arial"/>
            </w:rPr>
          </w:pPr>
          <w:r w:rsidRPr="008A6A25">
            <w:rPr>
              <w:rFonts w:eastAsia="MS PMincho" w:cs="Arial"/>
              <w:b/>
              <w:bCs/>
            </w:rPr>
            <w:t>Russen, M.,</w:t>
          </w:r>
          <w:r w:rsidRPr="008A6A25">
            <w:rPr>
              <w:rFonts w:eastAsia="MS PMincho" w:cs="Arial"/>
            </w:rPr>
            <w:t xml:space="preserve"> Nanau, L.,</w:t>
          </w:r>
          <w:r w:rsidR="00B15B3E">
            <w:rPr>
              <w:rFonts w:eastAsia="MS PMincho" w:cs="Arial"/>
            </w:rPr>
            <w:t xml:space="preserve"> </w:t>
          </w:r>
          <w:r w:rsidRPr="008A6A25">
            <w:rPr>
              <w:rFonts w:eastAsia="MS PMincho" w:cs="Arial"/>
            </w:rPr>
            <w:t xml:space="preserve">Cobanoglu, C. (2019). “The Glass Ceiling in the Restaurant Industry:  Understanding barriers to gender equality.” Houston, TX:  </w:t>
          </w:r>
          <w:r w:rsidRPr="008A6A25">
            <w:rPr>
              <w:rFonts w:eastAsia="MS PMincho" w:cs="Arial"/>
              <w:i/>
              <w:iCs/>
            </w:rPr>
            <w:t>24</w:t>
          </w:r>
          <w:r w:rsidRPr="008A6A25">
            <w:rPr>
              <w:rFonts w:eastAsia="MS PMincho" w:cs="Arial"/>
              <w:i/>
              <w:iCs/>
              <w:vertAlign w:val="superscript"/>
            </w:rPr>
            <w:t>th</w:t>
          </w:r>
          <w:r w:rsidRPr="008A6A25">
            <w:rPr>
              <w:rFonts w:eastAsia="MS PMincho" w:cs="Arial"/>
              <w:i/>
              <w:iCs/>
            </w:rPr>
            <w:t xml:space="preserve"> Annual Graduate Student Research Conference in Hospitality and Tourism, </w:t>
          </w:r>
          <w:r w:rsidRPr="008A6A25">
            <w:rPr>
              <w:rFonts w:eastAsia="MS PMincho" w:cs="Arial"/>
            </w:rPr>
            <w:t>January 3-5, 2019.</w:t>
          </w:r>
        </w:p>
      </w:sdtContent>
    </w:sdt>
    <w:p w14:paraId="787AD757" w14:textId="5D735368" w:rsidR="0037100C" w:rsidRPr="00CC5CD5" w:rsidRDefault="0037100C" w:rsidP="00CC5CD5">
      <w:pPr>
        <w:pStyle w:val="Heading2"/>
      </w:pPr>
      <w:bookmarkStart w:id="29" w:name="_Toc75934040"/>
      <w:bookmarkStart w:id="30" w:name="_Toc81316276"/>
      <w:r w:rsidRPr="00CC5CD5">
        <w:t>Student Direction</w:t>
      </w:r>
    </w:p>
    <w:p w14:paraId="1F7B0FC7" w14:textId="1635A29A" w:rsidR="0037100C" w:rsidRDefault="0032736F" w:rsidP="00EC2AF3">
      <w:pPr>
        <w:rPr>
          <w:rFonts w:eastAsia="MS PMincho" w:cs="Arial"/>
        </w:rPr>
      </w:pPr>
      <w:r w:rsidRPr="007F2443">
        <w:t xml:space="preserve">Directed students on their research projects. Gave feedback on manuscript development, </w:t>
      </w:r>
      <w:r w:rsidR="00341254" w:rsidRPr="007F2443">
        <w:t>study design, data collection and analysis, and how to target journals. Students presented their work at conferences</w:t>
      </w:r>
      <w:r w:rsidR="004757AE" w:rsidRPr="007F2443">
        <w:t xml:space="preserve"> and meetings to seek outside feedback on the project</w:t>
      </w:r>
      <w:r w:rsidR="004757AE">
        <w:rPr>
          <w:rFonts w:eastAsia="MS PMincho" w:cs="Arial"/>
        </w:rPr>
        <w:t xml:space="preserve">. </w:t>
      </w:r>
    </w:p>
    <w:p w14:paraId="2AF13063" w14:textId="6F22C9F7" w:rsidR="00371921" w:rsidRDefault="00371921" w:rsidP="007F2443">
      <w:pPr>
        <w:pStyle w:val="Heading3"/>
        <w:rPr>
          <w:rFonts w:eastAsia="MS PMincho"/>
        </w:rPr>
      </w:pPr>
      <w:r>
        <w:rPr>
          <w:rFonts w:eastAsia="MS PMincho"/>
        </w:rPr>
        <w:t>Amanda R</w:t>
      </w:r>
      <w:r w:rsidR="004E5AB5">
        <w:rPr>
          <w:rFonts w:eastAsia="MS PMincho"/>
        </w:rPr>
        <w:t>ei</w:t>
      </w:r>
      <w:r>
        <w:rPr>
          <w:rFonts w:eastAsia="MS PMincho"/>
        </w:rPr>
        <w:t>gle</w:t>
      </w:r>
      <w:r w:rsidR="004E5AB5">
        <w:rPr>
          <w:rFonts w:eastAsia="MS PMincho"/>
        </w:rPr>
        <w:t xml:space="preserve">, Master of Arts in Communication Studies </w:t>
      </w:r>
    </w:p>
    <w:p w14:paraId="65FB30F2" w14:textId="25140019" w:rsidR="00E33ABA" w:rsidRDefault="00B124A7" w:rsidP="00EC2AF3">
      <w:pPr>
        <w:ind w:left="1440"/>
      </w:pPr>
      <w:bookmarkStart w:id="31" w:name="OLE_LINK1"/>
      <w:r>
        <w:t>Intergenerational Communication:  An Evaluation of the CSUSB Sages and Seekers</w:t>
      </w:r>
      <w:r w:rsidR="000C1C63">
        <w:t xml:space="preserve"> Program</w:t>
      </w:r>
      <w:r w:rsidR="008539B2">
        <w:t>, student research project.</w:t>
      </w:r>
    </w:p>
    <w:bookmarkEnd w:id="31"/>
    <w:p w14:paraId="57BDED68" w14:textId="7DC2569F" w:rsidR="000C1C63" w:rsidRDefault="000C1C63" w:rsidP="007F2443">
      <w:pPr>
        <w:pStyle w:val="Heading3"/>
        <w:rPr>
          <w:rFonts w:eastAsia="MS PMincho"/>
        </w:rPr>
      </w:pPr>
      <w:r>
        <w:rPr>
          <w:rFonts w:eastAsia="MS PMincho"/>
        </w:rPr>
        <w:t xml:space="preserve">Delton Gerard, Master of Business Administration, </w:t>
      </w:r>
      <w:proofErr w:type="gramStart"/>
      <w:r>
        <w:rPr>
          <w:rFonts w:eastAsia="MS PMincho"/>
        </w:rPr>
        <w:t>Entrepreneurship</w:t>
      </w:r>
      <w:proofErr w:type="gramEnd"/>
      <w:r>
        <w:rPr>
          <w:rFonts w:eastAsia="MS PMincho"/>
        </w:rPr>
        <w:t xml:space="preserve"> and Innovation </w:t>
      </w:r>
      <w:r w:rsidR="00F95320">
        <w:rPr>
          <w:rFonts w:eastAsia="MS PMincho"/>
        </w:rPr>
        <w:t>Concentration</w:t>
      </w:r>
    </w:p>
    <w:p w14:paraId="16D2CCF1" w14:textId="6C6DD3A5" w:rsidR="00F95320" w:rsidRDefault="008539B2" w:rsidP="00EC2AF3">
      <w:pPr>
        <w:ind w:left="1440"/>
      </w:pPr>
      <w:r w:rsidRPr="008539B2">
        <w:t>Blacks at the Top:  a story of barriers and overcoming them</w:t>
      </w:r>
      <w:r>
        <w:t>, student research project.</w:t>
      </w:r>
    </w:p>
    <w:p w14:paraId="454721F9" w14:textId="4BDB398B" w:rsidR="00BC36BC" w:rsidRPr="009C3ECC" w:rsidRDefault="00BC36BC" w:rsidP="00EC2AF3">
      <w:pPr>
        <w:ind w:left="1440"/>
        <w:rPr>
          <w:b/>
          <w:bCs/>
          <w:u w:val="single"/>
        </w:rPr>
      </w:pPr>
      <w:r>
        <w:t>Presented at the West Federation CHRIE 2024 Conference in Denver, CO</w:t>
      </w:r>
      <w:r w:rsidR="009C3ECC">
        <w:t xml:space="preserve">, </w:t>
      </w:r>
      <w:r w:rsidR="009C3ECC">
        <w:rPr>
          <w:b/>
          <w:bCs/>
          <w:u w:val="single"/>
        </w:rPr>
        <w:t>winner, Best Speed Presentation for a Work in Progress</w:t>
      </w:r>
    </w:p>
    <w:p w14:paraId="2C216750" w14:textId="4F09215D" w:rsidR="008539B2" w:rsidRDefault="008539B2" w:rsidP="00BE0C3A">
      <w:pPr>
        <w:pStyle w:val="Heading3"/>
        <w:rPr>
          <w:rFonts w:eastAsia="MS PMincho"/>
        </w:rPr>
      </w:pPr>
      <w:r>
        <w:rPr>
          <w:rFonts w:eastAsia="MS PMincho"/>
        </w:rPr>
        <w:t>Karim Al</w:t>
      </w:r>
      <w:r w:rsidR="00CC5CD5">
        <w:rPr>
          <w:rFonts w:eastAsia="MS PMincho"/>
        </w:rPr>
        <w:t>-</w:t>
      </w:r>
      <w:proofErr w:type="spellStart"/>
      <w:r w:rsidR="00CC5CD5">
        <w:rPr>
          <w:rFonts w:eastAsia="MS PMincho"/>
        </w:rPr>
        <w:t>G</w:t>
      </w:r>
      <w:r>
        <w:rPr>
          <w:rFonts w:eastAsia="MS PMincho"/>
        </w:rPr>
        <w:t>abarty</w:t>
      </w:r>
      <w:proofErr w:type="spellEnd"/>
      <w:r>
        <w:rPr>
          <w:rFonts w:eastAsia="MS PMincho"/>
        </w:rPr>
        <w:t xml:space="preserve">, </w:t>
      </w:r>
      <w:r w:rsidRPr="008539B2">
        <w:rPr>
          <w:rFonts w:eastAsia="MS PMincho"/>
        </w:rPr>
        <w:t>Master of Business Administration, Entrepreneurship and Innovation Concentration</w:t>
      </w:r>
    </w:p>
    <w:p w14:paraId="33DCA814" w14:textId="77777777" w:rsidR="00BC36BC" w:rsidRDefault="00BD5426" w:rsidP="00E35C34">
      <w:pPr>
        <w:ind w:left="1440"/>
      </w:pPr>
      <w:r>
        <w:t>Automation in the Hospitality Industry, student research project</w:t>
      </w:r>
    </w:p>
    <w:p w14:paraId="371D1254" w14:textId="1028BA4D" w:rsidR="008539B2" w:rsidRDefault="00BC36BC" w:rsidP="00E35C34">
      <w:pPr>
        <w:ind w:left="1440"/>
      </w:pPr>
      <w:r w:rsidRPr="00BC36BC">
        <w:t>Presented at the West Federation CHRIE 2024 Conference in Denver, CO</w:t>
      </w:r>
    </w:p>
    <w:p w14:paraId="00D11D9E" w14:textId="364C8CCB" w:rsidR="00BD5426" w:rsidRDefault="00BD5426" w:rsidP="00BE0C3A">
      <w:pPr>
        <w:pStyle w:val="Heading3"/>
        <w:rPr>
          <w:rFonts w:eastAsia="MS PMincho"/>
        </w:rPr>
      </w:pPr>
      <w:r w:rsidRPr="00241BA1">
        <w:rPr>
          <w:rFonts w:eastAsia="MS PMincho"/>
        </w:rPr>
        <w:t>Cristina Ruiz,</w:t>
      </w:r>
      <w:r>
        <w:rPr>
          <w:rFonts w:eastAsia="MS PMincho"/>
        </w:rPr>
        <w:t xml:space="preserve"> </w:t>
      </w:r>
      <w:r w:rsidR="002B6C05" w:rsidRPr="002B6C05">
        <w:rPr>
          <w:rFonts w:eastAsia="MS PMincho"/>
        </w:rPr>
        <w:t>Master of Business Administration</w:t>
      </w:r>
    </w:p>
    <w:p w14:paraId="0B6B78C0" w14:textId="36F71883" w:rsidR="002B6C05" w:rsidRDefault="002B6C05" w:rsidP="00E35C34">
      <w:pPr>
        <w:ind w:left="1440"/>
      </w:pPr>
      <w:r w:rsidRPr="002B6C05">
        <w:t>Hospitality Employee Perceptions of Diversity Policies and Initiatives</w:t>
      </w:r>
      <w:r>
        <w:t>, student research project.</w:t>
      </w:r>
    </w:p>
    <w:p w14:paraId="4336A808" w14:textId="6940E7EA" w:rsidR="002B6C05" w:rsidRDefault="002B6C05" w:rsidP="00E35C34">
      <w:pPr>
        <w:ind w:left="1440"/>
      </w:pPr>
      <w:r>
        <w:t>Presented at the 28</w:t>
      </w:r>
      <w:r w:rsidRPr="002B6C05">
        <w:rPr>
          <w:vertAlign w:val="superscript"/>
        </w:rPr>
        <w:t>th</w:t>
      </w:r>
      <w:r>
        <w:t xml:space="preserve"> Annual Graduate Student in Hospitality Conference</w:t>
      </w:r>
      <w:r w:rsidR="00B7740A">
        <w:t xml:space="preserve">, Anaheim, CA. </w:t>
      </w:r>
    </w:p>
    <w:p w14:paraId="0441246D" w14:textId="61843955" w:rsidR="00B7740A" w:rsidRPr="00B7740A" w:rsidRDefault="00B7740A" w:rsidP="00E35C34">
      <w:pPr>
        <w:ind w:left="1440"/>
        <w:rPr>
          <w:b/>
          <w:bCs/>
        </w:rPr>
      </w:pPr>
      <w:r>
        <w:t xml:space="preserve">Presented at the 2023 CSUSB Meeting of the Minds; </w:t>
      </w:r>
      <w:r w:rsidRPr="009C3ECC">
        <w:rPr>
          <w:b/>
          <w:bCs/>
          <w:u w:val="single"/>
        </w:rPr>
        <w:t>winner, Best Graduate Student Poster.</w:t>
      </w:r>
    </w:p>
    <w:p w14:paraId="55CAABDB" w14:textId="77777777" w:rsidR="0032736F" w:rsidRDefault="0032736F" w:rsidP="00F95320"/>
    <w:p w14:paraId="2EE25C44" w14:textId="585964BF" w:rsidR="008A6A25" w:rsidRPr="008A6A25" w:rsidRDefault="008A6A25" w:rsidP="0085147C">
      <w:pPr>
        <w:pStyle w:val="Heading1"/>
        <w:rPr>
          <w:rFonts w:eastAsia="MS PGothic"/>
        </w:rPr>
      </w:pPr>
      <w:r w:rsidRPr="008A6A25">
        <w:rPr>
          <w:rFonts w:eastAsia="MS PGothic"/>
        </w:rPr>
        <w:lastRenderedPageBreak/>
        <w:t>Journal Contributions</w:t>
      </w:r>
      <w:bookmarkEnd w:id="29"/>
      <w:bookmarkEnd w:id="30"/>
    </w:p>
    <w:p w14:paraId="50A27E6D" w14:textId="44325CEC" w:rsidR="00052A12" w:rsidRDefault="00052A12" w:rsidP="008A6A25">
      <w:pPr>
        <w:keepNext/>
        <w:keepLines/>
        <w:spacing w:line="240" w:lineRule="auto"/>
        <w:outlineLvl w:val="0"/>
        <w:rPr>
          <w:rFonts w:eastAsia="MS PMincho" w:cs="Arial"/>
        </w:rPr>
      </w:pPr>
      <w:bookmarkStart w:id="32" w:name="_Toc81316277"/>
      <w:bookmarkStart w:id="33" w:name="_Toc75934041"/>
      <w:r>
        <w:rPr>
          <w:rFonts w:eastAsia="MS PMincho" w:cs="Arial"/>
        </w:rPr>
        <w:t>Equality, Diversity, and Inclusion:  An International Journal, Reviewer</w:t>
      </w:r>
      <w:r w:rsidR="00EC1FA4">
        <w:rPr>
          <w:rFonts w:eastAsia="MS PMincho" w:cs="Arial"/>
        </w:rPr>
        <w:t xml:space="preserve"> </w:t>
      </w:r>
      <w:bookmarkStart w:id="34" w:name="_Hlk128297065"/>
      <w:r w:rsidR="00EC1FA4">
        <w:rPr>
          <w:rFonts w:eastAsia="MS PMincho" w:cs="Arial"/>
        </w:rPr>
        <w:t>(</w:t>
      </w:r>
      <w:r w:rsidR="00EC1FA4" w:rsidRPr="00A106E2">
        <w:rPr>
          <w:rFonts w:eastAsia="MS PMincho" w:cs="Arial"/>
          <w:highlight w:val="green"/>
        </w:rPr>
        <w:t>1 point</w:t>
      </w:r>
      <w:r w:rsidR="00A106E2">
        <w:rPr>
          <w:rFonts w:eastAsia="MS PMincho" w:cs="Arial"/>
        </w:rPr>
        <w:t>)</w:t>
      </w:r>
      <w:bookmarkEnd w:id="34"/>
    </w:p>
    <w:p w14:paraId="3CFA6FA6" w14:textId="1C965115" w:rsidR="008A6A25" w:rsidRPr="008A6A25" w:rsidRDefault="008A6A25" w:rsidP="008A6A25">
      <w:pPr>
        <w:keepNext/>
        <w:keepLines/>
        <w:spacing w:line="240" w:lineRule="auto"/>
        <w:outlineLvl w:val="0"/>
        <w:rPr>
          <w:rFonts w:eastAsia="MS PMincho" w:cs="Arial"/>
        </w:rPr>
      </w:pPr>
      <w:r w:rsidRPr="008A6A25">
        <w:rPr>
          <w:rFonts w:eastAsia="MS PMincho" w:cs="Arial"/>
        </w:rPr>
        <w:t>International Hospitality Review, Reviewer</w:t>
      </w:r>
      <w:bookmarkEnd w:id="32"/>
      <w:r w:rsidR="00A106E2">
        <w:rPr>
          <w:rFonts w:eastAsia="MS PMincho" w:cs="Arial"/>
        </w:rPr>
        <w:t xml:space="preserve"> (</w:t>
      </w:r>
      <w:r w:rsidR="00A106E2" w:rsidRPr="00A106E2">
        <w:rPr>
          <w:rFonts w:eastAsia="MS PMincho" w:cs="Arial"/>
          <w:highlight w:val="green"/>
        </w:rPr>
        <w:t>1 point</w:t>
      </w:r>
      <w:r w:rsidR="00A106E2">
        <w:rPr>
          <w:rFonts w:eastAsia="MS PMincho" w:cs="Arial"/>
        </w:rPr>
        <w:t>)</w:t>
      </w:r>
    </w:p>
    <w:p w14:paraId="6E9A1010" w14:textId="383414EA" w:rsidR="008A6A25" w:rsidRPr="008A6A25" w:rsidRDefault="008A6A25" w:rsidP="008A6A25">
      <w:pPr>
        <w:keepNext/>
        <w:keepLines/>
        <w:spacing w:line="240" w:lineRule="auto"/>
        <w:outlineLvl w:val="0"/>
        <w:rPr>
          <w:rFonts w:eastAsia="MS PMincho" w:cs="Arial"/>
        </w:rPr>
      </w:pPr>
      <w:bookmarkStart w:id="35" w:name="_Toc81316278"/>
      <w:r w:rsidRPr="008A6A25">
        <w:rPr>
          <w:rFonts w:eastAsia="MS PMincho" w:cs="Arial"/>
        </w:rPr>
        <w:t>International Journal of Contemporary Hospitality Management, Reviewer</w:t>
      </w:r>
      <w:bookmarkEnd w:id="33"/>
      <w:bookmarkEnd w:id="35"/>
      <w:r w:rsidR="00A106E2">
        <w:rPr>
          <w:rFonts w:eastAsia="MS PMincho" w:cs="Arial"/>
        </w:rPr>
        <w:t xml:space="preserve"> (</w:t>
      </w:r>
      <w:r w:rsidR="00A106E2" w:rsidRPr="00A106E2">
        <w:rPr>
          <w:rFonts w:eastAsia="MS PMincho" w:cs="Arial"/>
          <w:highlight w:val="green"/>
        </w:rPr>
        <w:t>1 point</w:t>
      </w:r>
      <w:r w:rsidR="00A106E2">
        <w:rPr>
          <w:rFonts w:eastAsia="MS PMincho" w:cs="Arial"/>
        </w:rPr>
        <w:t>)</w:t>
      </w:r>
    </w:p>
    <w:p w14:paraId="27673112" w14:textId="6462AF27" w:rsidR="008A6A25" w:rsidRDefault="008A6A25" w:rsidP="008A6A25">
      <w:pPr>
        <w:keepNext/>
        <w:keepLines/>
        <w:spacing w:line="240" w:lineRule="auto"/>
        <w:outlineLvl w:val="0"/>
        <w:rPr>
          <w:rFonts w:eastAsia="MS PMincho" w:cs="Arial"/>
        </w:rPr>
      </w:pPr>
      <w:bookmarkStart w:id="36" w:name="_Toc75934042"/>
      <w:bookmarkStart w:id="37" w:name="_Toc81316279"/>
      <w:r w:rsidRPr="008A6A25">
        <w:rPr>
          <w:rFonts w:eastAsia="MS PMincho" w:cs="Arial"/>
        </w:rPr>
        <w:t>International Journal of Hospitality Management, Reviewer</w:t>
      </w:r>
      <w:bookmarkEnd w:id="36"/>
      <w:bookmarkEnd w:id="37"/>
      <w:r w:rsidR="00A106E2">
        <w:rPr>
          <w:rFonts w:eastAsia="MS PMincho" w:cs="Arial"/>
        </w:rPr>
        <w:t xml:space="preserve"> (</w:t>
      </w:r>
      <w:r w:rsidR="00A106E2" w:rsidRPr="00A106E2">
        <w:rPr>
          <w:rFonts w:eastAsia="MS PMincho" w:cs="Arial"/>
          <w:highlight w:val="green"/>
        </w:rPr>
        <w:t>1 point</w:t>
      </w:r>
      <w:r w:rsidR="00A106E2">
        <w:rPr>
          <w:rFonts w:eastAsia="MS PMincho" w:cs="Arial"/>
        </w:rPr>
        <w:t>)</w:t>
      </w:r>
    </w:p>
    <w:p w14:paraId="5DCECEE4" w14:textId="274B3736" w:rsidR="006C1580" w:rsidRPr="008A6A25" w:rsidRDefault="006C1580" w:rsidP="008A6A25">
      <w:pPr>
        <w:keepNext/>
        <w:keepLines/>
        <w:spacing w:line="240" w:lineRule="auto"/>
        <w:outlineLvl w:val="0"/>
        <w:rPr>
          <w:rFonts w:eastAsia="MS PMincho" w:cs="Arial"/>
        </w:rPr>
      </w:pPr>
      <w:r>
        <w:rPr>
          <w:rFonts w:eastAsia="MS PMincho" w:cs="Arial"/>
        </w:rPr>
        <w:t xml:space="preserve">International Journal of </w:t>
      </w:r>
      <w:r w:rsidR="008D2B6B">
        <w:rPr>
          <w:rFonts w:eastAsia="MS PMincho" w:cs="Arial"/>
        </w:rPr>
        <w:t>Hospitality and Tourism Administration, Reviewer (</w:t>
      </w:r>
      <w:r w:rsidR="008D2B6B" w:rsidRPr="00703A98">
        <w:rPr>
          <w:rFonts w:eastAsia="MS PMincho" w:cs="Arial"/>
          <w:highlight w:val="green"/>
        </w:rPr>
        <w:t>1 point</w:t>
      </w:r>
      <w:r w:rsidR="008D2B6B">
        <w:rPr>
          <w:rFonts w:eastAsia="MS PMincho" w:cs="Arial"/>
        </w:rPr>
        <w:t>)</w:t>
      </w:r>
    </w:p>
    <w:p w14:paraId="6A7E451C" w14:textId="7156EE0A" w:rsidR="006C1580" w:rsidRDefault="008A6A25" w:rsidP="008D2B6B">
      <w:pPr>
        <w:keepNext/>
        <w:keepLines/>
        <w:spacing w:line="240" w:lineRule="auto"/>
        <w:outlineLvl w:val="0"/>
        <w:rPr>
          <w:rFonts w:eastAsia="MS PMincho" w:cs="Arial"/>
        </w:rPr>
      </w:pPr>
      <w:bookmarkStart w:id="38" w:name="_Toc75934043"/>
      <w:bookmarkStart w:id="39" w:name="_Toc81316280"/>
      <w:r w:rsidRPr="008A6A25">
        <w:rPr>
          <w:rFonts w:eastAsia="MS PMincho" w:cs="Arial"/>
        </w:rPr>
        <w:t>Journal of Foodservice Business Research, Reviewer</w:t>
      </w:r>
      <w:bookmarkEnd w:id="38"/>
      <w:bookmarkEnd w:id="39"/>
      <w:r w:rsidR="00A106E2">
        <w:rPr>
          <w:rFonts w:eastAsia="MS PMincho" w:cs="Arial"/>
        </w:rPr>
        <w:t xml:space="preserve"> (</w:t>
      </w:r>
      <w:r w:rsidR="00A106E2" w:rsidRPr="00A106E2">
        <w:rPr>
          <w:rFonts w:eastAsia="MS PMincho" w:cs="Arial"/>
          <w:highlight w:val="green"/>
        </w:rPr>
        <w:t>1 point</w:t>
      </w:r>
      <w:r w:rsidR="00A106E2">
        <w:rPr>
          <w:rFonts w:eastAsia="MS PMincho" w:cs="Arial"/>
        </w:rPr>
        <w:t>)</w:t>
      </w:r>
    </w:p>
    <w:p w14:paraId="6B4150B1" w14:textId="60A0689E" w:rsidR="006C1580" w:rsidRPr="008A6A25" w:rsidRDefault="006C1580" w:rsidP="008A6A25">
      <w:pPr>
        <w:keepNext/>
        <w:keepLines/>
        <w:spacing w:after="200" w:line="240" w:lineRule="auto"/>
        <w:outlineLvl w:val="0"/>
        <w:rPr>
          <w:rFonts w:eastAsia="MS PMincho" w:cs="Arial"/>
        </w:rPr>
      </w:pPr>
      <w:r>
        <w:rPr>
          <w:rFonts w:eastAsia="MS PMincho" w:cs="Arial"/>
        </w:rPr>
        <w:t>Journal of Hospitality and Tourism Management</w:t>
      </w:r>
      <w:r w:rsidR="008D2B6B">
        <w:rPr>
          <w:rFonts w:eastAsia="MS PMincho" w:cs="Arial"/>
        </w:rPr>
        <w:t>, Reviewer (</w:t>
      </w:r>
      <w:r w:rsidR="008D2B6B" w:rsidRPr="00703A98">
        <w:rPr>
          <w:rFonts w:eastAsia="MS PMincho" w:cs="Arial"/>
          <w:highlight w:val="green"/>
        </w:rPr>
        <w:t>1 point</w:t>
      </w:r>
      <w:r w:rsidR="008D2B6B">
        <w:rPr>
          <w:rFonts w:eastAsia="MS PMincho" w:cs="Arial"/>
        </w:rPr>
        <w:t>)</w:t>
      </w:r>
    </w:p>
    <w:p w14:paraId="3541E791" w14:textId="655F5CA9" w:rsidR="00C52E77" w:rsidRDefault="00C52E77" w:rsidP="0085147C">
      <w:pPr>
        <w:pStyle w:val="Heading1"/>
        <w:rPr>
          <w:rFonts w:eastAsia="MS PGothic"/>
        </w:rPr>
      </w:pPr>
      <w:bookmarkStart w:id="40" w:name="_Toc75934044"/>
      <w:bookmarkStart w:id="41" w:name="_Toc81316281"/>
      <w:r>
        <w:rPr>
          <w:rFonts w:eastAsia="MS PGothic"/>
        </w:rPr>
        <w:t>University Contributions</w:t>
      </w:r>
    </w:p>
    <w:p w14:paraId="76333332" w14:textId="04415559" w:rsidR="00020A50" w:rsidRDefault="00020A50" w:rsidP="0085147C">
      <w:r>
        <w:t>Hospitality Financial and Technology Professionals CSUSB Student Chapter, advisor</w:t>
      </w:r>
      <w:r w:rsidR="00561ADE">
        <w:t xml:space="preserve">. </w:t>
      </w:r>
      <w:r w:rsidR="00561ADE" w:rsidRPr="00561ADE">
        <w:rPr>
          <w:highlight w:val="yellow"/>
        </w:rPr>
        <w:t>Fall 2024 – present.</w:t>
      </w:r>
    </w:p>
    <w:p w14:paraId="23A6F9AE" w14:textId="77777777" w:rsidR="00561ADE" w:rsidRDefault="007E10FA" w:rsidP="00561ADE">
      <w:r>
        <w:t>PDC Scholarly Research and Creative Activities</w:t>
      </w:r>
      <w:r w:rsidR="001E0D19">
        <w:t xml:space="preserve"> Committee, member</w:t>
      </w:r>
      <w:r w:rsidR="001E0D19" w:rsidRPr="001E0D19">
        <w:rPr>
          <w:highlight w:val="yellow"/>
        </w:rPr>
        <w:t>. Fall 2023 – present</w:t>
      </w:r>
      <w:r w:rsidR="001E0D19">
        <w:t xml:space="preserve">. </w:t>
      </w:r>
    </w:p>
    <w:p w14:paraId="55720101" w14:textId="37DFE6D3" w:rsidR="00337BC4" w:rsidRDefault="00337BC4" w:rsidP="00561ADE">
      <w:r>
        <w:t xml:space="preserve">PDC Student Engagement Committee, member. </w:t>
      </w:r>
      <w:r w:rsidRPr="00337BC4">
        <w:rPr>
          <w:highlight w:val="yellow"/>
        </w:rPr>
        <w:t>Fall 2023 – present.</w:t>
      </w:r>
    </w:p>
    <w:p w14:paraId="0710B804" w14:textId="65219C31" w:rsidR="00561325" w:rsidRDefault="007C282E" w:rsidP="0085147C">
      <w:r>
        <w:t>Office of Academic Equity</w:t>
      </w:r>
      <w:r w:rsidR="006B4430">
        <w:t xml:space="preserve"> Advocates, committee member. </w:t>
      </w:r>
      <w:r w:rsidR="006B4430" w:rsidRPr="006B4430">
        <w:rPr>
          <w:highlight w:val="yellow"/>
        </w:rPr>
        <w:t>Spring 2023 – present</w:t>
      </w:r>
      <w:r w:rsidR="006B4430">
        <w:t xml:space="preserve">. </w:t>
      </w:r>
    </w:p>
    <w:p w14:paraId="0D2628D5" w14:textId="5DC57671" w:rsidR="00730F85" w:rsidRPr="00730F85" w:rsidRDefault="00730F85" w:rsidP="00730F85">
      <w:r w:rsidRPr="00730F85">
        <w:t xml:space="preserve">CSUSB Student Research Competition, juror. </w:t>
      </w:r>
      <w:r w:rsidR="006950FD">
        <w:rPr>
          <w:highlight w:val="yellow"/>
        </w:rPr>
        <w:t>February 16,</w:t>
      </w:r>
      <w:r w:rsidRPr="00730F85">
        <w:rPr>
          <w:highlight w:val="yellow"/>
        </w:rPr>
        <w:t xml:space="preserve"> 2024</w:t>
      </w:r>
      <w:r w:rsidRPr="00730F85">
        <w:t>.</w:t>
      </w:r>
    </w:p>
    <w:p w14:paraId="306607A5" w14:textId="341EBA08" w:rsidR="00BF43D5" w:rsidRDefault="002C1784" w:rsidP="0085147C">
      <w:r>
        <w:t xml:space="preserve">CSUSB </w:t>
      </w:r>
      <w:r w:rsidR="00BF43D5">
        <w:t>Meeting of the Minds,</w:t>
      </w:r>
      <w:r w:rsidR="006950FD">
        <w:t xml:space="preserve"> juror.</w:t>
      </w:r>
      <w:r w:rsidR="00BF43D5">
        <w:t xml:space="preserve"> </w:t>
      </w:r>
      <w:r w:rsidRPr="00D719F1">
        <w:rPr>
          <w:highlight w:val="yellow"/>
        </w:rPr>
        <w:t>April 13, 2023</w:t>
      </w:r>
      <w:r w:rsidR="00D719F1">
        <w:t>.</w:t>
      </w:r>
    </w:p>
    <w:p w14:paraId="6C581CE3" w14:textId="20C6EC00" w:rsidR="00FF0186" w:rsidRDefault="00FF0186" w:rsidP="0085147C">
      <w:r>
        <w:t>Castell @ College</w:t>
      </w:r>
      <w:r w:rsidR="007F4804">
        <w:t>:  Women in Hospitality Leadership Panel</w:t>
      </w:r>
      <w:r>
        <w:t xml:space="preserve">, </w:t>
      </w:r>
      <w:r w:rsidR="007F4804" w:rsidRPr="007F4804">
        <w:rPr>
          <w:highlight w:val="yellow"/>
        </w:rPr>
        <w:t>April 13, 2023</w:t>
      </w:r>
      <w:r w:rsidR="007F4804">
        <w:t>, organizer and host.</w:t>
      </w:r>
    </w:p>
    <w:p w14:paraId="1F77D92D" w14:textId="257749D4" w:rsidR="00055F82" w:rsidRDefault="005B4420" w:rsidP="0085147C">
      <w:r>
        <w:t xml:space="preserve">Choose CSUSB Day. </w:t>
      </w:r>
      <w:r w:rsidRPr="005B4420">
        <w:rPr>
          <w:highlight w:val="yellow"/>
        </w:rPr>
        <w:t>March 25, 2023</w:t>
      </w:r>
      <w:r>
        <w:t>, panelist.</w:t>
      </w:r>
    </w:p>
    <w:p w14:paraId="3CD8B2A5" w14:textId="0DB48DD0" w:rsidR="00AD653A" w:rsidRDefault="00AD653A" w:rsidP="0085147C">
      <w:r>
        <w:t xml:space="preserve">Ask Me! Campaign, </w:t>
      </w:r>
      <w:r w:rsidRPr="00146450">
        <w:rPr>
          <w:highlight w:val="yellow"/>
        </w:rPr>
        <w:t xml:space="preserve">January </w:t>
      </w:r>
      <w:r w:rsidR="00C179E9" w:rsidRPr="00146450">
        <w:rPr>
          <w:highlight w:val="yellow"/>
        </w:rPr>
        <w:t>25</w:t>
      </w:r>
      <w:r w:rsidR="00146450" w:rsidRPr="00146450">
        <w:rPr>
          <w:highlight w:val="yellow"/>
        </w:rPr>
        <w:t xml:space="preserve"> &amp; </w:t>
      </w:r>
      <w:r w:rsidR="00C179E9" w:rsidRPr="00146450">
        <w:rPr>
          <w:highlight w:val="yellow"/>
        </w:rPr>
        <w:t>26, 2023</w:t>
      </w:r>
      <w:r w:rsidR="00C179E9">
        <w:t xml:space="preserve">, </w:t>
      </w:r>
      <w:r w:rsidR="00146450">
        <w:t>host.</w:t>
      </w:r>
    </w:p>
    <w:p w14:paraId="628E3AC3" w14:textId="6159F0EC" w:rsidR="007935F9" w:rsidRDefault="005062F7" w:rsidP="0085147C">
      <w:r>
        <w:t>Business and Hospitality Club, co-</w:t>
      </w:r>
      <w:r w:rsidR="00561ADE">
        <w:t>advisor</w:t>
      </w:r>
      <w:r>
        <w:t xml:space="preserve">. </w:t>
      </w:r>
      <w:r w:rsidR="007222A4" w:rsidRPr="00424E45">
        <w:rPr>
          <w:highlight w:val="yellow"/>
        </w:rPr>
        <w:t xml:space="preserve">Fall 2022 – </w:t>
      </w:r>
      <w:r w:rsidR="00020A50">
        <w:rPr>
          <w:highlight w:val="yellow"/>
        </w:rPr>
        <w:t>Spring 2023</w:t>
      </w:r>
      <w:r w:rsidR="007222A4" w:rsidRPr="00424E45">
        <w:rPr>
          <w:highlight w:val="yellow"/>
        </w:rPr>
        <w:t>.</w:t>
      </w:r>
    </w:p>
    <w:p w14:paraId="1F802A36" w14:textId="45A5F861" w:rsidR="006B4A0E" w:rsidRDefault="00A52E19" w:rsidP="0085147C">
      <w:r>
        <w:t>Hotel X Conference</w:t>
      </w:r>
      <w:r w:rsidR="0092580B">
        <w:t xml:space="preserve"> and Tradeshow, </w:t>
      </w:r>
      <w:r w:rsidR="0092580B" w:rsidRPr="00773C18">
        <w:rPr>
          <w:highlight w:val="yellow"/>
        </w:rPr>
        <w:t>November 11-14</w:t>
      </w:r>
      <w:r w:rsidR="00773C18" w:rsidRPr="00773C18">
        <w:rPr>
          <w:highlight w:val="yellow"/>
        </w:rPr>
        <w:t>, 2022</w:t>
      </w:r>
      <w:r w:rsidR="0092580B" w:rsidRPr="00773C18">
        <w:rPr>
          <w:highlight w:val="yellow"/>
        </w:rPr>
        <w:t>,</w:t>
      </w:r>
      <w:r w:rsidR="0092580B">
        <w:t xml:space="preserve"> New York City, NY, Student </w:t>
      </w:r>
      <w:r w:rsidR="00773C18">
        <w:t>Advisor.</w:t>
      </w:r>
    </w:p>
    <w:p w14:paraId="301D66A8" w14:textId="420A4830" w:rsidR="003C5EE6" w:rsidRDefault="003C5EE6" w:rsidP="0085147C">
      <w:r>
        <w:t>27</w:t>
      </w:r>
      <w:r w:rsidRPr="009E5360">
        <w:t>th</w:t>
      </w:r>
      <w:r>
        <w:t xml:space="preserve"> Annual Graduate Student Research Conference in Hospitality and Tourism, January </w:t>
      </w:r>
      <w:r w:rsidR="00A75697">
        <w:t>6-8, 2022, Moderator</w:t>
      </w:r>
      <w:r w:rsidR="008701F6">
        <w:t xml:space="preserve"> and Session </w:t>
      </w:r>
      <w:r w:rsidR="003C7149">
        <w:t>Assistant</w:t>
      </w:r>
      <w:r w:rsidR="00A75697">
        <w:t>.</w:t>
      </w:r>
    </w:p>
    <w:p w14:paraId="4233FF2C" w14:textId="21B9A3F1" w:rsidR="00713087" w:rsidRDefault="00713087" w:rsidP="0085147C">
      <w:r>
        <w:t xml:space="preserve">Distance Education Panel:  </w:t>
      </w:r>
      <w:r w:rsidR="007A422B">
        <w:t>Best Practices for Teaching Online, Hy-flex, and Synchronous Classes, November</w:t>
      </w:r>
      <w:r w:rsidR="009E5360">
        <w:t xml:space="preserve"> 16, 2022</w:t>
      </w:r>
      <w:r w:rsidR="00824F89">
        <w:t>, Panelist</w:t>
      </w:r>
      <w:r w:rsidR="009E5360">
        <w:t>.</w:t>
      </w:r>
    </w:p>
    <w:p w14:paraId="4B3BB6E1" w14:textId="6B6FFC6E" w:rsidR="000302E6" w:rsidRDefault="0070046C" w:rsidP="0085147C">
      <w:r>
        <w:t>Dean’s Advisory Board, October 13, 2021, Presenter.</w:t>
      </w:r>
    </w:p>
    <w:p w14:paraId="579DCAAB" w14:textId="77777777" w:rsidR="006621CE" w:rsidRPr="006621CE" w:rsidRDefault="006621CE" w:rsidP="0085147C">
      <w:r w:rsidRPr="006621CE">
        <w:t>26th Annual Graduate Student Research Conference in Hospitality and Tourism, January 7-9, 2021, Moderator.</w:t>
      </w:r>
    </w:p>
    <w:p w14:paraId="2DDB636F" w14:textId="1F6B1706" w:rsidR="007F68FE" w:rsidRDefault="007F68FE" w:rsidP="0085147C">
      <w:r>
        <w:t>Women in Leadership Symposium, Conrad Hilton College</w:t>
      </w:r>
      <w:r w:rsidR="00027D8F">
        <w:t xml:space="preserve"> &amp;</w:t>
      </w:r>
      <w:r>
        <w:t xml:space="preserve"> Bauer College</w:t>
      </w:r>
      <w:r w:rsidR="004723D7">
        <w:t xml:space="preserve"> of Business</w:t>
      </w:r>
      <w:r>
        <w:t xml:space="preserve">, </w:t>
      </w:r>
      <w:r w:rsidR="002C4C40">
        <w:t xml:space="preserve">January – </w:t>
      </w:r>
      <w:r w:rsidR="00286C0F">
        <w:t>March</w:t>
      </w:r>
      <w:r w:rsidR="002C4C40">
        <w:t xml:space="preserve"> 2020, Moderator and Contributor.</w:t>
      </w:r>
    </w:p>
    <w:p w14:paraId="59A25E48" w14:textId="223E074A" w:rsidR="00255E01" w:rsidRPr="00255E01" w:rsidRDefault="00626565" w:rsidP="0085147C">
      <w:r>
        <w:t xml:space="preserve">Diverse Communication Training Session, Texas Hotel and Lodging Association, January </w:t>
      </w:r>
      <w:r w:rsidR="00BD4CE0">
        <w:t>8, 2020</w:t>
      </w:r>
      <w:r w:rsidR="00023AD5">
        <w:t>, Session Leader.</w:t>
      </w:r>
      <w:r w:rsidR="00FF38E1">
        <w:t xml:space="preserve"> </w:t>
      </w:r>
    </w:p>
    <w:p w14:paraId="6B967D19" w14:textId="6643FF34" w:rsidR="008A6A25" w:rsidRPr="008A6A25" w:rsidRDefault="008A6A25" w:rsidP="00A7141F">
      <w:pPr>
        <w:pStyle w:val="Heading1"/>
        <w:rPr>
          <w:rFonts w:eastAsia="MS PGothic"/>
        </w:rPr>
      </w:pPr>
      <w:r w:rsidRPr="008A6A25">
        <w:rPr>
          <w:rFonts w:eastAsia="MS PGothic"/>
        </w:rPr>
        <w:t>Industry Contributions</w:t>
      </w:r>
      <w:bookmarkEnd w:id="40"/>
      <w:bookmarkEnd w:id="41"/>
    </w:p>
    <w:p w14:paraId="463A8F72" w14:textId="51F0306D" w:rsidR="00424DA1" w:rsidRPr="00A32250" w:rsidRDefault="00FF77F1" w:rsidP="008A6A25">
      <w:pPr>
        <w:spacing w:line="240" w:lineRule="auto"/>
        <w:rPr>
          <w:rFonts w:eastAsia="MS PMincho" w:cs="Arial"/>
        </w:rPr>
      </w:pPr>
      <w:r>
        <w:rPr>
          <w:rFonts w:eastAsia="MS PMincho" w:cs="Arial"/>
        </w:rPr>
        <w:t>Thomas, L. &amp; Kitterlin-Lynch, M. (</w:t>
      </w:r>
      <w:r w:rsidRPr="00753F4D">
        <w:rPr>
          <w:rFonts w:eastAsia="MS PMincho" w:cs="Arial"/>
          <w:highlight w:val="yellow"/>
        </w:rPr>
        <w:t xml:space="preserve">2022, </w:t>
      </w:r>
      <w:r w:rsidR="00481FF7" w:rsidRPr="00753F4D">
        <w:rPr>
          <w:rFonts w:eastAsia="MS PMincho" w:cs="Arial"/>
          <w:highlight w:val="yellow"/>
        </w:rPr>
        <w:t>September 23</w:t>
      </w:r>
      <w:r w:rsidR="00481FF7">
        <w:rPr>
          <w:rFonts w:eastAsia="MS PMincho" w:cs="Arial"/>
        </w:rPr>
        <w:t xml:space="preserve">). </w:t>
      </w:r>
      <w:r w:rsidR="008A0882">
        <w:rPr>
          <w:rFonts w:eastAsia="MS PMincho" w:cs="Arial"/>
        </w:rPr>
        <w:t xml:space="preserve">Episode 2 with Michelle Russen, Ph.D. </w:t>
      </w:r>
      <w:r w:rsidR="0019205E">
        <w:rPr>
          <w:rFonts w:eastAsia="MS PMincho" w:cs="Arial"/>
        </w:rPr>
        <w:t xml:space="preserve">[Audio podcast episode]. In </w:t>
      </w:r>
      <w:r w:rsidR="0019205E">
        <w:rPr>
          <w:rFonts w:eastAsia="MS PMincho" w:cs="Arial"/>
          <w:i/>
          <w:iCs/>
        </w:rPr>
        <w:t xml:space="preserve">Checking-Inn a </w:t>
      </w:r>
      <w:r w:rsidR="008A0882">
        <w:rPr>
          <w:rFonts w:eastAsia="MS PMincho" w:cs="Arial"/>
          <w:i/>
          <w:iCs/>
        </w:rPr>
        <w:t xml:space="preserve">Lodging </w:t>
      </w:r>
      <w:r w:rsidR="0019205E">
        <w:rPr>
          <w:rFonts w:eastAsia="MS PMincho" w:cs="Arial"/>
          <w:i/>
          <w:iCs/>
        </w:rPr>
        <w:t>DEI chat.</w:t>
      </w:r>
      <w:r w:rsidR="00753F4D">
        <w:rPr>
          <w:rFonts w:eastAsia="MS PMincho" w:cs="Arial"/>
          <w:i/>
          <w:iCs/>
        </w:rPr>
        <w:t xml:space="preserve"> </w:t>
      </w:r>
      <w:r w:rsidR="00753F4D">
        <w:rPr>
          <w:rFonts w:eastAsia="MS PMincho" w:cs="Arial"/>
        </w:rPr>
        <w:t>(</w:t>
      </w:r>
      <w:r w:rsidR="00753F4D" w:rsidRPr="002330BB">
        <w:rPr>
          <w:rFonts w:eastAsia="MS PMincho" w:cs="Arial"/>
          <w:highlight w:val="green"/>
        </w:rPr>
        <w:t>1</w:t>
      </w:r>
      <w:r w:rsidR="002330BB" w:rsidRPr="002330BB">
        <w:rPr>
          <w:rFonts w:eastAsia="MS PMincho" w:cs="Arial"/>
          <w:highlight w:val="green"/>
        </w:rPr>
        <w:t xml:space="preserve"> point</w:t>
      </w:r>
      <w:r w:rsidR="002330BB">
        <w:rPr>
          <w:rFonts w:eastAsia="MS PMincho" w:cs="Arial"/>
        </w:rPr>
        <w:t>)</w:t>
      </w:r>
      <w:r w:rsidR="00A32250">
        <w:rPr>
          <w:rFonts w:eastAsia="MS PMincho" w:cs="Arial"/>
        </w:rPr>
        <w:t xml:space="preserve"> </w:t>
      </w:r>
      <w:r w:rsidR="002330BB">
        <w:rPr>
          <w:rFonts w:eastAsia="MS PMincho" w:cs="Arial"/>
        </w:rPr>
        <w:t xml:space="preserve">Retrieved from </w:t>
      </w:r>
      <w:hyperlink r:id="rId5" w:history="1">
        <w:r w:rsidR="002330BB" w:rsidRPr="0057396E">
          <w:rPr>
            <w:rStyle w:val="Hyperlink"/>
            <w:rFonts w:eastAsia="MS PMincho" w:cs="Arial"/>
          </w:rPr>
          <w:t>https://www.youtube.com/channel/UCC9vYq0hP5V6cKvy86lBoSA</w:t>
        </w:r>
      </w:hyperlink>
      <w:r w:rsidR="00AC21E7">
        <w:rPr>
          <w:rFonts w:eastAsia="MS PMincho" w:cs="Arial"/>
        </w:rPr>
        <w:t xml:space="preserve"> </w:t>
      </w:r>
    </w:p>
    <w:p w14:paraId="39CAC8C6" w14:textId="26E24828" w:rsidR="00D87DB0" w:rsidRPr="009F23A9" w:rsidRDefault="009C525C" w:rsidP="008A6A25">
      <w:pPr>
        <w:spacing w:line="240" w:lineRule="auto"/>
        <w:rPr>
          <w:rFonts w:eastAsia="MS PMincho" w:cs="Arial"/>
        </w:rPr>
      </w:pPr>
      <w:r>
        <w:rPr>
          <w:rFonts w:eastAsia="MS PMincho" w:cs="Arial"/>
        </w:rPr>
        <w:t xml:space="preserve">Elliott, L. (Host). (2022, August 30). </w:t>
      </w:r>
      <w:r w:rsidR="00845079">
        <w:rPr>
          <w:rFonts w:eastAsia="MS PMincho" w:cs="Arial"/>
        </w:rPr>
        <w:t xml:space="preserve">Inclusion in Leadership. [Audio podcast episode]. In </w:t>
      </w:r>
      <w:r w:rsidR="00845079">
        <w:rPr>
          <w:rFonts w:eastAsia="MS PMincho" w:cs="Arial"/>
          <w:i/>
          <w:iCs/>
        </w:rPr>
        <w:t>DEI Advisors</w:t>
      </w:r>
      <w:r w:rsidR="00105C63">
        <w:rPr>
          <w:rFonts w:eastAsia="MS PMincho" w:cs="Arial"/>
          <w:i/>
          <w:iCs/>
        </w:rPr>
        <w:t xml:space="preserve">. </w:t>
      </w:r>
      <w:r w:rsidR="002330BB">
        <w:rPr>
          <w:rFonts w:eastAsia="MS PMincho" w:cs="Arial"/>
        </w:rPr>
        <w:t>(</w:t>
      </w:r>
      <w:r w:rsidR="002330BB" w:rsidRPr="002330BB">
        <w:rPr>
          <w:rFonts w:eastAsia="MS PMincho" w:cs="Arial"/>
          <w:highlight w:val="green"/>
        </w:rPr>
        <w:t>1 point</w:t>
      </w:r>
      <w:r w:rsidR="002330BB">
        <w:rPr>
          <w:rFonts w:eastAsia="MS PMincho" w:cs="Arial"/>
        </w:rPr>
        <w:t xml:space="preserve">) </w:t>
      </w:r>
      <w:r w:rsidR="009F23A9">
        <w:rPr>
          <w:rFonts w:eastAsia="MS PMincho" w:cs="Arial"/>
        </w:rPr>
        <w:t xml:space="preserve">Retrieved from </w:t>
      </w:r>
      <w:hyperlink r:id="rId6" w:history="1">
        <w:r w:rsidR="00EB6E47" w:rsidRPr="00EB6E47">
          <w:rPr>
            <w:rStyle w:val="Hyperlink"/>
            <w:rFonts w:eastAsia="MS PMincho" w:cs="Arial"/>
            <w:color w:val="7F7F7F" w:themeColor="text1" w:themeTint="80"/>
          </w:rPr>
          <w:t>https://www.youtube.com/watch?v=npoyi5RWyaE</w:t>
        </w:r>
      </w:hyperlink>
      <w:r w:rsidR="00EB6E47">
        <w:rPr>
          <w:rFonts w:eastAsia="MS PMincho" w:cs="Arial"/>
        </w:rPr>
        <w:t xml:space="preserve"> </w:t>
      </w:r>
    </w:p>
    <w:p w14:paraId="7A675B8E" w14:textId="479DC9A8" w:rsidR="003E5A3A" w:rsidRDefault="00F41B65" w:rsidP="00813F49">
      <w:pPr>
        <w:spacing w:line="240" w:lineRule="auto"/>
        <w:rPr>
          <w:rFonts w:eastAsia="MS PMincho" w:cs="Arial"/>
        </w:rPr>
      </w:pPr>
      <w:r>
        <w:rPr>
          <w:rFonts w:eastAsia="MS PMincho" w:cs="Arial"/>
        </w:rPr>
        <w:t>HFTP Leadership Excellence Training (January – September 2022).</w:t>
      </w:r>
      <w:r w:rsidR="002A0B4D">
        <w:rPr>
          <w:rFonts w:eastAsia="MS PMincho" w:cs="Arial"/>
          <w:b/>
          <w:bCs/>
        </w:rPr>
        <w:t xml:space="preserve"> </w:t>
      </w:r>
      <w:r w:rsidR="002A0B4D">
        <w:rPr>
          <w:rFonts w:eastAsia="MS PMincho" w:cs="Arial"/>
        </w:rPr>
        <w:t>Inclusion in hospitality leadership.</w:t>
      </w:r>
      <w:r w:rsidR="00BF7BD6">
        <w:rPr>
          <w:rFonts w:eastAsia="MS PMincho" w:cs="Arial"/>
        </w:rPr>
        <w:t xml:space="preserve"> </w:t>
      </w:r>
      <w:r w:rsidR="00C46D0F">
        <w:rPr>
          <w:rFonts w:eastAsia="MS PMincho" w:cs="Arial"/>
        </w:rPr>
        <w:t>Provided training materials to develop inclusion</w:t>
      </w:r>
      <w:r w:rsidR="00B15B3E">
        <w:rPr>
          <w:rFonts w:eastAsia="MS PMincho" w:cs="Arial"/>
        </w:rPr>
        <w:t xml:space="preserve"> in leadership for hospitality organizations.</w:t>
      </w:r>
    </w:p>
    <w:p w14:paraId="4F06BA7E" w14:textId="08B45682" w:rsidR="00DD6F7C" w:rsidRPr="002772F1" w:rsidRDefault="00DD6F7C" w:rsidP="00813F49">
      <w:pPr>
        <w:spacing w:line="240" w:lineRule="auto"/>
        <w:rPr>
          <w:rFonts w:eastAsia="MS PMincho" w:cs="Arial"/>
        </w:rPr>
      </w:pPr>
      <w:r>
        <w:rPr>
          <w:rFonts w:eastAsia="MS PMincho" w:cs="Arial"/>
          <w:b/>
          <w:bCs/>
        </w:rPr>
        <w:t xml:space="preserve">Russen, M. </w:t>
      </w:r>
      <w:r>
        <w:rPr>
          <w:rFonts w:eastAsia="MS PMincho" w:cs="Arial"/>
        </w:rPr>
        <w:t>&amp; Kitterlin-Lynch, M. (</w:t>
      </w:r>
      <w:r w:rsidRPr="009E68FF">
        <w:rPr>
          <w:rFonts w:eastAsia="MS PMincho" w:cs="Arial"/>
          <w:highlight w:val="yellow"/>
        </w:rPr>
        <w:t>2022</w:t>
      </w:r>
      <w:r>
        <w:rPr>
          <w:rFonts w:eastAsia="MS PMincho" w:cs="Arial"/>
        </w:rPr>
        <w:t xml:space="preserve">). </w:t>
      </w:r>
      <w:r w:rsidR="002772F1">
        <w:rPr>
          <w:rFonts w:eastAsia="MS PMincho" w:cs="Arial"/>
        </w:rPr>
        <w:t xml:space="preserve">New Research Reveals the Truth About Breaking the Glass Ceiling in Hotel Management. </w:t>
      </w:r>
      <w:proofErr w:type="spellStart"/>
      <w:r w:rsidR="002772F1">
        <w:rPr>
          <w:rFonts w:eastAsia="MS PMincho" w:cs="Arial"/>
          <w:i/>
          <w:iCs/>
        </w:rPr>
        <w:t>Hertelier</w:t>
      </w:r>
      <w:proofErr w:type="spellEnd"/>
      <w:r w:rsidR="002772F1">
        <w:rPr>
          <w:rFonts w:eastAsia="MS PMincho" w:cs="Arial"/>
          <w:i/>
          <w:iCs/>
        </w:rPr>
        <w:t>.</w:t>
      </w:r>
      <w:r w:rsidR="002772F1">
        <w:rPr>
          <w:rFonts w:eastAsia="MS PMincho" w:cs="Arial"/>
        </w:rPr>
        <w:t xml:space="preserve"> </w:t>
      </w:r>
      <w:r w:rsidR="009E68FF">
        <w:rPr>
          <w:rFonts w:eastAsia="MS PMincho" w:cs="Arial"/>
        </w:rPr>
        <w:t>(</w:t>
      </w:r>
      <w:r w:rsidR="009E68FF" w:rsidRPr="002330BB">
        <w:rPr>
          <w:rFonts w:eastAsia="MS PMincho" w:cs="Arial"/>
          <w:highlight w:val="green"/>
        </w:rPr>
        <w:t>1 point</w:t>
      </w:r>
      <w:r w:rsidR="009E68FF">
        <w:rPr>
          <w:rFonts w:eastAsia="MS PMincho" w:cs="Arial"/>
        </w:rPr>
        <w:t xml:space="preserve">) </w:t>
      </w:r>
      <w:r w:rsidR="002772F1">
        <w:rPr>
          <w:rFonts w:eastAsia="MS PMincho" w:cs="Arial"/>
        </w:rPr>
        <w:t xml:space="preserve">Retrieved from </w:t>
      </w:r>
      <w:hyperlink r:id="rId7" w:history="1">
        <w:r w:rsidR="002772F1" w:rsidRPr="00135A52">
          <w:rPr>
            <w:rStyle w:val="Hyperlink"/>
            <w:rFonts w:eastAsia="MS PMincho" w:cs="Arial"/>
            <w:color w:val="767171" w:themeColor="background2" w:themeShade="80"/>
          </w:rPr>
          <w:t>https://www.hertelier.com/post/new-research-reveals-truth-about-breaking-the-glass-ceiling</w:t>
        </w:r>
      </w:hyperlink>
      <w:r w:rsidR="002772F1" w:rsidRPr="00135A52">
        <w:rPr>
          <w:rFonts w:eastAsia="MS PMincho" w:cs="Arial"/>
          <w:color w:val="767171" w:themeColor="background2" w:themeShade="80"/>
        </w:rPr>
        <w:t xml:space="preserve"> </w:t>
      </w:r>
    </w:p>
    <w:p w14:paraId="6CDAD831" w14:textId="3444D0B0" w:rsidR="008D3283" w:rsidRDefault="008D3283" w:rsidP="00813F49">
      <w:pPr>
        <w:spacing w:line="240" w:lineRule="auto"/>
        <w:rPr>
          <w:rFonts w:eastAsia="MS PMincho" w:cs="Arial"/>
        </w:rPr>
      </w:pPr>
      <w:r>
        <w:rPr>
          <w:rFonts w:eastAsia="MS PMincho" w:cs="Arial"/>
          <w:b/>
          <w:bCs/>
        </w:rPr>
        <w:t>Russen, M.</w:t>
      </w:r>
      <w:r w:rsidR="009349D0">
        <w:rPr>
          <w:rFonts w:eastAsia="MS PMincho" w:cs="Arial"/>
          <w:b/>
          <w:bCs/>
        </w:rPr>
        <w:t xml:space="preserve"> </w:t>
      </w:r>
      <w:r w:rsidR="00F04A0A">
        <w:rPr>
          <w:rFonts w:eastAsia="MS PMincho" w:cs="Arial"/>
        </w:rPr>
        <w:t>&amp; Kitterlin-Lynch, M.</w:t>
      </w:r>
      <w:r w:rsidR="00433FAD">
        <w:rPr>
          <w:rFonts w:eastAsia="MS PMincho" w:cs="Arial"/>
        </w:rPr>
        <w:t xml:space="preserve"> (2022).</w:t>
      </w:r>
      <w:r>
        <w:rPr>
          <w:rFonts w:eastAsia="MS PMincho" w:cs="Arial"/>
        </w:rPr>
        <w:t xml:space="preserve"> </w:t>
      </w:r>
      <w:r w:rsidR="00083D0D" w:rsidRPr="00083D0D">
        <w:rPr>
          <w:rFonts w:eastAsia="MS PMincho" w:cs="Arial"/>
        </w:rPr>
        <w:t>Diversity in Hospitality Leadership Starts with Inclusion</w:t>
      </w:r>
      <w:r w:rsidR="00083D0D">
        <w:rPr>
          <w:rFonts w:eastAsia="MS PMincho" w:cs="Arial"/>
        </w:rPr>
        <w:t xml:space="preserve">. </w:t>
      </w:r>
      <w:r w:rsidR="00910725">
        <w:rPr>
          <w:rFonts w:eastAsia="MS PMincho" w:cs="Arial"/>
          <w:i/>
          <w:iCs/>
        </w:rPr>
        <w:t xml:space="preserve">Hotel News Now. </w:t>
      </w:r>
      <w:r w:rsidR="00433FAD">
        <w:rPr>
          <w:rFonts w:eastAsia="MS PMincho" w:cs="Arial"/>
        </w:rPr>
        <w:t xml:space="preserve">Retrieved from </w:t>
      </w:r>
      <w:hyperlink r:id="rId8" w:history="1">
        <w:r w:rsidR="00433FAD" w:rsidRPr="00135A52">
          <w:rPr>
            <w:rStyle w:val="Hyperlink"/>
            <w:rFonts w:eastAsia="MS PMincho" w:cs="Arial"/>
            <w:color w:val="767171" w:themeColor="background2" w:themeShade="80"/>
          </w:rPr>
          <w:t>https://www.costar.com/article/1767128595/hospitality-diversity-starts-with-inclusion</w:t>
        </w:r>
      </w:hyperlink>
      <w:r w:rsidR="00433FAD" w:rsidRPr="00135A52">
        <w:rPr>
          <w:rFonts w:eastAsia="MS PMincho" w:cs="Arial"/>
          <w:color w:val="767171" w:themeColor="background2" w:themeShade="80"/>
        </w:rPr>
        <w:t xml:space="preserve"> </w:t>
      </w:r>
    </w:p>
    <w:p w14:paraId="10CB4171" w14:textId="7785B3ED" w:rsidR="007D000C" w:rsidRPr="009068C0" w:rsidRDefault="007D000C" w:rsidP="00813F49">
      <w:pPr>
        <w:spacing w:line="240" w:lineRule="auto"/>
        <w:rPr>
          <w:rFonts w:eastAsia="MS PMincho" w:cs="Arial"/>
          <w:color w:val="3B3838" w:themeColor="background2" w:themeShade="40"/>
        </w:rPr>
      </w:pPr>
      <w:r>
        <w:rPr>
          <w:rFonts w:eastAsia="MS PMincho" w:cs="Arial"/>
          <w:b/>
          <w:bCs/>
        </w:rPr>
        <w:t xml:space="preserve">Russen, M. </w:t>
      </w:r>
      <w:r w:rsidR="00D947C3" w:rsidRPr="00D947C3">
        <w:rPr>
          <w:rFonts w:eastAsia="MS PMincho" w:cs="Arial"/>
        </w:rPr>
        <w:t>(2022).</w:t>
      </w:r>
      <w:r w:rsidR="00D947C3">
        <w:rPr>
          <w:rFonts w:eastAsia="MS PMincho" w:cs="Arial"/>
          <w:b/>
          <w:bCs/>
        </w:rPr>
        <w:t xml:space="preserve"> </w:t>
      </w:r>
      <w:r w:rsidR="00D947C3" w:rsidRPr="00D947C3">
        <w:rPr>
          <w:rFonts w:eastAsia="MS PMincho" w:cs="Arial"/>
        </w:rPr>
        <w:t>A Study on Hospitality Leadership Inclusion: Read the Executive Summary.</w:t>
      </w:r>
      <w:r w:rsidR="009068C0">
        <w:rPr>
          <w:rFonts w:eastAsia="MS PMincho" w:cs="Arial"/>
        </w:rPr>
        <w:t xml:space="preserve"> HFTP Connect.</w:t>
      </w:r>
      <w:r w:rsidR="00D947C3" w:rsidRPr="00D947C3">
        <w:rPr>
          <w:rFonts w:eastAsia="MS PMincho" w:cs="Arial"/>
        </w:rPr>
        <w:t xml:space="preserve"> </w:t>
      </w:r>
      <w:r w:rsidR="00AD1C68">
        <w:rPr>
          <w:rFonts w:eastAsia="MS PMincho" w:cs="Arial"/>
        </w:rPr>
        <w:t xml:space="preserve">Retrieved from </w:t>
      </w:r>
      <w:hyperlink r:id="rId9" w:history="1">
        <w:r w:rsidR="00AD1C68" w:rsidRPr="009068C0">
          <w:rPr>
            <w:rStyle w:val="Hyperlink"/>
            <w:rFonts w:eastAsia="MS PMincho" w:cs="Arial"/>
            <w:color w:val="3B3838" w:themeColor="background2" w:themeShade="40"/>
          </w:rPr>
          <w:t>https://blog.hftp.org/hospitality-leadership-inclusion-study-2022/</w:t>
        </w:r>
      </w:hyperlink>
      <w:r w:rsidR="00AD1C68" w:rsidRPr="009068C0">
        <w:rPr>
          <w:rFonts w:eastAsia="MS PMincho" w:cs="Arial"/>
          <w:color w:val="3B3838" w:themeColor="background2" w:themeShade="40"/>
        </w:rPr>
        <w:t xml:space="preserve"> </w:t>
      </w:r>
    </w:p>
    <w:p w14:paraId="08F6620E" w14:textId="77777777" w:rsidR="009775FF" w:rsidRPr="009775FF" w:rsidRDefault="009775FF" w:rsidP="009775FF">
      <w:pPr>
        <w:spacing w:line="240" w:lineRule="auto"/>
        <w:rPr>
          <w:rFonts w:eastAsia="MS PMincho" w:cs="Arial"/>
          <w:color w:val="767171" w:themeColor="background2" w:themeShade="80"/>
        </w:rPr>
      </w:pPr>
      <w:r w:rsidRPr="009775FF">
        <w:rPr>
          <w:rFonts w:eastAsia="MS PMincho" w:cs="Arial"/>
        </w:rPr>
        <w:t xml:space="preserve">Hamner, J. (Host). (2021, January 25). Diversity in Leadership. [Audio podcast episode]. In </w:t>
      </w:r>
      <w:r w:rsidRPr="009775FF">
        <w:rPr>
          <w:rFonts w:eastAsia="MS PMincho" w:cs="Arial"/>
          <w:i/>
          <w:iCs/>
        </w:rPr>
        <w:t>The Cost of Not Paying Attention</w:t>
      </w:r>
      <w:r w:rsidRPr="009775FF">
        <w:rPr>
          <w:rFonts w:eastAsia="MS PMincho" w:cs="Arial"/>
          <w:i/>
          <w:iCs/>
          <w:color w:val="767171" w:themeColor="background2" w:themeShade="80"/>
        </w:rPr>
        <w:t xml:space="preserve">! </w:t>
      </w:r>
      <w:hyperlink r:id="rId10" w:history="1">
        <w:r w:rsidRPr="009775FF">
          <w:rPr>
            <w:rStyle w:val="Hyperlink"/>
            <w:rFonts w:eastAsia="MS PMincho" w:cs="Arial"/>
            <w:color w:val="767171" w:themeColor="background2" w:themeShade="80"/>
          </w:rPr>
          <w:t>https://janinehamner.com/podcast/</w:t>
        </w:r>
      </w:hyperlink>
      <w:r w:rsidRPr="009775FF">
        <w:rPr>
          <w:rFonts w:eastAsia="MS PMincho" w:cs="Arial"/>
          <w:i/>
          <w:iCs/>
          <w:color w:val="767171" w:themeColor="background2" w:themeShade="80"/>
        </w:rPr>
        <w:t xml:space="preserve"> </w:t>
      </w:r>
    </w:p>
    <w:p w14:paraId="6F1C6510" w14:textId="77777777" w:rsidR="009775FF" w:rsidRPr="009775FF" w:rsidRDefault="009775FF" w:rsidP="009775FF">
      <w:pPr>
        <w:spacing w:line="240" w:lineRule="auto"/>
        <w:rPr>
          <w:rFonts w:eastAsia="MS PMincho" w:cs="Arial"/>
        </w:rPr>
      </w:pPr>
      <w:r w:rsidRPr="009775FF">
        <w:rPr>
          <w:rFonts w:eastAsia="MS PMincho" w:cs="Arial"/>
          <w:b/>
          <w:bCs/>
        </w:rPr>
        <w:lastRenderedPageBreak/>
        <w:t>Russen, M</w:t>
      </w:r>
      <w:r w:rsidRPr="009775FF">
        <w:rPr>
          <w:rFonts w:eastAsia="MS PMincho" w:cs="Arial"/>
        </w:rPr>
        <w:t xml:space="preserve">. &amp; Dawson, M. (2021). Promoting women in hotels is perceived as fairer by current hotel employees. </w:t>
      </w:r>
      <w:r w:rsidRPr="009775FF">
        <w:rPr>
          <w:rFonts w:eastAsia="MS PMincho" w:cs="Arial"/>
          <w:i/>
          <w:iCs/>
        </w:rPr>
        <w:t xml:space="preserve">Hotels Investment Outlook, </w:t>
      </w:r>
      <w:r w:rsidRPr="009775FF">
        <w:rPr>
          <w:rFonts w:eastAsia="MS PMincho" w:cs="Arial"/>
        </w:rPr>
        <w:t xml:space="preserve">Retrieved from </w:t>
      </w:r>
      <w:hyperlink r:id="rId11" w:history="1">
        <w:r w:rsidRPr="009775FF">
          <w:rPr>
            <w:rStyle w:val="Hyperlink"/>
            <w:rFonts w:eastAsia="MS PMincho" w:cs="Arial"/>
            <w:color w:val="767171" w:themeColor="background2" w:themeShade="80"/>
          </w:rPr>
          <w:t>https://www.hotelsmag.com/Industry/News/Details/97058?loginSuccess</w:t>
        </w:r>
      </w:hyperlink>
      <w:r w:rsidRPr="009775FF">
        <w:rPr>
          <w:rFonts w:eastAsia="MS PMincho" w:cs="Arial"/>
          <w:color w:val="767171" w:themeColor="background2" w:themeShade="80"/>
        </w:rPr>
        <w:t xml:space="preserve"> </w:t>
      </w:r>
    </w:p>
    <w:p w14:paraId="3A925E1F" w14:textId="6C5455AA" w:rsidR="008A6A25" w:rsidRPr="008A6A25" w:rsidRDefault="008A6A25" w:rsidP="00813F49">
      <w:pPr>
        <w:spacing w:line="240" w:lineRule="auto"/>
        <w:rPr>
          <w:rFonts w:eastAsia="MS PMincho" w:cs="Arial"/>
        </w:rPr>
      </w:pPr>
      <w:r w:rsidRPr="008A6A25">
        <w:rPr>
          <w:rFonts w:eastAsia="MS PMincho" w:cs="Arial"/>
        </w:rPr>
        <w:t xml:space="preserve">Stipes, C. (2021). Hotels that promote women perceived as fairer, less discriminatory. </w:t>
      </w:r>
      <w:r w:rsidRPr="008A6A25">
        <w:rPr>
          <w:rFonts w:eastAsia="MS PMincho" w:cs="Arial"/>
          <w:i/>
          <w:iCs/>
        </w:rPr>
        <w:t>University of Houston News and Events.</w:t>
      </w:r>
      <w:r w:rsidRPr="008A6A25">
        <w:rPr>
          <w:rFonts w:eastAsia="MS PMincho" w:cs="Arial"/>
        </w:rPr>
        <w:t xml:space="preserve"> </w:t>
      </w:r>
      <w:r w:rsidRPr="008A6A25">
        <w:rPr>
          <w:rFonts w:eastAsia="MS PMincho" w:cs="Arial"/>
          <w:b/>
          <w:bCs/>
        </w:rPr>
        <w:t>Interview</w:t>
      </w:r>
      <w:r w:rsidRPr="008A6A25">
        <w:rPr>
          <w:rFonts w:eastAsia="MS PMincho" w:cs="Arial"/>
        </w:rPr>
        <w:t xml:space="preserve"> about published paper, “Gender discrimination and perceived fairness in the promotion process of hotel employees”. Retrieved from </w:t>
      </w:r>
      <w:hyperlink r:id="rId12" w:history="1">
        <w:r w:rsidRPr="008A6A25">
          <w:rPr>
            <w:rFonts w:eastAsia="MS PMincho" w:cs="Arial"/>
            <w:color w:val="5F5F5F"/>
            <w:u w:val="single"/>
          </w:rPr>
          <w:t>https://uh.edu/news-events/stories/2021/january-2021/01052021-women-promotion.php</w:t>
        </w:r>
      </w:hyperlink>
      <w:r w:rsidRPr="008A6A25">
        <w:rPr>
          <w:rFonts w:eastAsia="MS PMincho" w:cs="Arial"/>
        </w:rPr>
        <w:t xml:space="preserve"> </w:t>
      </w:r>
    </w:p>
    <w:p w14:paraId="0F0135EB" w14:textId="520F303B" w:rsidR="004C6181" w:rsidRDefault="004C6181" w:rsidP="00581D04">
      <w:pPr>
        <w:pStyle w:val="Heading1"/>
        <w:rPr>
          <w:rFonts w:eastAsia="MS PGothic"/>
        </w:rPr>
      </w:pPr>
      <w:bookmarkStart w:id="42" w:name="_Toc75934045"/>
      <w:bookmarkStart w:id="43" w:name="_Toc81316282"/>
      <w:r>
        <w:rPr>
          <w:rFonts w:eastAsia="MS PGothic"/>
        </w:rPr>
        <w:t xml:space="preserve">Industry </w:t>
      </w:r>
      <w:r w:rsidR="005A0DA8">
        <w:rPr>
          <w:rFonts w:eastAsia="MS PGothic"/>
        </w:rPr>
        <w:t>Event</w:t>
      </w:r>
      <w:r w:rsidR="004C3C7D">
        <w:rPr>
          <w:rFonts w:eastAsia="MS PGothic"/>
        </w:rPr>
        <w:t>s</w:t>
      </w:r>
    </w:p>
    <w:p w14:paraId="4C6A6BB3" w14:textId="3C31CA6E" w:rsidR="004B4288" w:rsidRPr="007E7D56" w:rsidRDefault="004B4288" w:rsidP="00AD03E8">
      <w:pPr>
        <w:keepNext/>
        <w:keepLines/>
        <w:spacing w:line="240" w:lineRule="auto"/>
        <w:outlineLvl w:val="0"/>
        <w:rPr>
          <w:rFonts w:eastAsia="MS PMincho" w:cs="Arial"/>
          <w:i/>
          <w:iCs/>
        </w:rPr>
      </w:pPr>
      <w:r w:rsidRPr="007E7D56">
        <w:rPr>
          <w:rFonts w:eastAsia="MS PMincho" w:cs="Arial"/>
          <w:i/>
          <w:iCs/>
        </w:rPr>
        <w:t xml:space="preserve">Attended the following as a representative of my department, college, or </w:t>
      </w:r>
      <w:r w:rsidR="00157F01" w:rsidRPr="007E7D56">
        <w:rPr>
          <w:rFonts w:eastAsia="MS PMincho" w:cs="Arial"/>
          <w:i/>
          <w:iCs/>
        </w:rPr>
        <w:t>university.</w:t>
      </w:r>
    </w:p>
    <w:p w14:paraId="7EE496BF" w14:textId="3330FC98" w:rsidR="00830567" w:rsidRPr="00830567" w:rsidRDefault="00830567" w:rsidP="0004542A">
      <w:r>
        <w:t xml:space="preserve">Workforce Readiness Committee, </w:t>
      </w:r>
      <w:r>
        <w:rPr>
          <w:i/>
          <w:iCs/>
        </w:rPr>
        <w:t xml:space="preserve">Visit Greater Palm Springs, </w:t>
      </w:r>
      <w:r>
        <w:t>Rancho Mirage, CA.</w:t>
      </w:r>
    </w:p>
    <w:p w14:paraId="79826F78" w14:textId="53DA75C3" w:rsidR="00301C49" w:rsidRDefault="00DE3E1C" w:rsidP="0004542A">
      <w:r>
        <w:t xml:space="preserve">Golf Tournament and Awards Luncheon, </w:t>
      </w:r>
      <w:r w:rsidR="00301C49">
        <w:t>Hospitality Financial and Technology Professionals</w:t>
      </w:r>
      <w:r>
        <w:t xml:space="preserve">, </w:t>
      </w:r>
      <w:r w:rsidR="009B39ED">
        <w:t xml:space="preserve">Eldorado Country Club, Indian Wells, CA, </w:t>
      </w:r>
      <w:r w:rsidRPr="009B39ED">
        <w:rPr>
          <w:highlight w:val="yellow"/>
        </w:rPr>
        <w:t>May 17, 2023</w:t>
      </w:r>
      <w:r>
        <w:t>.</w:t>
      </w:r>
    </w:p>
    <w:p w14:paraId="53780E32" w14:textId="09D789BB" w:rsidR="00CF13D6" w:rsidRPr="00CF13D6" w:rsidRDefault="00CF13D6" w:rsidP="0004542A">
      <w:r>
        <w:t xml:space="preserve">HR Steering Committee, </w:t>
      </w:r>
      <w:r>
        <w:rPr>
          <w:i/>
          <w:iCs/>
        </w:rPr>
        <w:t xml:space="preserve">Visit Greater Palm Springs, </w:t>
      </w:r>
      <w:r w:rsidR="00F51962">
        <w:t xml:space="preserve">Rancho Mirage, CA, </w:t>
      </w:r>
    </w:p>
    <w:p w14:paraId="771C2305" w14:textId="5BAC3BE4" w:rsidR="00D719F1" w:rsidRPr="00C9488C" w:rsidRDefault="00323872" w:rsidP="0004542A">
      <w:r>
        <w:t xml:space="preserve">Annual Golf Tournament for </w:t>
      </w:r>
      <w:r w:rsidR="00637E08">
        <w:t xml:space="preserve">Student Scholarships, </w:t>
      </w:r>
      <w:r w:rsidR="00637E08">
        <w:rPr>
          <w:i/>
          <w:iCs/>
        </w:rPr>
        <w:t xml:space="preserve">Visit Greater Palm Springs, </w:t>
      </w:r>
      <w:r w:rsidR="00EA4F44">
        <w:t xml:space="preserve">Desert Willow Golf Resort, </w:t>
      </w:r>
      <w:r w:rsidR="00C9488C">
        <w:t xml:space="preserve">Palm Desert, CA, </w:t>
      </w:r>
      <w:r w:rsidR="00C9488C" w:rsidRPr="00C9488C">
        <w:rPr>
          <w:highlight w:val="yellow"/>
        </w:rPr>
        <w:t>May 4, 2023.</w:t>
      </w:r>
    </w:p>
    <w:p w14:paraId="246DEDFD" w14:textId="41F1237F" w:rsidR="007C53D0" w:rsidRPr="00D719F1" w:rsidRDefault="00D719F1" w:rsidP="0004542A">
      <w:r>
        <w:t xml:space="preserve">Palm Springs CTE </w:t>
      </w:r>
      <w:proofErr w:type="spellStart"/>
      <w:r>
        <w:t>ShowCASE</w:t>
      </w:r>
      <w:proofErr w:type="spellEnd"/>
      <w:r>
        <w:t xml:space="preserve">, </w:t>
      </w:r>
      <w:r>
        <w:rPr>
          <w:i/>
          <w:iCs/>
        </w:rPr>
        <w:t>Palm Springs Unified School District,</w:t>
      </w:r>
      <w:r>
        <w:t xml:space="preserve"> </w:t>
      </w:r>
      <w:r w:rsidR="00DB1353">
        <w:t xml:space="preserve">Palm Springs Air Museum, </w:t>
      </w:r>
      <w:r>
        <w:t xml:space="preserve">Palm Springs, CA, </w:t>
      </w:r>
      <w:r w:rsidRPr="00C9488C">
        <w:rPr>
          <w:highlight w:val="yellow"/>
        </w:rPr>
        <w:t>May 4, 2023</w:t>
      </w:r>
      <w:r>
        <w:t>.</w:t>
      </w:r>
    </w:p>
    <w:p w14:paraId="4D305A36" w14:textId="3F7B274C" w:rsidR="00164D97" w:rsidRDefault="00CC577C" w:rsidP="0004542A">
      <w:r>
        <w:t xml:space="preserve">Team Greater Palm Springs, </w:t>
      </w:r>
      <w:r w:rsidR="007C53D0">
        <w:t xml:space="preserve">Indio Tour &amp; Mixer, </w:t>
      </w:r>
      <w:r w:rsidR="007C53D0">
        <w:rPr>
          <w:i/>
          <w:iCs/>
        </w:rPr>
        <w:t>Visit Greater Palm Springs,</w:t>
      </w:r>
      <w:r w:rsidR="007C53D0">
        <w:t xml:space="preserve"> </w:t>
      </w:r>
      <w:r w:rsidR="008E49B2">
        <w:t xml:space="preserve">Indio Museum of Art, </w:t>
      </w:r>
      <w:r w:rsidR="007C53D0">
        <w:t xml:space="preserve">Indio, CA, </w:t>
      </w:r>
      <w:r w:rsidR="007C53D0" w:rsidRPr="007C53D0">
        <w:rPr>
          <w:highlight w:val="yellow"/>
        </w:rPr>
        <w:t>April 4, 2023</w:t>
      </w:r>
      <w:r w:rsidR="007C53D0">
        <w:t>.</w:t>
      </w:r>
    </w:p>
    <w:p w14:paraId="471AB813" w14:textId="6B9B06CB" w:rsidR="005327EF" w:rsidRPr="00164D97" w:rsidRDefault="0006237F" w:rsidP="0004542A">
      <w:r>
        <w:t xml:space="preserve">Structured Internship </w:t>
      </w:r>
      <w:r w:rsidR="00EA74CF">
        <w:t xml:space="preserve">Recruiters Meeting, </w:t>
      </w:r>
      <w:r w:rsidR="00EA74CF">
        <w:rPr>
          <w:i/>
          <w:iCs/>
        </w:rPr>
        <w:t>Sunnylands</w:t>
      </w:r>
      <w:r w:rsidR="00164D97">
        <w:rPr>
          <w:i/>
          <w:iCs/>
        </w:rPr>
        <w:t xml:space="preserve">, </w:t>
      </w:r>
      <w:r w:rsidR="00DB1353">
        <w:t>Sunnylands Estate</w:t>
      </w:r>
      <w:r w:rsidR="00CF13D6">
        <w:t xml:space="preserve"> and Museum</w:t>
      </w:r>
      <w:r w:rsidR="00DB1353">
        <w:t xml:space="preserve">, </w:t>
      </w:r>
      <w:r w:rsidR="00164D97">
        <w:t xml:space="preserve">Rancho Mirage, CA, </w:t>
      </w:r>
      <w:r w:rsidR="00164D97" w:rsidRPr="00DB1353">
        <w:rPr>
          <w:highlight w:val="yellow"/>
        </w:rPr>
        <w:t>March 3, 2023</w:t>
      </w:r>
      <w:r w:rsidR="00164D97">
        <w:t>.</w:t>
      </w:r>
    </w:p>
    <w:p w14:paraId="6C4663E0" w14:textId="102DC63C" w:rsidR="00E160CC" w:rsidRDefault="004E2B51" w:rsidP="0004542A">
      <w:r>
        <w:t>Board of Directors Meeting,</w:t>
      </w:r>
      <w:r w:rsidR="000E3C4F">
        <w:t xml:space="preserve"> </w:t>
      </w:r>
      <w:r w:rsidR="000E3C4F" w:rsidRPr="000E3C4F">
        <w:rPr>
          <w:i/>
          <w:iCs/>
        </w:rPr>
        <w:t>Visit Greater Palm Springs</w:t>
      </w:r>
      <w:r w:rsidR="000E3C4F">
        <w:t>,</w:t>
      </w:r>
      <w:r>
        <w:t xml:space="preserve"> Rancho Mirage, CA, </w:t>
      </w:r>
      <w:r w:rsidRPr="005327EF">
        <w:rPr>
          <w:highlight w:val="yellow"/>
        </w:rPr>
        <w:t>February 7, 2023</w:t>
      </w:r>
      <w:r>
        <w:t>.</w:t>
      </w:r>
    </w:p>
    <w:p w14:paraId="73EFF9B6" w14:textId="32C936C1" w:rsidR="00AD03E8" w:rsidRDefault="00AD03E8" w:rsidP="0004542A">
      <w:r>
        <w:t xml:space="preserve">Champions of Hospitality, Awards and Scholarships </w:t>
      </w:r>
      <w:r w:rsidR="005D4CF7">
        <w:t>Gala</w:t>
      </w:r>
      <w:r>
        <w:t xml:space="preserve">, </w:t>
      </w:r>
      <w:r w:rsidR="00F80F1B">
        <w:rPr>
          <w:i/>
          <w:iCs/>
        </w:rPr>
        <w:t>Visit Greater Palm Springs,</w:t>
      </w:r>
      <w:r w:rsidR="00F80F1B">
        <w:t xml:space="preserve"> Omni Resort, Rancho Mirage, CA</w:t>
      </w:r>
      <w:r w:rsidR="005D4CF7">
        <w:t xml:space="preserve">, </w:t>
      </w:r>
      <w:r w:rsidR="007E7D56" w:rsidRPr="005327EF">
        <w:rPr>
          <w:highlight w:val="yellow"/>
        </w:rPr>
        <w:t>November 30, 2022</w:t>
      </w:r>
    </w:p>
    <w:p w14:paraId="4199C93A" w14:textId="4999DBE1" w:rsidR="00F80F1B" w:rsidRDefault="001978CB" w:rsidP="0004542A">
      <w:r>
        <w:t xml:space="preserve">Coachella Valley Economic Partnership Annual Summit, </w:t>
      </w:r>
      <w:r>
        <w:rPr>
          <w:i/>
          <w:iCs/>
        </w:rPr>
        <w:t>CVEP,</w:t>
      </w:r>
      <w:r>
        <w:t xml:space="preserve"> JW Marriott Desert Springs Resort</w:t>
      </w:r>
      <w:r w:rsidR="00B94BD5">
        <w:t xml:space="preserve">, Palm Desert, CA, </w:t>
      </w:r>
      <w:r w:rsidR="00B94BD5" w:rsidRPr="005327EF">
        <w:rPr>
          <w:highlight w:val="yellow"/>
        </w:rPr>
        <w:t>October 31, 2022</w:t>
      </w:r>
    </w:p>
    <w:p w14:paraId="680BB6F9" w14:textId="1E6DB5B2" w:rsidR="00F71A99" w:rsidRPr="00957806" w:rsidRDefault="00F71A99" w:rsidP="0004542A">
      <w:r>
        <w:t xml:space="preserve">VIP </w:t>
      </w:r>
      <w:r w:rsidR="00951592">
        <w:t xml:space="preserve">Beyond </w:t>
      </w:r>
      <w:r>
        <w:t>Van</w:t>
      </w:r>
      <w:r w:rsidR="00951592">
        <w:t xml:space="preserve"> </w:t>
      </w:r>
      <w:r w:rsidR="00F03AE4">
        <w:t>G</w:t>
      </w:r>
      <w:r>
        <w:t xml:space="preserve">ogh </w:t>
      </w:r>
      <w:r w:rsidR="006B117F">
        <w:t xml:space="preserve">Experience, </w:t>
      </w:r>
      <w:r w:rsidR="00957806">
        <w:rPr>
          <w:i/>
          <w:iCs/>
        </w:rPr>
        <w:t xml:space="preserve">Paquin Entertainment </w:t>
      </w:r>
      <w:r w:rsidR="003D1A64">
        <w:rPr>
          <w:i/>
          <w:iCs/>
        </w:rPr>
        <w:t>Group,</w:t>
      </w:r>
      <w:r w:rsidR="003D1A64">
        <w:t xml:space="preserve"> The</w:t>
      </w:r>
      <w:r w:rsidR="00957806">
        <w:t xml:space="preserve"> Forum at Empire Polo Club, </w:t>
      </w:r>
      <w:r w:rsidR="00EC7EC6">
        <w:t xml:space="preserve">Indio, CA, </w:t>
      </w:r>
      <w:r w:rsidR="00EC7EC6" w:rsidRPr="005327EF">
        <w:rPr>
          <w:highlight w:val="yellow"/>
        </w:rPr>
        <w:t xml:space="preserve">September </w:t>
      </w:r>
      <w:r w:rsidR="003D1A64" w:rsidRPr="005327EF">
        <w:rPr>
          <w:highlight w:val="yellow"/>
        </w:rPr>
        <w:t>29, 2022</w:t>
      </w:r>
      <w:r w:rsidR="003D1A64">
        <w:t>.</w:t>
      </w:r>
    </w:p>
    <w:p w14:paraId="2E952A2B" w14:textId="1A174FD4" w:rsidR="00B94BD5" w:rsidRPr="001978CB" w:rsidRDefault="00BE42BC" w:rsidP="0004542A">
      <w:r>
        <w:t xml:space="preserve">Gourmet Night, University of Houston Hilton College, invited by </w:t>
      </w:r>
      <w:r w:rsidRPr="00C06C84">
        <w:rPr>
          <w:i/>
          <w:iCs/>
          <w:u w:val="single"/>
        </w:rPr>
        <w:t>Hilton International</w:t>
      </w:r>
      <w:r w:rsidR="00F71A99">
        <w:t xml:space="preserve">, University of Houston, Houston, TX, April </w:t>
      </w:r>
      <w:r w:rsidR="00C06C84">
        <w:t>9, 2022.</w:t>
      </w:r>
    </w:p>
    <w:p w14:paraId="705C0E33" w14:textId="77777777" w:rsidR="00460839" w:rsidRDefault="00460839">
      <w:pPr>
        <w:rPr>
          <w:rFonts w:eastAsia="MS PGothic" w:cs="Arial"/>
          <w:b/>
          <w:bCs/>
          <w:sz w:val="26"/>
          <w:szCs w:val="26"/>
        </w:rPr>
      </w:pPr>
      <w:r>
        <w:rPr>
          <w:rFonts w:eastAsia="MS PGothic" w:cs="Arial"/>
          <w:b/>
          <w:bCs/>
          <w:sz w:val="26"/>
          <w:szCs w:val="26"/>
        </w:rPr>
        <w:br w:type="page"/>
      </w:r>
    </w:p>
    <w:p w14:paraId="1C31B13E" w14:textId="65A1197F" w:rsidR="008A6A25" w:rsidRPr="008A6A25" w:rsidRDefault="008A6A25" w:rsidP="0004542A">
      <w:pPr>
        <w:pStyle w:val="Heading1"/>
        <w:rPr>
          <w:rFonts w:eastAsia="MS PGothic"/>
        </w:rPr>
      </w:pPr>
      <w:r w:rsidRPr="008A6A25">
        <w:rPr>
          <w:rFonts w:eastAsia="MS PGothic"/>
        </w:rPr>
        <w:lastRenderedPageBreak/>
        <w:t>Work Experience</w:t>
      </w:r>
      <w:bookmarkEnd w:id="42"/>
      <w:bookmarkEnd w:id="43"/>
    </w:p>
    <w:p w14:paraId="7DB0CC92" w14:textId="50A3FA1D" w:rsidR="00E1043A" w:rsidRDefault="00E1043A" w:rsidP="0004542A">
      <w:pPr>
        <w:pStyle w:val="Heading2"/>
        <w:rPr>
          <w:rFonts w:eastAsia="MS PGothic"/>
        </w:rPr>
      </w:pPr>
      <w:r>
        <w:rPr>
          <w:rFonts w:eastAsia="MS PGothic"/>
        </w:rPr>
        <w:t>California State University, San Bernardino</w:t>
      </w:r>
    </w:p>
    <w:p w14:paraId="66596E8D" w14:textId="30964C35" w:rsidR="00E1043A" w:rsidRDefault="00E1043A" w:rsidP="008A6A25">
      <w:pPr>
        <w:spacing w:line="240" w:lineRule="auto"/>
        <w:rPr>
          <w:rFonts w:eastAsia="MS PGothic" w:cs="Arial"/>
          <w:bCs/>
        </w:rPr>
      </w:pPr>
      <w:r w:rsidRPr="00BE3190">
        <w:rPr>
          <w:rFonts w:eastAsia="MS PGothic" w:cs="Arial"/>
          <w:bCs/>
        </w:rPr>
        <w:t>Palm Desert, CA</w:t>
      </w:r>
      <w:r>
        <w:rPr>
          <w:rFonts w:eastAsia="MS PGothic" w:cs="Arial"/>
          <w:bCs/>
        </w:rPr>
        <w:tab/>
      </w:r>
      <w:r>
        <w:rPr>
          <w:rFonts w:eastAsia="MS PGothic" w:cs="Arial"/>
          <w:bCs/>
        </w:rPr>
        <w:tab/>
      </w:r>
      <w:r>
        <w:rPr>
          <w:rFonts w:eastAsia="MS PGothic" w:cs="Arial"/>
          <w:bCs/>
        </w:rPr>
        <w:tab/>
      </w:r>
      <w:r>
        <w:rPr>
          <w:rFonts w:eastAsia="MS PGothic" w:cs="Arial"/>
          <w:bCs/>
        </w:rPr>
        <w:tab/>
      </w:r>
      <w:r>
        <w:rPr>
          <w:rFonts w:eastAsia="MS PGothic" w:cs="Arial"/>
          <w:bCs/>
        </w:rPr>
        <w:tab/>
      </w:r>
      <w:r>
        <w:rPr>
          <w:rFonts w:eastAsia="MS PGothic" w:cs="Arial"/>
          <w:bCs/>
        </w:rPr>
        <w:tab/>
      </w:r>
      <w:r>
        <w:rPr>
          <w:rFonts w:eastAsia="MS PGothic" w:cs="Arial"/>
          <w:bCs/>
        </w:rPr>
        <w:tab/>
        <w:t xml:space="preserve">          August 2022 – Present </w:t>
      </w:r>
    </w:p>
    <w:p w14:paraId="378B41DB" w14:textId="0A936A90" w:rsidR="00BE3190" w:rsidRPr="00297A3B" w:rsidRDefault="009D5106" w:rsidP="009D5106">
      <w:pPr>
        <w:spacing w:after="200" w:line="240" w:lineRule="auto"/>
        <w:rPr>
          <w:rFonts w:eastAsia="MS PMincho" w:cs="Arial"/>
          <w:bCs/>
        </w:rPr>
      </w:pPr>
      <w:r w:rsidRPr="009D5106">
        <w:rPr>
          <w:rFonts w:eastAsia="MS PMincho" w:cs="Arial"/>
          <w:b/>
        </w:rPr>
        <w:t xml:space="preserve">Assistant Professor:  </w:t>
      </w:r>
      <w:r w:rsidR="00297A3B">
        <w:rPr>
          <w:rFonts w:eastAsia="MS PMincho" w:cs="Arial"/>
          <w:bCs/>
        </w:rPr>
        <w:t xml:space="preserve">Create, plan, and organize class materials </w:t>
      </w:r>
      <w:r w:rsidR="00294D72">
        <w:rPr>
          <w:rFonts w:eastAsia="MS PMincho" w:cs="Arial"/>
          <w:bCs/>
        </w:rPr>
        <w:t>for marketing and hospitality courses as it aligns with the college curriculum</w:t>
      </w:r>
      <w:r w:rsidR="00D84F61">
        <w:rPr>
          <w:rFonts w:eastAsia="MS PMincho" w:cs="Arial"/>
          <w:bCs/>
        </w:rPr>
        <w:t xml:space="preserve"> and helps students to achieve proficiency in the material</w:t>
      </w:r>
      <w:r w:rsidR="00294D72">
        <w:rPr>
          <w:rFonts w:eastAsia="MS PMincho" w:cs="Arial"/>
          <w:bCs/>
        </w:rPr>
        <w:t xml:space="preserve">. Work with colleagues to assess the effectiveness of the curriculum, teaching methods/ modalities, </w:t>
      </w:r>
      <w:r w:rsidR="003A4507">
        <w:rPr>
          <w:rFonts w:eastAsia="MS PMincho" w:cs="Arial"/>
          <w:bCs/>
        </w:rPr>
        <w:t xml:space="preserve">and high-impact practices. </w:t>
      </w:r>
      <w:r w:rsidR="00224D59">
        <w:rPr>
          <w:rFonts w:eastAsia="MS PMincho" w:cs="Arial"/>
          <w:bCs/>
        </w:rPr>
        <w:t xml:space="preserve">Support the mission of JHBC and CSUSB as it </w:t>
      </w:r>
      <w:r w:rsidR="00D13C0D">
        <w:rPr>
          <w:rFonts w:eastAsia="MS PMincho" w:cs="Arial"/>
          <w:bCs/>
        </w:rPr>
        <w:t>pertains</w:t>
      </w:r>
      <w:r w:rsidR="00224D59">
        <w:rPr>
          <w:rFonts w:eastAsia="MS PMincho" w:cs="Arial"/>
          <w:bCs/>
        </w:rPr>
        <w:t xml:space="preserve"> to excellent instruction, high-impact scholarship, </w:t>
      </w:r>
      <w:r w:rsidR="00D13C0D">
        <w:rPr>
          <w:rFonts w:eastAsia="MS PMincho" w:cs="Arial"/>
          <w:bCs/>
        </w:rPr>
        <w:t>and community involvement.</w:t>
      </w:r>
      <w:r w:rsidR="00881737">
        <w:rPr>
          <w:rFonts w:eastAsia="MS PMincho" w:cs="Arial"/>
          <w:bCs/>
        </w:rPr>
        <w:t xml:space="preserve"> Conduct research and other scholarly activities that enable the achievement of AACSB accreditation.</w:t>
      </w:r>
      <w:r w:rsidR="00D13C0D">
        <w:rPr>
          <w:rFonts w:eastAsia="MS PMincho" w:cs="Arial"/>
          <w:bCs/>
        </w:rPr>
        <w:t xml:space="preserve"> Serve on committees</w:t>
      </w:r>
      <w:r w:rsidR="005C710A">
        <w:rPr>
          <w:rFonts w:eastAsia="MS PMincho" w:cs="Arial"/>
          <w:bCs/>
        </w:rPr>
        <w:t xml:space="preserve"> – internal and external to the universi</w:t>
      </w:r>
      <w:r w:rsidR="002D1B38">
        <w:rPr>
          <w:rFonts w:eastAsia="MS PMincho" w:cs="Arial"/>
          <w:bCs/>
        </w:rPr>
        <w:t xml:space="preserve">ty – for overall betterment of the public and institution. </w:t>
      </w:r>
      <w:r w:rsidR="005E75E6">
        <w:rPr>
          <w:rFonts w:eastAsia="MS PMincho" w:cs="Arial"/>
          <w:bCs/>
        </w:rPr>
        <w:t>Assisting in the recruitment of new faculty.</w:t>
      </w:r>
      <w:r w:rsidR="00D46DA5">
        <w:rPr>
          <w:rFonts w:eastAsia="MS PMincho" w:cs="Arial"/>
          <w:bCs/>
        </w:rPr>
        <w:t xml:space="preserve"> Mentor students for success in their chosen fields</w:t>
      </w:r>
      <w:r w:rsidR="00B6063A">
        <w:rPr>
          <w:rFonts w:eastAsia="MS PMincho" w:cs="Arial"/>
          <w:bCs/>
        </w:rPr>
        <w:t xml:space="preserve"> and incoming faculty for success in the university.</w:t>
      </w:r>
    </w:p>
    <w:p w14:paraId="3969532B" w14:textId="4D20C84B" w:rsidR="008A6A25" w:rsidRPr="008A6A25" w:rsidRDefault="008A6A25" w:rsidP="0004542A">
      <w:pPr>
        <w:pStyle w:val="Heading2"/>
        <w:rPr>
          <w:rFonts w:eastAsia="MS PGothic"/>
        </w:rPr>
      </w:pPr>
      <w:r w:rsidRPr="008A6A25">
        <w:rPr>
          <w:rFonts w:eastAsia="MS PGothic"/>
        </w:rPr>
        <w:t>University of Houston</w:t>
      </w:r>
      <w:r w:rsidRPr="008A6A25">
        <w:rPr>
          <w:rFonts w:eastAsia="MS PGothic"/>
        </w:rPr>
        <w:tab/>
      </w:r>
      <w:r w:rsidRPr="008A6A25">
        <w:rPr>
          <w:rFonts w:eastAsia="MS PGothic"/>
        </w:rPr>
        <w:tab/>
      </w:r>
      <w:r w:rsidRPr="008A6A25">
        <w:rPr>
          <w:rFonts w:eastAsia="MS PGothic"/>
        </w:rPr>
        <w:tab/>
      </w:r>
      <w:r w:rsidRPr="008A6A25">
        <w:rPr>
          <w:rFonts w:eastAsia="MS PGothic"/>
        </w:rPr>
        <w:tab/>
      </w:r>
      <w:r w:rsidRPr="008A6A25">
        <w:rPr>
          <w:rFonts w:eastAsia="MS PGothic"/>
        </w:rPr>
        <w:tab/>
      </w:r>
      <w:r w:rsidRPr="008A6A25">
        <w:rPr>
          <w:rFonts w:eastAsia="MS PGothic"/>
        </w:rPr>
        <w:tab/>
        <w:t xml:space="preserve"> </w:t>
      </w:r>
    </w:p>
    <w:p w14:paraId="18A86294" w14:textId="3DD33191" w:rsidR="008A6A25" w:rsidRPr="008A6A25" w:rsidRDefault="008A6A25" w:rsidP="008A6A25">
      <w:pPr>
        <w:spacing w:line="240" w:lineRule="auto"/>
        <w:rPr>
          <w:rFonts w:eastAsia="MS PGothic" w:cs="Arial"/>
          <w:bCs/>
        </w:rPr>
      </w:pPr>
      <w:r w:rsidRPr="008A6A25">
        <w:rPr>
          <w:rFonts w:eastAsia="MS PGothic" w:cs="Arial"/>
          <w:bCs/>
        </w:rPr>
        <w:t>Houston, TX</w:t>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t xml:space="preserve">       August 2019 – </w:t>
      </w:r>
      <w:r w:rsidR="000F322D">
        <w:rPr>
          <w:rFonts w:eastAsia="MS PGothic" w:cs="Arial"/>
          <w:bCs/>
        </w:rPr>
        <w:t xml:space="preserve">May </w:t>
      </w:r>
      <w:r w:rsidR="00BF5E97">
        <w:rPr>
          <w:rFonts w:eastAsia="MS PGothic" w:cs="Arial"/>
          <w:bCs/>
        </w:rPr>
        <w:t>2022</w:t>
      </w:r>
    </w:p>
    <w:p w14:paraId="7051D8B3" w14:textId="13343A9C" w:rsidR="008A6A25" w:rsidRPr="008A6A25" w:rsidRDefault="008A6A25" w:rsidP="00915638">
      <w:pPr>
        <w:spacing w:after="200" w:line="240" w:lineRule="auto"/>
        <w:rPr>
          <w:rFonts w:eastAsia="MS PMincho" w:cs="Arial"/>
          <w:bCs/>
        </w:rPr>
      </w:pPr>
      <w:r w:rsidRPr="008A6A25">
        <w:rPr>
          <w:rFonts w:eastAsia="MS PMincho" w:cs="Arial"/>
          <w:b/>
        </w:rPr>
        <w:t xml:space="preserve">Instructor &amp; Research Assistant:  </w:t>
      </w:r>
      <w:r w:rsidRPr="008A6A25">
        <w:rPr>
          <w:rFonts w:eastAsia="MS PMincho" w:cs="Arial"/>
          <w:bCs/>
        </w:rPr>
        <w:t>Provide expertise and knowledge in hospitality management, specifically relating to human resources that aligns with the college curriculum. Engage and support student learning through planning, developing, and maintaining a creative learning environment. Work on research projects relating to human resources in hospitality. My research area is specifically gender diversity in top management teams and organizational culture in food and beverage; however, I have worked on research projects in hotels, as well. I also aide my advisor in prepping her class, developing activities, and collecting current research articles to present.</w:t>
      </w:r>
    </w:p>
    <w:p w14:paraId="0EF33CEC" w14:textId="77777777" w:rsidR="008A6A25" w:rsidRPr="008A6A25" w:rsidRDefault="008A6A25" w:rsidP="0004542A">
      <w:pPr>
        <w:pStyle w:val="Heading2"/>
        <w:rPr>
          <w:rFonts w:eastAsia="MS PGothic"/>
        </w:rPr>
      </w:pPr>
      <w:r w:rsidRPr="008A6A25">
        <w:rPr>
          <w:rFonts w:eastAsia="MS PGothic"/>
        </w:rPr>
        <w:t>The Art Institute of Houston</w:t>
      </w:r>
    </w:p>
    <w:p w14:paraId="2474E0CF" w14:textId="79ED9A77" w:rsidR="008A6A25" w:rsidRPr="008A6A25" w:rsidRDefault="008A6A25" w:rsidP="008A6A25">
      <w:pPr>
        <w:spacing w:line="240" w:lineRule="auto"/>
        <w:rPr>
          <w:rFonts w:eastAsia="MS PMincho" w:cs="Arial"/>
          <w:bCs/>
        </w:rPr>
      </w:pPr>
      <w:r w:rsidRPr="008A6A25">
        <w:rPr>
          <w:rFonts w:eastAsia="MS PGothic" w:cs="Arial"/>
          <w:bCs/>
        </w:rPr>
        <w:t>Houston, TX</w:t>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00BF5E97">
        <w:rPr>
          <w:rFonts w:eastAsia="MS PMincho" w:cs="Arial"/>
          <w:bCs/>
        </w:rPr>
        <w:tab/>
        <w:t xml:space="preserve">         </w:t>
      </w:r>
      <w:r w:rsidRPr="008A6A25">
        <w:rPr>
          <w:rFonts w:eastAsia="MS PGothic" w:cs="Arial"/>
          <w:bCs/>
        </w:rPr>
        <w:t xml:space="preserve">March 2021 – </w:t>
      </w:r>
      <w:r w:rsidR="00BF5E97">
        <w:rPr>
          <w:rFonts w:eastAsia="MS PGothic" w:cs="Arial"/>
          <w:bCs/>
        </w:rPr>
        <w:t>May 2022</w:t>
      </w:r>
      <w:r w:rsidRPr="008A6A25">
        <w:rPr>
          <w:rFonts w:eastAsia="MS PMincho" w:cs="Arial"/>
          <w:bCs/>
        </w:rPr>
        <w:t xml:space="preserve"> </w:t>
      </w:r>
    </w:p>
    <w:p w14:paraId="0364F507" w14:textId="1FDD8708" w:rsidR="008A6A25" w:rsidRPr="008A6A25" w:rsidRDefault="008A6A25" w:rsidP="00915638">
      <w:pPr>
        <w:spacing w:after="200" w:line="240" w:lineRule="auto"/>
        <w:rPr>
          <w:rFonts w:eastAsia="MS PMincho" w:cs="Arial"/>
          <w:bCs/>
        </w:rPr>
      </w:pPr>
      <w:r w:rsidRPr="008A6A25">
        <w:rPr>
          <w:rFonts w:eastAsia="MS PMincho" w:cs="Arial"/>
          <w:b/>
        </w:rPr>
        <w:t xml:space="preserve">Adjunct Faculty:  </w:t>
      </w:r>
      <w:r w:rsidRPr="008A6A25">
        <w:rPr>
          <w:rFonts w:eastAsia="MS PMincho" w:cs="Arial"/>
        </w:rPr>
        <w:t>Provide expertise and knowledge in hospitality management, specifically relating to restaurant management and operations that aligns with the college curriculum. Engage and support student learning through planning, developing, and maintaining a creative learning environment.</w:t>
      </w:r>
      <w:r w:rsidR="00B97E58">
        <w:rPr>
          <w:rFonts w:eastAsia="MS PMincho" w:cs="Arial"/>
        </w:rPr>
        <w:t xml:space="preserve"> Facilitate student engagement with the college through </w:t>
      </w:r>
      <w:r w:rsidR="00EA18DA">
        <w:rPr>
          <w:rFonts w:eastAsia="MS PMincho" w:cs="Arial"/>
        </w:rPr>
        <w:t xml:space="preserve">the </w:t>
      </w:r>
      <w:r w:rsidR="00B97E58">
        <w:rPr>
          <w:rFonts w:eastAsia="MS PMincho" w:cs="Arial"/>
        </w:rPr>
        <w:t>promo</w:t>
      </w:r>
      <w:r w:rsidR="004405AC">
        <w:rPr>
          <w:rFonts w:eastAsia="MS PMincho" w:cs="Arial"/>
        </w:rPr>
        <w:t>tion of campus activities</w:t>
      </w:r>
      <w:r w:rsidR="00F14869">
        <w:rPr>
          <w:rFonts w:eastAsia="MS PMincho" w:cs="Arial"/>
        </w:rPr>
        <w:t>.</w:t>
      </w:r>
    </w:p>
    <w:p w14:paraId="5318C763" w14:textId="77777777" w:rsidR="008A6A25" w:rsidRPr="008A6A25" w:rsidRDefault="008A6A25" w:rsidP="0004542A">
      <w:pPr>
        <w:pStyle w:val="Heading2"/>
        <w:rPr>
          <w:rFonts w:eastAsia="MS PGothic"/>
        </w:rPr>
      </w:pPr>
      <w:r w:rsidRPr="008A6A25">
        <w:rPr>
          <w:rFonts w:eastAsia="MS PGothic"/>
        </w:rPr>
        <w:t>Bali Hotel Consultant Group</w:t>
      </w:r>
    </w:p>
    <w:p w14:paraId="78A6037E" w14:textId="77777777" w:rsidR="008A6A25" w:rsidRPr="008A6A25" w:rsidRDefault="008A6A25" w:rsidP="008A6A25">
      <w:pPr>
        <w:spacing w:line="240" w:lineRule="auto"/>
        <w:rPr>
          <w:rFonts w:eastAsia="MS PGothic" w:cs="Arial"/>
          <w:bCs/>
        </w:rPr>
      </w:pPr>
      <w:r w:rsidRPr="008A6A25">
        <w:rPr>
          <w:rFonts w:eastAsia="MS PGothic" w:cs="Arial"/>
          <w:bCs/>
        </w:rPr>
        <w:t>Houston, TX</w:t>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r>
      <w:r w:rsidRPr="008A6A25">
        <w:rPr>
          <w:rFonts w:eastAsia="MS PMincho" w:cs="Arial"/>
          <w:bCs/>
        </w:rPr>
        <w:tab/>
        <w:t xml:space="preserve">          </w:t>
      </w:r>
      <w:r w:rsidRPr="008A6A25">
        <w:rPr>
          <w:rFonts w:eastAsia="MS PGothic" w:cs="Arial"/>
          <w:bCs/>
        </w:rPr>
        <w:t xml:space="preserve">January 2021 – present </w:t>
      </w:r>
    </w:p>
    <w:p w14:paraId="37EA8A15" w14:textId="610A5AC0" w:rsidR="008A6A25" w:rsidRPr="008A6A25" w:rsidRDefault="008A6A25" w:rsidP="00915638">
      <w:pPr>
        <w:spacing w:after="200" w:line="240" w:lineRule="auto"/>
        <w:rPr>
          <w:rFonts w:eastAsia="MS PMincho" w:cs="Arial"/>
          <w:bCs/>
        </w:rPr>
      </w:pPr>
      <w:r w:rsidRPr="008A6A25">
        <w:rPr>
          <w:rFonts w:eastAsia="MS PMincho" w:cs="Arial"/>
          <w:b/>
        </w:rPr>
        <w:t xml:space="preserve">Research Associate:  </w:t>
      </w:r>
      <w:r w:rsidRPr="008A6A25">
        <w:rPr>
          <w:rFonts w:eastAsia="MS PMincho" w:cs="Arial"/>
          <w:bCs/>
        </w:rPr>
        <w:t>Provide knowledge and expertise to hotel management company that refine and improve employee training and development, increase customer satisfaction and engagement, and boost hotel revenue.</w:t>
      </w:r>
      <w:r w:rsidR="009C1E88">
        <w:rPr>
          <w:rFonts w:eastAsia="MS PMincho" w:cs="Arial"/>
          <w:bCs/>
        </w:rPr>
        <w:t xml:space="preserve"> </w:t>
      </w:r>
      <w:r w:rsidR="00763510">
        <w:rPr>
          <w:rFonts w:eastAsia="MS PMincho" w:cs="Arial"/>
          <w:bCs/>
        </w:rPr>
        <w:t>Train</w:t>
      </w:r>
      <w:r w:rsidR="009C1E88">
        <w:rPr>
          <w:rFonts w:eastAsia="MS PMincho" w:cs="Arial"/>
          <w:bCs/>
        </w:rPr>
        <w:t xml:space="preserve"> leadership staff on topics as needed.</w:t>
      </w:r>
      <w:r w:rsidR="00EA18DA">
        <w:rPr>
          <w:rFonts w:eastAsia="MS PMincho" w:cs="Arial"/>
          <w:bCs/>
        </w:rPr>
        <w:t xml:space="preserve"> Collected and analyzed data from hotels and made recommendations based on the results.</w:t>
      </w:r>
    </w:p>
    <w:p w14:paraId="3BC028E3" w14:textId="77777777" w:rsidR="008A6A25" w:rsidRPr="008A6A25" w:rsidRDefault="008A6A25" w:rsidP="0004542A">
      <w:pPr>
        <w:pStyle w:val="Heading2"/>
        <w:rPr>
          <w:rFonts w:eastAsia="MS PGothic"/>
        </w:rPr>
      </w:pPr>
      <w:proofErr w:type="spellStart"/>
      <w:r w:rsidRPr="008A6A25">
        <w:rPr>
          <w:rFonts w:eastAsia="MS PGothic"/>
        </w:rPr>
        <w:t>Riverhouse</w:t>
      </w:r>
      <w:proofErr w:type="spellEnd"/>
      <w:r w:rsidRPr="008A6A25">
        <w:rPr>
          <w:rFonts w:eastAsia="MS PGothic"/>
        </w:rPr>
        <w:t xml:space="preserve"> Reef &amp; Grill</w:t>
      </w:r>
    </w:p>
    <w:p w14:paraId="55ED5D76" w14:textId="77777777" w:rsidR="008A6A25" w:rsidRPr="008A6A25" w:rsidRDefault="008A6A25" w:rsidP="008A6A25">
      <w:pPr>
        <w:spacing w:line="240" w:lineRule="auto"/>
        <w:rPr>
          <w:rFonts w:eastAsia="MS PGothic" w:cs="Arial"/>
          <w:bCs/>
        </w:rPr>
      </w:pPr>
      <w:r w:rsidRPr="008A6A25">
        <w:rPr>
          <w:rFonts w:eastAsia="MS PGothic" w:cs="Arial"/>
          <w:bCs/>
        </w:rPr>
        <w:t>Palmetto, FL</w:t>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r>
      <w:r w:rsidRPr="008A6A25">
        <w:rPr>
          <w:rFonts w:eastAsia="MS PGothic" w:cs="Arial"/>
          <w:bCs/>
        </w:rPr>
        <w:tab/>
        <w:t xml:space="preserve">                 October 2015 – July 2019</w:t>
      </w:r>
    </w:p>
    <w:p w14:paraId="177EA705" w14:textId="689A2B79" w:rsidR="008A6A25" w:rsidRPr="00915638" w:rsidRDefault="00F24093" w:rsidP="00915638">
      <w:pPr>
        <w:spacing w:after="200" w:line="240" w:lineRule="auto"/>
        <w:rPr>
          <w:rFonts w:eastAsia="MS PMincho" w:cs="Arial"/>
        </w:rPr>
      </w:pPr>
      <w:r>
        <w:rPr>
          <w:rFonts w:eastAsia="MS PMincho" w:cs="Arial"/>
          <w:b/>
        </w:rPr>
        <w:t>FOH</w:t>
      </w:r>
      <w:r w:rsidR="005F1815">
        <w:rPr>
          <w:rFonts w:eastAsia="MS PMincho" w:cs="Arial"/>
          <w:b/>
        </w:rPr>
        <w:t xml:space="preserve"> Manager</w:t>
      </w:r>
      <w:r>
        <w:rPr>
          <w:rFonts w:eastAsia="MS PMincho" w:cs="Arial"/>
          <w:b/>
        </w:rPr>
        <w:t xml:space="preserve"> &amp; </w:t>
      </w:r>
      <w:r w:rsidR="004C21EF">
        <w:rPr>
          <w:rFonts w:eastAsia="MS PMincho" w:cs="Arial"/>
          <w:b/>
        </w:rPr>
        <w:t>Assistant General</w:t>
      </w:r>
      <w:r w:rsidR="008A6A25" w:rsidRPr="008A6A25">
        <w:rPr>
          <w:rFonts w:eastAsia="MS PMincho" w:cs="Arial"/>
          <w:b/>
        </w:rPr>
        <w:t xml:space="preserve"> Manager:  </w:t>
      </w:r>
      <w:r w:rsidR="008A6A25" w:rsidRPr="008A6A25">
        <w:rPr>
          <w:rFonts w:eastAsia="MS PMincho" w:cs="Arial"/>
        </w:rPr>
        <w:t xml:space="preserve">Interviewed, hired, developed, and coached staff. Resolved conflicts. Developed training and operations manuals for </w:t>
      </w:r>
      <w:r w:rsidR="00056627">
        <w:rPr>
          <w:rFonts w:eastAsia="MS PMincho" w:cs="Arial"/>
        </w:rPr>
        <w:t>all positions</w:t>
      </w:r>
      <w:r w:rsidR="008A6A25" w:rsidRPr="008A6A25">
        <w:rPr>
          <w:rFonts w:eastAsia="MS PMincho" w:cs="Arial"/>
        </w:rPr>
        <w:t>. Assisted staff completing their goals to be the best server/ busser/ host/ expeditor, etc. they can be. Developed and maintained staff schedules and budgets, designed music</w:t>
      </w:r>
      <w:r w:rsidR="00B428FF">
        <w:rPr>
          <w:rFonts w:eastAsia="MS PMincho" w:cs="Arial"/>
        </w:rPr>
        <w:t>/ entertainment</w:t>
      </w:r>
      <w:r w:rsidR="008A6A25" w:rsidRPr="008A6A25">
        <w:rPr>
          <w:rFonts w:eastAsia="MS PMincho" w:cs="Arial"/>
        </w:rPr>
        <w:t xml:space="preserve"> schedules and budgets. Resolved customer complaints, maintained online reviews, ensured guests left happy, </w:t>
      </w:r>
      <w:r w:rsidR="00915638">
        <w:rPr>
          <w:rFonts w:eastAsia="MS PMincho" w:cs="Arial"/>
        </w:rPr>
        <w:t>solved any operational problems that arose during the shift</w:t>
      </w:r>
      <w:r w:rsidR="008A6A25" w:rsidRPr="008A6A25">
        <w:rPr>
          <w:rFonts w:eastAsia="MS PMincho" w:cs="Arial"/>
        </w:rPr>
        <w:t xml:space="preserve">. </w:t>
      </w:r>
      <w:r w:rsidR="00FF0DD3">
        <w:rPr>
          <w:rFonts w:eastAsia="MS PMincho" w:cs="Arial"/>
        </w:rPr>
        <w:t xml:space="preserve">Implemented new technologies (point of sales system; OpenTable) </w:t>
      </w:r>
      <w:r w:rsidR="009C41A9">
        <w:rPr>
          <w:rFonts w:eastAsia="MS PMincho" w:cs="Arial"/>
        </w:rPr>
        <w:t>in the operation and trained managers and staff on their uses.</w:t>
      </w:r>
    </w:p>
    <w:p w14:paraId="395F1389" w14:textId="3439CF7F" w:rsidR="004C21EF" w:rsidRDefault="004C21EF" w:rsidP="0004542A">
      <w:pPr>
        <w:pStyle w:val="Heading2"/>
        <w:rPr>
          <w:rFonts w:eastAsia="MS PGothic"/>
        </w:rPr>
      </w:pPr>
      <w:proofErr w:type="spellStart"/>
      <w:r>
        <w:rPr>
          <w:rFonts w:eastAsia="MS PGothic"/>
        </w:rPr>
        <w:t>Riverhouse</w:t>
      </w:r>
      <w:proofErr w:type="spellEnd"/>
      <w:r w:rsidR="00D71D7C">
        <w:rPr>
          <w:rFonts w:eastAsia="MS PGothic"/>
        </w:rPr>
        <w:t xml:space="preserve"> Events</w:t>
      </w:r>
    </w:p>
    <w:p w14:paraId="321D3951" w14:textId="38CE586E" w:rsidR="004C21EF" w:rsidRPr="004C21EF" w:rsidRDefault="004C21EF" w:rsidP="008A6A25">
      <w:pPr>
        <w:spacing w:line="240" w:lineRule="auto"/>
        <w:rPr>
          <w:rFonts w:eastAsia="MS PGothic" w:cs="Arial"/>
          <w:bCs/>
        </w:rPr>
      </w:pPr>
      <w:r w:rsidRPr="004C21EF">
        <w:rPr>
          <w:rFonts w:eastAsia="MS PGothic" w:cs="Arial"/>
          <w:bCs/>
        </w:rPr>
        <w:t>Palmetto, FL</w:t>
      </w:r>
      <w:r w:rsidR="007F2998">
        <w:rPr>
          <w:rFonts w:eastAsia="MS PGothic" w:cs="Arial"/>
          <w:bCs/>
        </w:rPr>
        <w:tab/>
      </w:r>
      <w:r w:rsidR="007F2998">
        <w:rPr>
          <w:rFonts w:eastAsia="MS PGothic" w:cs="Arial"/>
          <w:bCs/>
        </w:rPr>
        <w:tab/>
      </w:r>
      <w:r w:rsidR="007F2998">
        <w:rPr>
          <w:rFonts w:eastAsia="MS PGothic" w:cs="Arial"/>
          <w:bCs/>
        </w:rPr>
        <w:tab/>
      </w:r>
      <w:r w:rsidR="007F2998">
        <w:rPr>
          <w:rFonts w:eastAsia="MS PGothic" w:cs="Arial"/>
          <w:bCs/>
        </w:rPr>
        <w:tab/>
      </w:r>
      <w:r w:rsidR="007F2998">
        <w:rPr>
          <w:rFonts w:eastAsia="MS PGothic" w:cs="Arial"/>
          <w:bCs/>
        </w:rPr>
        <w:tab/>
      </w:r>
      <w:r w:rsidR="007F2998">
        <w:rPr>
          <w:rFonts w:eastAsia="MS PGothic" w:cs="Arial"/>
          <w:bCs/>
        </w:rPr>
        <w:tab/>
      </w:r>
      <w:r w:rsidR="007F2998">
        <w:rPr>
          <w:rFonts w:eastAsia="MS PGothic" w:cs="Arial"/>
          <w:bCs/>
        </w:rPr>
        <w:tab/>
      </w:r>
      <w:r w:rsidR="003E29C8">
        <w:rPr>
          <w:rFonts w:eastAsia="MS PGothic" w:cs="Arial"/>
          <w:bCs/>
        </w:rPr>
        <w:t xml:space="preserve">         </w:t>
      </w:r>
      <w:r w:rsidR="00F405CC">
        <w:rPr>
          <w:rFonts w:eastAsia="MS PGothic" w:cs="Arial"/>
          <w:bCs/>
        </w:rPr>
        <w:tab/>
        <w:t xml:space="preserve">       May</w:t>
      </w:r>
      <w:r w:rsidR="003E29C8" w:rsidRPr="003E29C8">
        <w:rPr>
          <w:rFonts w:eastAsia="MS PGothic" w:cs="Arial"/>
          <w:bCs/>
        </w:rPr>
        <w:t xml:space="preserve"> 2016 – August 2018</w:t>
      </w:r>
    </w:p>
    <w:p w14:paraId="2F042A46" w14:textId="19F189FD" w:rsidR="004C21EF" w:rsidRPr="00915638" w:rsidRDefault="004C21EF" w:rsidP="00915638">
      <w:pPr>
        <w:spacing w:after="200" w:line="240" w:lineRule="auto"/>
        <w:rPr>
          <w:rFonts w:eastAsia="MS PMincho" w:cs="Arial"/>
          <w:bCs/>
        </w:rPr>
      </w:pPr>
      <w:r w:rsidRPr="004C21EF">
        <w:rPr>
          <w:rFonts w:eastAsia="MS PMincho" w:cs="Arial"/>
          <w:b/>
        </w:rPr>
        <w:t>Event Manager</w:t>
      </w:r>
      <w:r>
        <w:rPr>
          <w:rFonts w:eastAsia="MS PMincho" w:cs="Arial"/>
          <w:b/>
        </w:rPr>
        <w:t xml:space="preserve">:  </w:t>
      </w:r>
      <w:r w:rsidR="00C25E89">
        <w:rPr>
          <w:rFonts w:eastAsia="MS PMincho" w:cs="Arial"/>
          <w:bCs/>
        </w:rPr>
        <w:t xml:space="preserve">Coached staff, </w:t>
      </w:r>
      <w:r w:rsidR="007F2998">
        <w:rPr>
          <w:rFonts w:eastAsia="MS PMincho" w:cs="Arial"/>
          <w:bCs/>
        </w:rPr>
        <w:t xml:space="preserve">aided in planning, set up, and breakdown of events. Worked with customers to design </w:t>
      </w:r>
      <w:r w:rsidR="002A5E3C">
        <w:rPr>
          <w:rFonts w:eastAsia="MS PMincho" w:cs="Arial"/>
          <w:bCs/>
        </w:rPr>
        <w:t xml:space="preserve">food </w:t>
      </w:r>
      <w:r w:rsidR="007F2998">
        <w:rPr>
          <w:rFonts w:eastAsia="MS PMincho" w:cs="Arial"/>
          <w:bCs/>
        </w:rPr>
        <w:t>menus</w:t>
      </w:r>
      <w:r w:rsidR="00B35D12">
        <w:rPr>
          <w:rFonts w:eastAsia="MS PMincho" w:cs="Arial"/>
          <w:bCs/>
        </w:rPr>
        <w:t>,</w:t>
      </w:r>
      <w:r w:rsidR="002A5E3C">
        <w:rPr>
          <w:rFonts w:eastAsia="MS PMincho" w:cs="Arial"/>
          <w:bCs/>
        </w:rPr>
        <w:t xml:space="preserve"> bar menus, and floor plans. </w:t>
      </w:r>
      <w:r w:rsidR="00212E6A" w:rsidRPr="00212E6A">
        <w:rPr>
          <w:rFonts w:eastAsia="MS PMincho" w:cs="Arial"/>
          <w:bCs/>
        </w:rPr>
        <w:t>Coordinated and communicated with the kitchen manager</w:t>
      </w:r>
      <w:r w:rsidR="007C3334">
        <w:rPr>
          <w:rFonts w:eastAsia="MS PMincho" w:cs="Arial"/>
          <w:bCs/>
        </w:rPr>
        <w:t xml:space="preserve"> and other vendors</w:t>
      </w:r>
      <w:r w:rsidR="00212E6A" w:rsidRPr="00212E6A">
        <w:rPr>
          <w:rFonts w:eastAsia="MS PMincho" w:cs="Arial"/>
          <w:bCs/>
        </w:rPr>
        <w:t xml:space="preserve"> to keep </w:t>
      </w:r>
      <w:r w:rsidR="00347D9C">
        <w:rPr>
          <w:rFonts w:eastAsia="MS PMincho" w:cs="Arial"/>
          <w:bCs/>
        </w:rPr>
        <w:t xml:space="preserve">the </w:t>
      </w:r>
      <w:r w:rsidR="00212E6A" w:rsidRPr="00212E6A">
        <w:rPr>
          <w:rFonts w:eastAsia="MS PMincho" w:cs="Arial"/>
          <w:bCs/>
        </w:rPr>
        <w:t>timeline and menu in check.</w:t>
      </w:r>
      <w:r w:rsidR="008A75DC">
        <w:rPr>
          <w:rFonts w:eastAsia="MS PMincho" w:cs="Arial"/>
          <w:bCs/>
        </w:rPr>
        <w:t xml:space="preserve"> Coordinated </w:t>
      </w:r>
      <w:r w:rsidR="008A75DC">
        <w:rPr>
          <w:rFonts w:eastAsia="MS PMincho" w:cs="Arial"/>
          <w:bCs/>
        </w:rPr>
        <w:lastRenderedPageBreak/>
        <w:t xml:space="preserve">with guests and </w:t>
      </w:r>
      <w:r w:rsidR="00F52FE2">
        <w:rPr>
          <w:rFonts w:eastAsia="MS PMincho" w:cs="Arial"/>
          <w:bCs/>
        </w:rPr>
        <w:t xml:space="preserve">host to ensure smooth food service and timeline of events. Solved problems and communicated any changes with </w:t>
      </w:r>
      <w:proofErr w:type="spellStart"/>
      <w:r w:rsidR="00D24639">
        <w:rPr>
          <w:rFonts w:eastAsia="MS PMincho" w:cs="Arial"/>
          <w:bCs/>
        </w:rPr>
        <w:t>Riverhouse</w:t>
      </w:r>
      <w:proofErr w:type="spellEnd"/>
      <w:r w:rsidR="00F52FE2">
        <w:rPr>
          <w:rFonts w:eastAsia="MS PMincho" w:cs="Arial"/>
          <w:bCs/>
        </w:rPr>
        <w:t xml:space="preserve"> staff</w:t>
      </w:r>
      <w:r w:rsidR="007C3334">
        <w:rPr>
          <w:rFonts w:eastAsia="MS PMincho" w:cs="Arial"/>
          <w:bCs/>
        </w:rPr>
        <w:t xml:space="preserve"> and any vendors present</w:t>
      </w:r>
      <w:r w:rsidR="00F52FE2">
        <w:rPr>
          <w:rFonts w:eastAsia="MS PMincho" w:cs="Arial"/>
          <w:bCs/>
        </w:rPr>
        <w:t>.</w:t>
      </w:r>
    </w:p>
    <w:p w14:paraId="46CD2F1B" w14:textId="77777777" w:rsidR="0004542A" w:rsidRPr="0004542A" w:rsidRDefault="008A6A25" w:rsidP="0004542A">
      <w:pPr>
        <w:pStyle w:val="Heading2"/>
      </w:pPr>
      <w:r w:rsidRPr="0004542A">
        <w:rPr>
          <w:rStyle w:val="Heading2Char"/>
          <w:b/>
        </w:rPr>
        <w:t>Tarpon Pointe Grill &amp; Tiki Bar</w:t>
      </w:r>
    </w:p>
    <w:p w14:paraId="70DA3332" w14:textId="232E6B0A" w:rsidR="008A6A25" w:rsidRPr="008A6A25" w:rsidRDefault="008A6A25" w:rsidP="008A6A25">
      <w:pPr>
        <w:spacing w:line="240" w:lineRule="auto"/>
        <w:rPr>
          <w:rFonts w:eastAsia="MS PGothic" w:cs="Arial"/>
          <w:bCs/>
        </w:rPr>
      </w:pPr>
      <w:r w:rsidRPr="008A6A25">
        <w:rPr>
          <w:rFonts w:eastAsia="MS PGothic" w:cs="Arial"/>
          <w:bCs/>
        </w:rPr>
        <w:t>Bradenton, FL</w:t>
      </w:r>
      <w:r w:rsidRPr="008A6A25">
        <w:rPr>
          <w:rFonts w:eastAsia="MS PGothic" w:cs="Arial"/>
          <w:bCs/>
        </w:rPr>
        <w:tab/>
      </w:r>
      <w:r w:rsidRPr="008A6A25">
        <w:rPr>
          <w:rFonts w:eastAsia="MS PMincho" w:cs="Arial"/>
        </w:rPr>
        <w:tab/>
      </w:r>
      <w:r w:rsidRPr="008A6A25">
        <w:rPr>
          <w:rFonts w:eastAsia="MS PMincho" w:cs="Arial"/>
        </w:rPr>
        <w:tab/>
      </w:r>
      <w:r w:rsidRPr="008A6A25">
        <w:rPr>
          <w:rFonts w:eastAsia="MS PMincho" w:cs="Arial"/>
        </w:rPr>
        <w:tab/>
      </w:r>
      <w:r w:rsidRPr="008A6A25">
        <w:rPr>
          <w:rFonts w:eastAsia="MS PMincho" w:cs="Arial"/>
        </w:rPr>
        <w:tab/>
      </w:r>
      <w:r w:rsidRPr="008A6A25">
        <w:rPr>
          <w:rFonts w:eastAsia="MS PMincho" w:cs="Arial"/>
        </w:rPr>
        <w:tab/>
      </w:r>
      <w:r w:rsidRPr="008A6A25">
        <w:rPr>
          <w:rFonts w:eastAsia="MS PMincho" w:cs="Arial"/>
        </w:rPr>
        <w:tab/>
      </w:r>
      <w:r w:rsidRPr="008A6A25">
        <w:rPr>
          <w:rFonts w:eastAsia="MS PMincho" w:cs="Arial"/>
        </w:rPr>
        <w:tab/>
      </w:r>
      <w:r w:rsidRPr="008A6A25">
        <w:rPr>
          <w:rFonts w:eastAsia="MS PGothic" w:cs="Arial"/>
          <w:bCs/>
        </w:rPr>
        <w:t xml:space="preserve"> August 2013 – October 2015</w:t>
      </w:r>
    </w:p>
    <w:p w14:paraId="7DEAF0D5" w14:textId="3363BBE2" w:rsidR="008A6A25" w:rsidRPr="008A6A25" w:rsidRDefault="008A6A25" w:rsidP="008A6A25">
      <w:pPr>
        <w:spacing w:after="200" w:line="240" w:lineRule="auto"/>
        <w:rPr>
          <w:rFonts w:eastAsia="MS PMincho" w:cs="Arial"/>
        </w:rPr>
      </w:pPr>
      <w:r w:rsidRPr="008A6A25">
        <w:rPr>
          <w:rFonts w:eastAsia="MS PMincho" w:cs="Arial"/>
          <w:b/>
        </w:rPr>
        <w:t>Bar Supervisor &amp; Bartender:</w:t>
      </w:r>
      <w:r w:rsidRPr="008A6A25">
        <w:rPr>
          <w:rFonts w:eastAsia="MS PMincho" w:cs="Arial"/>
        </w:rPr>
        <w:t xml:space="preserve">  Bartender trainer, answering bartender’s questions, </w:t>
      </w:r>
      <w:r w:rsidR="008E3F26">
        <w:rPr>
          <w:rFonts w:eastAsia="MS PMincho" w:cs="Arial"/>
        </w:rPr>
        <w:t>designing and reviewing</w:t>
      </w:r>
      <w:r w:rsidRPr="008A6A25">
        <w:rPr>
          <w:rFonts w:eastAsia="MS PMincho" w:cs="Arial"/>
        </w:rPr>
        <w:t xml:space="preserve"> the </w:t>
      </w:r>
      <w:r w:rsidR="00BE367A">
        <w:rPr>
          <w:rFonts w:eastAsia="MS PMincho" w:cs="Arial"/>
        </w:rPr>
        <w:t xml:space="preserve">employee </w:t>
      </w:r>
      <w:r w:rsidRPr="008A6A25">
        <w:rPr>
          <w:rFonts w:eastAsia="MS PMincho" w:cs="Arial"/>
        </w:rPr>
        <w:t>schedule, aiding in liquor inventory, solving customer problems,</w:t>
      </w:r>
      <w:r w:rsidR="00BE367A">
        <w:rPr>
          <w:rFonts w:eastAsia="MS PMincho" w:cs="Arial"/>
        </w:rPr>
        <w:t xml:space="preserve"> </w:t>
      </w:r>
      <w:r w:rsidR="008E3F26">
        <w:rPr>
          <w:rFonts w:eastAsia="MS PMincho" w:cs="Arial"/>
        </w:rPr>
        <w:t>maintaining the online music schedule,</w:t>
      </w:r>
      <w:r w:rsidRPr="008A6A25">
        <w:rPr>
          <w:rFonts w:eastAsia="MS PMincho" w:cs="Arial"/>
        </w:rPr>
        <w:t xml:space="preserve"> pleasing and entertaining guests, make drinks for customers and service bar, knowledge of beer, wine, and our menu.</w:t>
      </w:r>
    </w:p>
    <w:p w14:paraId="36E7BB28" w14:textId="37CFDD32" w:rsidR="0004542A" w:rsidRDefault="0004542A" w:rsidP="0097544B">
      <w:pPr>
        <w:pStyle w:val="Heading2"/>
        <w:rPr>
          <w:rFonts w:eastAsia="MS PMincho"/>
        </w:rPr>
      </w:pPr>
      <w:r>
        <w:rPr>
          <w:rFonts w:eastAsia="MS PMincho"/>
        </w:rPr>
        <w:t xml:space="preserve">Mulligan’s </w:t>
      </w:r>
      <w:proofErr w:type="spellStart"/>
      <w:r>
        <w:rPr>
          <w:rFonts w:eastAsia="MS PMincho"/>
        </w:rPr>
        <w:t>Beach</w:t>
      </w:r>
      <w:r w:rsidR="0097544B">
        <w:rPr>
          <w:rFonts w:eastAsia="MS PMincho"/>
        </w:rPr>
        <w:t>H</w:t>
      </w:r>
      <w:r>
        <w:rPr>
          <w:rFonts w:eastAsia="MS PMincho"/>
        </w:rPr>
        <w:t>ouse</w:t>
      </w:r>
      <w:proofErr w:type="spellEnd"/>
      <w:r>
        <w:rPr>
          <w:rFonts w:eastAsia="MS PMincho"/>
        </w:rPr>
        <w:t xml:space="preserve"> Bar and Grille</w:t>
      </w:r>
    </w:p>
    <w:p w14:paraId="78A51BB0" w14:textId="3E711ADA" w:rsidR="0097544B" w:rsidRDefault="0097544B" w:rsidP="008A6A25">
      <w:pPr>
        <w:tabs>
          <w:tab w:val="left" w:pos="270"/>
        </w:tabs>
        <w:spacing w:line="240" w:lineRule="auto"/>
        <w:contextualSpacing/>
        <w:rPr>
          <w:rFonts w:eastAsia="MS PMincho" w:cs="Arial"/>
        </w:rPr>
      </w:pPr>
      <w:r>
        <w:rPr>
          <w:rFonts w:eastAsia="MS PMincho" w:cs="Arial"/>
        </w:rPr>
        <w:t>Sebastian, FL</w:t>
      </w:r>
      <w:r>
        <w:rPr>
          <w:rFonts w:eastAsia="MS PMincho" w:cs="Arial"/>
        </w:rPr>
        <w:tab/>
      </w:r>
      <w:r>
        <w:rPr>
          <w:rFonts w:eastAsia="MS PMincho" w:cs="Arial"/>
        </w:rPr>
        <w:tab/>
      </w:r>
      <w:r>
        <w:rPr>
          <w:rFonts w:eastAsia="MS PMincho" w:cs="Arial"/>
        </w:rPr>
        <w:tab/>
      </w:r>
      <w:r>
        <w:rPr>
          <w:rFonts w:eastAsia="MS PMincho" w:cs="Arial"/>
        </w:rPr>
        <w:tab/>
      </w:r>
      <w:r>
        <w:rPr>
          <w:rFonts w:eastAsia="MS PMincho" w:cs="Arial"/>
        </w:rPr>
        <w:tab/>
      </w:r>
      <w:r>
        <w:rPr>
          <w:rFonts w:eastAsia="MS PMincho" w:cs="Arial"/>
        </w:rPr>
        <w:tab/>
      </w:r>
      <w:r>
        <w:rPr>
          <w:rFonts w:eastAsia="MS PMincho" w:cs="Arial"/>
        </w:rPr>
        <w:tab/>
      </w:r>
      <w:r>
        <w:rPr>
          <w:rFonts w:eastAsia="MS PMincho" w:cs="Arial"/>
        </w:rPr>
        <w:tab/>
        <w:t>November 2010 – August 2013</w:t>
      </w:r>
    </w:p>
    <w:sdt>
      <w:sdtPr>
        <w:rPr>
          <w:rFonts w:eastAsia="MS PMincho" w:cs="Arial"/>
        </w:rPr>
        <w:id w:val="9459741"/>
        <w:placeholder>
          <w:docPart w:val="419F41144EC4447C9D044963C95CA2C7"/>
        </w:placeholder>
      </w:sdtPr>
      <w:sdtContent>
        <w:p w14:paraId="0619B396" w14:textId="0B578075" w:rsidR="008A6A25" w:rsidRPr="008A6A25" w:rsidRDefault="008A6A25" w:rsidP="008A6A25">
          <w:pPr>
            <w:tabs>
              <w:tab w:val="left" w:pos="270"/>
            </w:tabs>
            <w:spacing w:line="240" w:lineRule="auto"/>
            <w:contextualSpacing/>
            <w:rPr>
              <w:rFonts w:eastAsia="MS PMincho" w:cs="Arial"/>
            </w:rPr>
          </w:pPr>
          <w:r w:rsidRPr="008A6A25">
            <w:rPr>
              <w:rFonts w:eastAsia="MS PMincho" w:cs="Arial"/>
              <w:b/>
            </w:rPr>
            <w:t>Server &amp; Bartender:</w:t>
          </w:r>
          <w:r w:rsidRPr="008A6A25">
            <w:rPr>
              <w:rFonts w:eastAsia="MS PMincho" w:cs="Arial"/>
            </w:rPr>
            <w:t xml:space="preserve">  </w:t>
          </w:r>
          <w:r w:rsidR="00C343C2">
            <w:rPr>
              <w:rFonts w:eastAsia="MS PMincho" w:cs="Arial"/>
            </w:rPr>
            <w:t>Server trainer</w:t>
          </w:r>
          <w:r w:rsidR="008D2A9F">
            <w:rPr>
              <w:rFonts w:eastAsia="MS PMincho" w:cs="Arial"/>
            </w:rPr>
            <w:t>, w</w:t>
          </w:r>
          <w:r w:rsidRPr="008A6A25">
            <w:rPr>
              <w:rFonts w:eastAsia="MS PMincho" w:cs="Arial"/>
            </w:rPr>
            <w:t>aiting on tables, finding ways to please and entertain customers, carrying my own bank, running food, filling in for the Expo, solve minor problems, fill in for the hostess, answer phones, make drinks for customers and service bar, knowledge of beer, wine, and our menu.</w:t>
          </w:r>
        </w:p>
      </w:sdtContent>
    </w:sdt>
    <w:p w14:paraId="72757E94" w14:textId="77777777" w:rsidR="00674CFA" w:rsidRDefault="00674CFA"/>
    <w:sectPr w:rsidR="00674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644"/>
    <w:multiLevelType w:val="hybridMultilevel"/>
    <w:tmpl w:val="6FCE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5D0D"/>
    <w:multiLevelType w:val="hybridMultilevel"/>
    <w:tmpl w:val="E84E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88524">
    <w:abstractNumId w:val="1"/>
  </w:num>
  <w:num w:numId="2" w16cid:durableId="83730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3MTM1MzAzNzQxNTBU0lEKTi0uzszPAykwMq8FADScjX4tAAAA"/>
  </w:docVars>
  <w:rsids>
    <w:rsidRoot w:val="008A6A25"/>
    <w:rsid w:val="00002501"/>
    <w:rsid w:val="000038B8"/>
    <w:rsid w:val="00004F0C"/>
    <w:rsid w:val="00005E6C"/>
    <w:rsid w:val="00016B96"/>
    <w:rsid w:val="00020A50"/>
    <w:rsid w:val="00023AD5"/>
    <w:rsid w:val="00027D8F"/>
    <w:rsid w:val="000302E6"/>
    <w:rsid w:val="000332AC"/>
    <w:rsid w:val="0004542A"/>
    <w:rsid w:val="00050E87"/>
    <w:rsid w:val="00052A12"/>
    <w:rsid w:val="00053E9E"/>
    <w:rsid w:val="000540EC"/>
    <w:rsid w:val="00054273"/>
    <w:rsid w:val="00055F82"/>
    <w:rsid w:val="0005660E"/>
    <w:rsid w:val="00056627"/>
    <w:rsid w:val="00056B45"/>
    <w:rsid w:val="00056E45"/>
    <w:rsid w:val="000578F4"/>
    <w:rsid w:val="0006237F"/>
    <w:rsid w:val="00063F31"/>
    <w:rsid w:val="000673F9"/>
    <w:rsid w:val="000728D4"/>
    <w:rsid w:val="00075D8D"/>
    <w:rsid w:val="00083D0D"/>
    <w:rsid w:val="00094E2E"/>
    <w:rsid w:val="000979E0"/>
    <w:rsid w:val="000A636E"/>
    <w:rsid w:val="000B4999"/>
    <w:rsid w:val="000B6989"/>
    <w:rsid w:val="000C1C63"/>
    <w:rsid w:val="000C44AE"/>
    <w:rsid w:val="000D060A"/>
    <w:rsid w:val="000D602B"/>
    <w:rsid w:val="000E3C4F"/>
    <w:rsid w:val="000E4C2F"/>
    <w:rsid w:val="000E563C"/>
    <w:rsid w:val="000F1805"/>
    <w:rsid w:val="000F322D"/>
    <w:rsid w:val="000F7836"/>
    <w:rsid w:val="00100DC8"/>
    <w:rsid w:val="00105C63"/>
    <w:rsid w:val="00105D3A"/>
    <w:rsid w:val="001100AF"/>
    <w:rsid w:val="001146E1"/>
    <w:rsid w:val="00120FC1"/>
    <w:rsid w:val="00121F02"/>
    <w:rsid w:val="00124BA3"/>
    <w:rsid w:val="00130E82"/>
    <w:rsid w:val="00135A52"/>
    <w:rsid w:val="00146450"/>
    <w:rsid w:val="00151ABC"/>
    <w:rsid w:val="00152DE6"/>
    <w:rsid w:val="001537CF"/>
    <w:rsid w:val="00153857"/>
    <w:rsid w:val="0015431B"/>
    <w:rsid w:val="00154428"/>
    <w:rsid w:val="00155CB9"/>
    <w:rsid w:val="00157F01"/>
    <w:rsid w:val="00164D97"/>
    <w:rsid w:val="0016724A"/>
    <w:rsid w:val="00167AEB"/>
    <w:rsid w:val="00173403"/>
    <w:rsid w:val="0017780B"/>
    <w:rsid w:val="001806CD"/>
    <w:rsid w:val="00180F67"/>
    <w:rsid w:val="00183E09"/>
    <w:rsid w:val="0019205E"/>
    <w:rsid w:val="001930A1"/>
    <w:rsid w:val="00193283"/>
    <w:rsid w:val="00195C80"/>
    <w:rsid w:val="001978CB"/>
    <w:rsid w:val="001A1239"/>
    <w:rsid w:val="001A3A59"/>
    <w:rsid w:val="001A55CE"/>
    <w:rsid w:val="001A5688"/>
    <w:rsid w:val="001C6E3A"/>
    <w:rsid w:val="001D1E76"/>
    <w:rsid w:val="001D31E0"/>
    <w:rsid w:val="001D3A8A"/>
    <w:rsid w:val="001D427B"/>
    <w:rsid w:val="001D6FFC"/>
    <w:rsid w:val="001E0D19"/>
    <w:rsid w:val="001E1F4D"/>
    <w:rsid w:val="001F0DC7"/>
    <w:rsid w:val="001F506A"/>
    <w:rsid w:val="0020054E"/>
    <w:rsid w:val="00202FED"/>
    <w:rsid w:val="00204440"/>
    <w:rsid w:val="00212814"/>
    <w:rsid w:val="00212E6A"/>
    <w:rsid w:val="002200B7"/>
    <w:rsid w:val="00224D59"/>
    <w:rsid w:val="00232993"/>
    <w:rsid w:val="002330BB"/>
    <w:rsid w:val="00241BA1"/>
    <w:rsid w:val="00255E01"/>
    <w:rsid w:val="00257A0C"/>
    <w:rsid w:val="00260F66"/>
    <w:rsid w:val="002633C2"/>
    <w:rsid w:val="00263A32"/>
    <w:rsid w:val="00272830"/>
    <w:rsid w:val="00274197"/>
    <w:rsid w:val="002772F1"/>
    <w:rsid w:val="002867DF"/>
    <w:rsid w:val="00286C0F"/>
    <w:rsid w:val="00294D72"/>
    <w:rsid w:val="00297A3B"/>
    <w:rsid w:val="002A0B4D"/>
    <w:rsid w:val="002A5E3C"/>
    <w:rsid w:val="002A5ECC"/>
    <w:rsid w:val="002A7E25"/>
    <w:rsid w:val="002B6C05"/>
    <w:rsid w:val="002C1784"/>
    <w:rsid w:val="002C4C40"/>
    <w:rsid w:val="002D1B38"/>
    <w:rsid w:val="002D3F34"/>
    <w:rsid w:val="002D4574"/>
    <w:rsid w:val="002D5E5B"/>
    <w:rsid w:val="002D7F83"/>
    <w:rsid w:val="002E7C03"/>
    <w:rsid w:val="002F0B0A"/>
    <w:rsid w:val="002F2142"/>
    <w:rsid w:val="00301C49"/>
    <w:rsid w:val="00303E0E"/>
    <w:rsid w:val="003078D6"/>
    <w:rsid w:val="0031389B"/>
    <w:rsid w:val="00313C73"/>
    <w:rsid w:val="00317268"/>
    <w:rsid w:val="00320CD3"/>
    <w:rsid w:val="00323872"/>
    <w:rsid w:val="00324DC5"/>
    <w:rsid w:val="0032736F"/>
    <w:rsid w:val="00331C9A"/>
    <w:rsid w:val="00331FB9"/>
    <w:rsid w:val="00335236"/>
    <w:rsid w:val="0033773B"/>
    <w:rsid w:val="00337BC4"/>
    <w:rsid w:val="00341254"/>
    <w:rsid w:val="00347D85"/>
    <w:rsid w:val="00347D9C"/>
    <w:rsid w:val="003538D2"/>
    <w:rsid w:val="00355E6A"/>
    <w:rsid w:val="003561BA"/>
    <w:rsid w:val="00361A4E"/>
    <w:rsid w:val="00362233"/>
    <w:rsid w:val="003641F6"/>
    <w:rsid w:val="00366DCD"/>
    <w:rsid w:val="00367330"/>
    <w:rsid w:val="0037100C"/>
    <w:rsid w:val="00371921"/>
    <w:rsid w:val="00376198"/>
    <w:rsid w:val="00383357"/>
    <w:rsid w:val="00391288"/>
    <w:rsid w:val="003A4507"/>
    <w:rsid w:val="003B008C"/>
    <w:rsid w:val="003C4104"/>
    <w:rsid w:val="003C508B"/>
    <w:rsid w:val="003C5EE6"/>
    <w:rsid w:val="003C7149"/>
    <w:rsid w:val="003D1A64"/>
    <w:rsid w:val="003D3366"/>
    <w:rsid w:val="003E0976"/>
    <w:rsid w:val="003E29C8"/>
    <w:rsid w:val="003E2D3F"/>
    <w:rsid w:val="003E5A3A"/>
    <w:rsid w:val="003F780C"/>
    <w:rsid w:val="004247C3"/>
    <w:rsid w:val="00424DA1"/>
    <w:rsid w:val="00424E45"/>
    <w:rsid w:val="00431466"/>
    <w:rsid w:val="00431F31"/>
    <w:rsid w:val="004330F1"/>
    <w:rsid w:val="00433FAD"/>
    <w:rsid w:val="004358D4"/>
    <w:rsid w:val="004405AC"/>
    <w:rsid w:val="00444621"/>
    <w:rsid w:val="00450FB8"/>
    <w:rsid w:val="004546A6"/>
    <w:rsid w:val="0045635D"/>
    <w:rsid w:val="00460839"/>
    <w:rsid w:val="00466F05"/>
    <w:rsid w:val="00470B47"/>
    <w:rsid w:val="004723D7"/>
    <w:rsid w:val="004729A6"/>
    <w:rsid w:val="004757AE"/>
    <w:rsid w:val="00480D0F"/>
    <w:rsid w:val="00481FF7"/>
    <w:rsid w:val="00483EE5"/>
    <w:rsid w:val="00484BB7"/>
    <w:rsid w:val="0048585C"/>
    <w:rsid w:val="00486137"/>
    <w:rsid w:val="00490830"/>
    <w:rsid w:val="0049267F"/>
    <w:rsid w:val="004A1FC3"/>
    <w:rsid w:val="004A201A"/>
    <w:rsid w:val="004A62FC"/>
    <w:rsid w:val="004A6A11"/>
    <w:rsid w:val="004B4288"/>
    <w:rsid w:val="004B6F6B"/>
    <w:rsid w:val="004B7D35"/>
    <w:rsid w:val="004C21EF"/>
    <w:rsid w:val="004C3C7D"/>
    <w:rsid w:val="004C6181"/>
    <w:rsid w:val="004D0DCD"/>
    <w:rsid w:val="004E29DE"/>
    <w:rsid w:val="004E2B51"/>
    <w:rsid w:val="004E5AB5"/>
    <w:rsid w:val="004F7F10"/>
    <w:rsid w:val="00502A88"/>
    <w:rsid w:val="005062F7"/>
    <w:rsid w:val="00507C37"/>
    <w:rsid w:val="0051171D"/>
    <w:rsid w:val="005327EF"/>
    <w:rsid w:val="00533D8E"/>
    <w:rsid w:val="00544069"/>
    <w:rsid w:val="00546EE4"/>
    <w:rsid w:val="005517BE"/>
    <w:rsid w:val="00561325"/>
    <w:rsid w:val="00561ADE"/>
    <w:rsid w:val="005650F1"/>
    <w:rsid w:val="00565C9A"/>
    <w:rsid w:val="005660AE"/>
    <w:rsid w:val="005716CB"/>
    <w:rsid w:val="00573129"/>
    <w:rsid w:val="00581D04"/>
    <w:rsid w:val="00584CE3"/>
    <w:rsid w:val="005A0DA8"/>
    <w:rsid w:val="005B4420"/>
    <w:rsid w:val="005B6D9B"/>
    <w:rsid w:val="005C710A"/>
    <w:rsid w:val="005D49B9"/>
    <w:rsid w:val="005D4CF7"/>
    <w:rsid w:val="005D55A4"/>
    <w:rsid w:val="005E1C17"/>
    <w:rsid w:val="005E43F3"/>
    <w:rsid w:val="005E4CEF"/>
    <w:rsid w:val="005E5693"/>
    <w:rsid w:val="005E75E6"/>
    <w:rsid w:val="005E781F"/>
    <w:rsid w:val="005F077C"/>
    <w:rsid w:val="005F1815"/>
    <w:rsid w:val="005F7F08"/>
    <w:rsid w:val="00601310"/>
    <w:rsid w:val="00605EB2"/>
    <w:rsid w:val="00607805"/>
    <w:rsid w:val="00620F03"/>
    <w:rsid w:val="00624098"/>
    <w:rsid w:val="0062482D"/>
    <w:rsid w:val="00626565"/>
    <w:rsid w:val="006310CB"/>
    <w:rsid w:val="0063393D"/>
    <w:rsid w:val="00637E08"/>
    <w:rsid w:val="00640CDA"/>
    <w:rsid w:val="006414B2"/>
    <w:rsid w:val="00652110"/>
    <w:rsid w:val="00654010"/>
    <w:rsid w:val="00655AE8"/>
    <w:rsid w:val="006621CE"/>
    <w:rsid w:val="006641EE"/>
    <w:rsid w:val="006707E5"/>
    <w:rsid w:val="006727C5"/>
    <w:rsid w:val="00674AD3"/>
    <w:rsid w:val="00674CFA"/>
    <w:rsid w:val="0067532E"/>
    <w:rsid w:val="006855A7"/>
    <w:rsid w:val="0068562E"/>
    <w:rsid w:val="00685FF4"/>
    <w:rsid w:val="006921E7"/>
    <w:rsid w:val="006950FD"/>
    <w:rsid w:val="006A2FDE"/>
    <w:rsid w:val="006A4A1E"/>
    <w:rsid w:val="006A5019"/>
    <w:rsid w:val="006B01F2"/>
    <w:rsid w:val="006B117F"/>
    <w:rsid w:val="006B4430"/>
    <w:rsid w:val="006B4A0E"/>
    <w:rsid w:val="006B5A4D"/>
    <w:rsid w:val="006C1580"/>
    <w:rsid w:val="006C4AEE"/>
    <w:rsid w:val="006D00E8"/>
    <w:rsid w:val="006D37DC"/>
    <w:rsid w:val="006D5011"/>
    <w:rsid w:val="006E60F3"/>
    <w:rsid w:val="006E7736"/>
    <w:rsid w:val="006F4BE1"/>
    <w:rsid w:val="006F4E65"/>
    <w:rsid w:val="00700394"/>
    <w:rsid w:val="0070046C"/>
    <w:rsid w:val="00703A98"/>
    <w:rsid w:val="00710A41"/>
    <w:rsid w:val="00713087"/>
    <w:rsid w:val="00714E17"/>
    <w:rsid w:val="0071543C"/>
    <w:rsid w:val="00717107"/>
    <w:rsid w:val="007222A4"/>
    <w:rsid w:val="00722E08"/>
    <w:rsid w:val="00724AEA"/>
    <w:rsid w:val="00730F85"/>
    <w:rsid w:val="00731989"/>
    <w:rsid w:val="00742A0D"/>
    <w:rsid w:val="00750C7B"/>
    <w:rsid w:val="00753F4D"/>
    <w:rsid w:val="00755C19"/>
    <w:rsid w:val="00762F26"/>
    <w:rsid w:val="00763510"/>
    <w:rsid w:val="0077173F"/>
    <w:rsid w:val="00773C18"/>
    <w:rsid w:val="00782E9F"/>
    <w:rsid w:val="00784137"/>
    <w:rsid w:val="0078480E"/>
    <w:rsid w:val="00784934"/>
    <w:rsid w:val="007935F9"/>
    <w:rsid w:val="007938F6"/>
    <w:rsid w:val="00793CC6"/>
    <w:rsid w:val="00796D3A"/>
    <w:rsid w:val="007A422B"/>
    <w:rsid w:val="007B2C33"/>
    <w:rsid w:val="007B5D18"/>
    <w:rsid w:val="007B6F5E"/>
    <w:rsid w:val="007C0B5F"/>
    <w:rsid w:val="007C282E"/>
    <w:rsid w:val="007C3334"/>
    <w:rsid w:val="007C53D0"/>
    <w:rsid w:val="007D000C"/>
    <w:rsid w:val="007D60B6"/>
    <w:rsid w:val="007E10FA"/>
    <w:rsid w:val="007E1A9A"/>
    <w:rsid w:val="007E6AEF"/>
    <w:rsid w:val="007E7D56"/>
    <w:rsid w:val="007F2443"/>
    <w:rsid w:val="007F2998"/>
    <w:rsid w:val="007F4804"/>
    <w:rsid w:val="007F5BE2"/>
    <w:rsid w:val="007F68FE"/>
    <w:rsid w:val="007F7F5D"/>
    <w:rsid w:val="00800D4E"/>
    <w:rsid w:val="0080320E"/>
    <w:rsid w:val="00813F49"/>
    <w:rsid w:val="0081429F"/>
    <w:rsid w:val="00817357"/>
    <w:rsid w:val="00824F89"/>
    <w:rsid w:val="00830567"/>
    <w:rsid w:val="00836987"/>
    <w:rsid w:val="00837876"/>
    <w:rsid w:val="0084338D"/>
    <w:rsid w:val="00845079"/>
    <w:rsid w:val="008465E4"/>
    <w:rsid w:val="008476A1"/>
    <w:rsid w:val="0085147C"/>
    <w:rsid w:val="008539B2"/>
    <w:rsid w:val="00860D68"/>
    <w:rsid w:val="00863DA4"/>
    <w:rsid w:val="008701F6"/>
    <w:rsid w:val="008706BE"/>
    <w:rsid w:val="00874FFB"/>
    <w:rsid w:val="00875011"/>
    <w:rsid w:val="0088041A"/>
    <w:rsid w:val="00881737"/>
    <w:rsid w:val="008824C1"/>
    <w:rsid w:val="008828F3"/>
    <w:rsid w:val="00892679"/>
    <w:rsid w:val="0089596D"/>
    <w:rsid w:val="008A0882"/>
    <w:rsid w:val="008A6A25"/>
    <w:rsid w:val="008A75DC"/>
    <w:rsid w:val="008B2B70"/>
    <w:rsid w:val="008B481B"/>
    <w:rsid w:val="008C098F"/>
    <w:rsid w:val="008C57EF"/>
    <w:rsid w:val="008D2A9F"/>
    <w:rsid w:val="008D2B6B"/>
    <w:rsid w:val="008D3283"/>
    <w:rsid w:val="008D7652"/>
    <w:rsid w:val="008E3F26"/>
    <w:rsid w:val="008E49B2"/>
    <w:rsid w:val="008F211B"/>
    <w:rsid w:val="008F2DCE"/>
    <w:rsid w:val="008F3658"/>
    <w:rsid w:val="008F544B"/>
    <w:rsid w:val="008F552D"/>
    <w:rsid w:val="009068C0"/>
    <w:rsid w:val="00910725"/>
    <w:rsid w:val="009129CF"/>
    <w:rsid w:val="00915638"/>
    <w:rsid w:val="0092580B"/>
    <w:rsid w:val="00932515"/>
    <w:rsid w:val="009349D0"/>
    <w:rsid w:val="00945D3F"/>
    <w:rsid w:val="009513E1"/>
    <w:rsid w:val="00951592"/>
    <w:rsid w:val="00957806"/>
    <w:rsid w:val="009613BC"/>
    <w:rsid w:val="00966CAE"/>
    <w:rsid w:val="0097544B"/>
    <w:rsid w:val="00975B28"/>
    <w:rsid w:val="0097752F"/>
    <w:rsid w:val="009775FF"/>
    <w:rsid w:val="00982239"/>
    <w:rsid w:val="00997A03"/>
    <w:rsid w:val="009B0E72"/>
    <w:rsid w:val="009B39ED"/>
    <w:rsid w:val="009B3BB5"/>
    <w:rsid w:val="009C0671"/>
    <w:rsid w:val="009C1E88"/>
    <w:rsid w:val="009C3ECC"/>
    <w:rsid w:val="009C41A9"/>
    <w:rsid w:val="009C525C"/>
    <w:rsid w:val="009C5CE0"/>
    <w:rsid w:val="009C6E65"/>
    <w:rsid w:val="009D5106"/>
    <w:rsid w:val="009D55E3"/>
    <w:rsid w:val="009D5A5C"/>
    <w:rsid w:val="009D6972"/>
    <w:rsid w:val="009E05E6"/>
    <w:rsid w:val="009E34E0"/>
    <w:rsid w:val="009E37CC"/>
    <w:rsid w:val="009E5360"/>
    <w:rsid w:val="009E68FF"/>
    <w:rsid w:val="009E7A24"/>
    <w:rsid w:val="009F23A9"/>
    <w:rsid w:val="009F258C"/>
    <w:rsid w:val="009F46B9"/>
    <w:rsid w:val="00A04DA1"/>
    <w:rsid w:val="00A106E2"/>
    <w:rsid w:val="00A12ED7"/>
    <w:rsid w:val="00A209E3"/>
    <w:rsid w:val="00A242A3"/>
    <w:rsid w:val="00A27941"/>
    <w:rsid w:val="00A30869"/>
    <w:rsid w:val="00A30BDE"/>
    <w:rsid w:val="00A31521"/>
    <w:rsid w:val="00A32250"/>
    <w:rsid w:val="00A325D7"/>
    <w:rsid w:val="00A331C6"/>
    <w:rsid w:val="00A35983"/>
    <w:rsid w:val="00A50454"/>
    <w:rsid w:val="00A52E19"/>
    <w:rsid w:val="00A53A5A"/>
    <w:rsid w:val="00A54263"/>
    <w:rsid w:val="00A575EC"/>
    <w:rsid w:val="00A63CDF"/>
    <w:rsid w:val="00A65516"/>
    <w:rsid w:val="00A665D8"/>
    <w:rsid w:val="00A7141F"/>
    <w:rsid w:val="00A75697"/>
    <w:rsid w:val="00A76AAE"/>
    <w:rsid w:val="00A907D8"/>
    <w:rsid w:val="00AB1C5F"/>
    <w:rsid w:val="00AB308C"/>
    <w:rsid w:val="00AB501E"/>
    <w:rsid w:val="00AB5D0B"/>
    <w:rsid w:val="00AC21E7"/>
    <w:rsid w:val="00AC5026"/>
    <w:rsid w:val="00AC710C"/>
    <w:rsid w:val="00AD03E8"/>
    <w:rsid w:val="00AD0B67"/>
    <w:rsid w:val="00AD1C68"/>
    <w:rsid w:val="00AD29FC"/>
    <w:rsid w:val="00AD4605"/>
    <w:rsid w:val="00AD653A"/>
    <w:rsid w:val="00AD6E67"/>
    <w:rsid w:val="00AD6F5B"/>
    <w:rsid w:val="00AE0228"/>
    <w:rsid w:val="00AF70FC"/>
    <w:rsid w:val="00B124A7"/>
    <w:rsid w:val="00B1336D"/>
    <w:rsid w:val="00B15B3E"/>
    <w:rsid w:val="00B26E07"/>
    <w:rsid w:val="00B2703F"/>
    <w:rsid w:val="00B30791"/>
    <w:rsid w:val="00B35D12"/>
    <w:rsid w:val="00B402DF"/>
    <w:rsid w:val="00B428FF"/>
    <w:rsid w:val="00B512D5"/>
    <w:rsid w:val="00B52FB9"/>
    <w:rsid w:val="00B6063A"/>
    <w:rsid w:val="00B6179F"/>
    <w:rsid w:val="00B71806"/>
    <w:rsid w:val="00B74B0C"/>
    <w:rsid w:val="00B7740A"/>
    <w:rsid w:val="00B80415"/>
    <w:rsid w:val="00B821F7"/>
    <w:rsid w:val="00B828AC"/>
    <w:rsid w:val="00B8508F"/>
    <w:rsid w:val="00B94BD5"/>
    <w:rsid w:val="00B97E58"/>
    <w:rsid w:val="00BA32CB"/>
    <w:rsid w:val="00BA621E"/>
    <w:rsid w:val="00BB4F06"/>
    <w:rsid w:val="00BC36BC"/>
    <w:rsid w:val="00BC4545"/>
    <w:rsid w:val="00BC6AEB"/>
    <w:rsid w:val="00BD33AC"/>
    <w:rsid w:val="00BD4CE0"/>
    <w:rsid w:val="00BD5426"/>
    <w:rsid w:val="00BD5470"/>
    <w:rsid w:val="00BE0C3A"/>
    <w:rsid w:val="00BE3190"/>
    <w:rsid w:val="00BE367A"/>
    <w:rsid w:val="00BE3D2F"/>
    <w:rsid w:val="00BE42BC"/>
    <w:rsid w:val="00BE5E94"/>
    <w:rsid w:val="00BF1F18"/>
    <w:rsid w:val="00BF43D5"/>
    <w:rsid w:val="00BF5E97"/>
    <w:rsid w:val="00BF5F99"/>
    <w:rsid w:val="00BF7BD6"/>
    <w:rsid w:val="00C0086F"/>
    <w:rsid w:val="00C01EFF"/>
    <w:rsid w:val="00C03BD2"/>
    <w:rsid w:val="00C06C84"/>
    <w:rsid w:val="00C07130"/>
    <w:rsid w:val="00C14F20"/>
    <w:rsid w:val="00C179E9"/>
    <w:rsid w:val="00C25E89"/>
    <w:rsid w:val="00C26EE1"/>
    <w:rsid w:val="00C342C2"/>
    <w:rsid w:val="00C343C2"/>
    <w:rsid w:val="00C35AC1"/>
    <w:rsid w:val="00C40496"/>
    <w:rsid w:val="00C46D0F"/>
    <w:rsid w:val="00C50CBD"/>
    <w:rsid w:val="00C52E77"/>
    <w:rsid w:val="00C532A8"/>
    <w:rsid w:val="00C55A4F"/>
    <w:rsid w:val="00C5650B"/>
    <w:rsid w:val="00C5703B"/>
    <w:rsid w:val="00C6090D"/>
    <w:rsid w:val="00C62205"/>
    <w:rsid w:val="00C74E0D"/>
    <w:rsid w:val="00C75F1E"/>
    <w:rsid w:val="00C77776"/>
    <w:rsid w:val="00C81E82"/>
    <w:rsid w:val="00C830FE"/>
    <w:rsid w:val="00C831CA"/>
    <w:rsid w:val="00C87017"/>
    <w:rsid w:val="00C9488C"/>
    <w:rsid w:val="00CA542C"/>
    <w:rsid w:val="00CA6AFE"/>
    <w:rsid w:val="00CB2041"/>
    <w:rsid w:val="00CB20E6"/>
    <w:rsid w:val="00CB376A"/>
    <w:rsid w:val="00CB6446"/>
    <w:rsid w:val="00CC00DE"/>
    <w:rsid w:val="00CC2A92"/>
    <w:rsid w:val="00CC577C"/>
    <w:rsid w:val="00CC5CD5"/>
    <w:rsid w:val="00CD13B3"/>
    <w:rsid w:val="00CD277B"/>
    <w:rsid w:val="00CE16CA"/>
    <w:rsid w:val="00CE3C0B"/>
    <w:rsid w:val="00CF13D6"/>
    <w:rsid w:val="00D01D2A"/>
    <w:rsid w:val="00D02B6A"/>
    <w:rsid w:val="00D05616"/>
    <w:rsid w:val="00D05754"/>
    <w:rsid w:val="00D11CD7"/>
    <w:rsid w:val="00D13C0D"/>
    <w:rsid w:val="00D15370"/>
    <w:rsid w:val="00D22A75"/>
    <w:rsid w:val="00D23127"/>
    <w:rsid w:val="00D24639"/>
    <w:rsid w:val="00D3126C"/>
    <w:rsid w:val="00D33035"/>
    <w:rsid w:val="00D3766F"/>
    <w:rsid w:val="00D40C09"/>
    <w:rsid w:val="00D46DA5"/>
    <w:rsid w:val="00D56218"/>
    <w:rsid w:val="00D602D7"/>
    <w:rsid w:val="00D64BA2"/>
    <w:rsid w:val="00D668F0"/>
    <w:rsid w:val="00D66EA2"/>
    <w:rsid w:val="00D675F9"/>
    <w:rsid w:val="00D7140A"/>
    <w:rsid w:val="00D719F1"/>
    <w:rsid w:val="00D71D7C"/>
    <w:rsid w:val="00D73582"/>
    <w:rsid w:val="00D75833"/>
    <w:rsid w:val="00D80C97"/>
    <w:rsid w:val="00D84F61"/>
    <w:rsid w:val="00D87DB0"/>
    <w:rsid w:val="00D9287F"/>
    <w:rsid w:val="00D93A02"/>
    <w:rsid w:val="00D947C3"/>
    <w:rsid w:val="00DA2A96"/>
    <w:rsid w:val="00DB1353"/>
    <w:rsid w:val="00DB14E6"/>
    <w:rsid w:val="00DB2F9E"/>
    <w:rsid w:val="00DB3A1F"/>
    <w:rsid w:val="00DB607C"/>
    <w:rsid w:val="00DC0C37"/>
    <w:rsid w:val="00DD045E"/>
    <w:rsid w:val="00DD6F7C"/>
    <w:rsid w:val="00DE244D"/>
    <w:rsid w:val="00DE3E1C"/>
    <w:rsid w:val="00DF6B57"/>
    <w:rsid w:val="00DF72E4"/>
    <w:rsid w:val="00E031D8"/>
    <w:rsid w:val="00E0704A"/>
    <w:rsid w:val="00E1043A"/>
    <w:rsid w:val="00E150EA"/>
    <w:rsid w:val="00E160CC"/>
    <w:rsid w:val="00E3003F"/>
    <w:rsid w:val="00E33ABA"/>
    <w:rsid w:val="00E35C34"/>
    <w:rsid w:val="00E3723A"/>
    <w:rsid w:val="00E40B4D"/>
    <w:rsid w:val="00E44053"/>
    <w:rsid w:val="00E66B0A"/>
    <w:rsid w:val="00E74278"/>
    <w:rsid w:val="00E76F93"/>
    <w:rsid w:val="00E95272"/>
    <w:rsid w:val="00EA18DA"/>
    <w:rsid w:val="00EA3226"/>
    <w:rsid w:val="00EA401D"/>
    <w:rsid w:val="00EA4310"/>
    <w:rsid w:val="00EA4F44"/>
    <w:rsid w:val="00EA74CF"/>
    <w:rsid w:val="00EB3E7D"/>
    <w:rsid w:val="00EB4B0E"/>
    <w:rsid w:val="00EB5156"/>
    <w:rsid w:val="00EB6E47"/>
    <w:rsid w:val="00EC1FA4"/>
    <w:rsid w:val="00EC2AF3"/>
    <w:rsid w:val="00EC2D37"/>
    <w:rsid w:val="00EC7A1A"/>
    <w:rsid w:val="00EC7D30"/>
    <w:rsid w:val="00EC7EC6"/>
    <w:rsid w:val="00ED1C81"/>
    <w:rsid w:val="00EE6242"/>
    <w:rsid w:val="00EE7E94"/>
    <w:rsid w:val="00EF1445"/>
    <w:rsid w:val="00EF62C1"/>
    <w:rsid w:val="00F02740"/>
    <w:rsid w:val="00F03AE4"/>
    <w:rsid w:val="00F04A0A"/>
    <w:rsid w:val="00F076CE"/>
    <w:rsid w:val="00F14869"/>
    <w:rsid w:val="00F21949"/>
    <w:rsid w:val="00F23996"/>
    <w:rsid w:val="00F24093"/>
    <w:rsid w:val="00F26919"/>
    <w:rsid w:val="00F37262"/>
    <w:rsid w:val="00F405CC"/>
    <w:rsid w:val="00F41B65"/>
    <w:rsid w:val="00F4704E"/>
    <w:rsid w:val="00F51962"/>
    <w:rsid w:val="00F522CB"/>
    <w:rsid w:val="00F52FE2"/>
    <w:rsid w:val="00F5463F"/>
    <w:rsid w:val="00F62F4D"/>
    <w:rsid w:val="00F71A99"/>
    <w:rsid w:val="00F74049"/>
    <w:rsid w:val="00F77794"/>
    <w:rsid w:val="00F80F1B"/>
    <w:rsid w:val="00F816C3"/>
    <w:rsid w:val="00F84FEC"/>
    <w:rsid w:val="00F90EC7"/>
    <w:rsid w:val="00F943B8"/>
    <w:rsid w:val="00F95320"/>
    <w:rsid w:val="00F9614A"/>
    <w:rsid w:val="00F964EE"/>
    <w:rsid w:val="00FB2046"/>
    <w:rsid w:val="00FC0503"/>
    <w:rsid w:val="00FC1D2C"/>
    <w:rsid w:val="00FC30EB"/>
    <w:rsid w:val="00FC5FAF"/>
    <w:rsid w:val="00FE5FF4"/>
    <w:rsid w:val="00FF0186"/>
    <w:rsid w:val="00FF0DD3"/>
    <w:rsid w:val="00FF1BA7"/>
    <w:rsid w:val="00FF334E"/>
    <w:rsid w:val="00FF38E1"/>
    <w:rsid w:val="00FF665F"/>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23542"/>
  <w15:chartTrackingRefBased/>
  <w15:docId w15:val="{B45DD362-1C56-4EC0-81F0-AF63C3A9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7C"/>
    <w:pPr>
      <w:spacing w:after="0"/>
      <w:ind w:left="720" w:hanging="720"/>
    </w:pPr>
    <w:rPr>
      <w:rFonts w:ascii="Arial" w:hAnsi="Arial"/>
      <w:color w:val="000000" w:themeColor="text1"/>
      <w:sz w:val="20"/>
    </w:rPr>
  </w:style>
  <w:style w:type="paragraph" w:styleId="Heading1">
    <w:name w:val="heading 1"/>
    <w:basedOn w:val="Normal"/>
    <w:next w:val="Normal"/>
    <w:link w:val="Heading1Char"/>
    <w:uiPriority w:val="9"/>
    <w:qFormat/>
    <w:rsid w:val="004330F1"/>
    <w:pPr>
      <w:keepNext/>
      <w:keepLines/>
      <w:pBdr>
        <w:bottom w:val="single" w:sz="8" w:space="1" w:color="auto"/>
      </w:pBdr>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6A4A1E"/>
    <w:pPr>
      <w:keepNext/>
      <w:keepLines/>
      <w:spacing w:before="40" w:line="24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A2FDE"/>
    <w:pPr>
      <w:keepNext/>
      <w:keepLines/>
      <w:spacing w:before="40"/>
      <w:outlineLvl w:val="2"/>
    </w:pPr>
    <w:rPr>
      <w:rFonts w:eastAsiaTheme="majorEastAsia" w:cstheme="majorBidi"/>
      <w: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470"/>
    <w:rPr>
      <w:color w:val="0563C1" w:themeColor="hyperlink"/>
      <w:u w:val="single"/>
    </w:rPr>
  </w:style>
  <w:style w:type="character" w:styleId="UnresolvedMention">
    <w:name w:val="Unresolved Mention"/>
    <w:basedOn w:val="DefaultParagraphFont"/>
    <w:uiPriority w:val="99"/>
    <w:semiHidden/>
    <w:unhideWhenUsed/>
    <w:rsid w:val="00BD5470"/>
    <w:rPr>
      <w:color w:val="605E5C"/>
      <w:shd w:val="clear" w:color="auto" w:fill="E1DFDD"/>
    </w:rPr>
  </w:style>
  <w:style w:type="character" w:styleId="FollowedHyperlink">
    <w:name w:val="FollowedHyperlink"/>
    <w:basedOn w:val="DefaultParagraphFont"/>
    <w:uiPriority w:val="99"/>
    <w:semiHidden/>
    <w:unhideWhenUsed/>
    <w:rsid w:val="004729A6"/>
    <w:rPr>
      <w:color w:val="954F72" w:themeColor="followedHyperlink"/>
      <w:u w:val="single"/>
    </w:rPr>
  </w:style>
  <w:style w:type="character" w:customStyle="1" w:styleId="Heading1Char">
    <w:name w:val="Heading 1 Char"/>
    <w:basedOn w:val="DefaultParagraphFont"/>
    <w:link w:val="Heading1"/>
    <w:uiPriority w:val="9"/>
    <w:rsid w:val="004330F1"/>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6A4A1E"/>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6A2FDE"/>
    <w:rPr>
      <w:rFonts w:ascii="Arial" w:eastAsiaTheme="majorEastAsia" w:hAnsi="Arial" w:cstheme="majorBidi"/>
      <w: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ar.com/article/1767128595/hospitality-diversity-starts-with-inclu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telier.com/post/new-research-reveals-truth-about-breaking-the-glass-ceiling" TargetMode="External"/><Relationship Id="rId12" Type="http://schemas.openxmlformats.org/officeDocument/2006/relationships/hyperlink" Target="https://uh.edu/news-events/stories/2021/january-2021/01052021-women-promot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poyi5RWyaE" TargetMode="External"/><Relationship Id="rId11" Type="http://schemas.openxmlformats.org/officeDocument/2006/relationships/hyperlink" Target="https://www.hotelsmag.com/Industry/News/Details/97058?loginSuccess" TargetMode="External"/><Relationship Id="rId5" Type="http://schemas.openxmlformats.org/officeDocument/2006/relationships/hyperlink" Target="https://www.youtube.com/channel/UCC9vYq0hP5V6cKvy86lBoSA" TargetMode="External"/><Relationship Id="rId15" Type="http://schemas.openxmlformats.org/officeDocument/2006/relationships/theme" Target="theme/theme1.xml"/><Relationship Id="rId10" Type="http://schemas.openxmlformats.org/officeDocument/2006/relationships/hyperlink" Target="https://janinehamner.com/podcast/" TargetMode="External"/><Relationship Id="rId4" Type="http://schemas.openxmlformats.org/officeDocument/2006/relationships/webSettings" Target="webSettings.xml"/><Relationship Id="rId9" Type="http://schemas.openxmlformats.org/officeDocument/2006/relationships/hyperlink" Target="https://blog.hftp.org/hospitality-leadership-inclusion-study-2022/"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AF7587299047B2993A9B56E3332B05"/>
        <w:category>
          <w:name w:val="General"/>
          <w:gallery w:val="placeholder"/>
        </w:category>
        <w:types>
          <w:type w:val="bbPlcHdr"/>
        </w:types>
        <w:behaviors>
          <w:behavior w:val="content"/>
        </w:behaviors>
        <w:guid w:val="{656C3137-7430-447F-A77D-1BCC6A2BA6AF}"/>
      </w:docPartPr>
      <w:docPartBody>
        <w:p w:rsidR="004A0C5E" w:rsidRDefault="007D05FD" w:rsidP="007D05FD">
          <w:pPr>
            <w:pStyle w:val="7FAF7587299047B2993A9B56E3332B05"/>
          </w:pPr>
          <w:r>
            <w:t>Aliquam dapibus.</w:t>
          </w:r>
        </w:p>
      </w:docPartBody>
    </w:docPart>
    <w:docPart>
      <w:docPartPr>
        <w:name w:val="DE434E1969F34788B97381C3A7DDF8D6"/>
        <w:category>
          <w:name w:val="General"/>
          <w:gallery w:val="placeholder"/>
        </w:category>
        <w:types>
          <w:type w:val="bbPlcHdr"/>
        </w:types>
        <w:behaviors>
          <w:behavior w:val="content"/>
        </w:behaviors>
        <w:guid w:val="{CE7D526F-321E-40E3-BA20-2DF4BB74800D}"/>
      </w:docPartPr>
      <w:docPartBody>
        <w:p w:rsidR="004A0C5E" w:rsidRDefault="007D05FD" w:rsidP="007D05FD">
          <w:pPr>
            <w:pStyle w:val="DE434E1969F34788B97381C3A7DDF8D6"/>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929BA136837C4B8EB66534159EC73727"/>
        <w:category>
          <w:name w:val="General"/>
          <w:gallery w:val="placeholder"/>
        </w:category>
        <w:types>
          <w:type w:val="bbPlcHdr"/>
        </w:types>
        <w:behaviors>
          <w:behavior w:val="content"/>
        </w:behaviors>
        <w:guid w:val="{93EB371A-7508-4463-8123-ACE59DA250A5}"/>
      </w:docPartPr>
      <w:docPartBody>
        <w:p w:rsidR="004A0C5E" w:rsidRDefault="007D05FD" w:rsidP="007D05FD">
          <w:pPr>
            <w:pStyle w:val="929BA136837C4B8EB66534159EC73727"/>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3506F00F72D84DD1B60067F37CDE2142"/>
        <w:category>
          <w:name w:val="General"/>
          <w:gallery w:val="placeholder"/>
        </w:category>
        <w:types>
          <w:type w:val="bbPlcHdr"/>
        </w:types>
        <w:behaviors>
          <w:behavior w:val="content"/>
        </w:behaviors>
        <w:guid w:val="{583D2CBD-6DE0-43C4-AA49-A0959400D73B}"/>
      </w:docPartPr>
      <w:docPartBody>
        <w:p w:rsidR="004A0C5E" w:rsidRDefault="007D05FD" w:rsidP="007D05FD">
          <w:pPr>
            <w:pStyle w:val="3506F00F72D84DD1B60067F37CDE2142"/>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F4748A5AF9AD42EF8C9BD740DAD4BA96"/>
        <w:category>
          <w:name w:val="General"/>
          <w:gallery w:val="placeholder"/>
        </w:category>
        <w:types>
          <w:type w:val="bbPlcHdr"/>
        </w:types>
        <w:behaviors>
          <w:behavior w:val="content"/>
        </w:behaviors>
        <w:guid w:val="{F3BED3C0-52EC-463F-ABD8-CD53D2E1FD16}"/>
      </w:docPartPr>
      <w:docPartBody>
        <w:p w:rsidR="004A0C5E" w:rsidRDefault="007D05FD" w:rsidP="007D05FD">
          <w:pPr>
            <w:pStyle w:val="F4748A5AF9AD42EF8C9BD740DAD4BA96"/>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419F41144EC4447C9D044963C95CA2C7"/>
        <w:category>
          <w:name w:val="General"/>
          <w:gallery w:val="placeholder"/>
        </w:category>
        <w:types>
          <w:type w:val="bbPlcHdr"/>
        </w:types>
        <w:behaviors>
          <w:behavior w:val="content"/>
        </w:behaviors>
        <w:guid w:val="{8DA3A74A-14C0-491E-9812-37A60C24396E}"/>
      </w:docPartPr>
      <w:docPartBody>
        <w:p w:rsidR="007D05FD" w:rsidRDefault="007D05FD">
          <w:pPr>
            <w:pStyle w:val="ListBullet"/>
          </w:pPr>
          <w:r>
            <w:t>Etiam cursus suscipit enim. Nulla facilisi. Integer eleifend diam eu diam. Donec dapibus enim sollicitudin nulla. Nam hendrerit. Nunc id nisi. Curabitur sed neque. Pellentesque placerat consequat pede.</w:t>
          </w:r>
        </w:p>
        <w:p w:rsidR="007D05FD" w:rsidRDefault="007D05FD">
          <w:pPr>
            <w:pStyle w:val="ListBullet"/>
          </w:pPr>
          <w:r>
            <w:t>Nullam dapibus elementum metus. Aenean libero sem, commodo euismod, imperdiet et, molestie vel, neque. Duis nec sapien eu pede consectetuer placerat.</w:t>
          </w:r>
        </w:p>
        <w:p w:rsidR="004A0C5E" w:rsidRDefault="007D05FD" w:rsidP="007D05FD">
          <w:pPr>
            <w:pStyle w:val="419F41144EC4447C9D044963C95CA2C7"/>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16cid:durableId="12084936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FD"/>
    <w:rsid w:val="00104F82"/>
    <w:rsid w:val="00175DE9"/>
    <w:rsid w:val="001B6F27"/>
    <w:rsid w:val="002430E2"/>
    <w:rsid w:val="0024461B"/>
    <w:rsid w:val="00250EB5"/>
    <w:rsid w:val="002B1EE3"/>
    <w:rsid w:val="003969DF"/>
    <w:rsid w:val="00402055"/>
    <w:rsid w:val="004A0C5E"/>
    <w:rsid w:val="004F2D10"/>
    <w:rsid w:val="0056782D"/>
    <w:rsid w:val="00655553"/>
    <w:rsid w:val="0066274B"/>
    <w:rsid w:val="00670C61"/>
    <w:rsid w:val="006E360A"/>
    <w:rsid w:val="006E45A6"/>
    <w:rsid w:val="00715CE8"/>
    <w:rsid w:val="0074385F"/>
    <w:rsid w:val="00747930"/>
    <w:rsid w:val="007C4044"/>
    <w:rsid w:val="007D05FD"/>
    <w:rsid w:val="00817AB6"/>
    <w:rsid w:val="00851336"/>
    <w:rsid w:val="00873289"/>
    <w:rsid w:val="009B5EFD"/>
    <w:rsid w:val="00B36654"/>
    <w:rsid w:val="00B440F8"/>
    <w:rsid w:val="00B6796B"/>
    <w:rsid w:val="00C24F7E"/>
    <w:rsid w:val="00CB0CD2"/>
    <w:rsid w:val="00CD4861"/>
    <w:rsid w:val="00D467AB"/>
    <w:rsid w:val="00DE1B52"/>
    <w:rsid w:val="00E75BC3"/>
    <w:rsid w:val="00FC3E18"/>
    <w:rsid w:val="00FC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AF7587299047B2993A9B56E3332B05">
    <w:name w:val="7FAF7587299047B2993A9B56E3332B05"/>
    <w:rsid w:val="007D05FD"/>
  </w:style>
  <w:style w:type="paragraph" w:customStyle="1" w:styleId="DE434E1969F34788B97381C3A7DDF8D6">
    <w:name w:val="DE434E1969F34788B97381C3A7DDF8D6"/>
    <w:rsid w:val="007D05FD"/>
  </w:style>
  <w:style w:type="paragraph" w:customStyle="1" w:styleId="929BA136837C4B8EB66534159EC73727">
    <w:name w:val="929BA136837C4B8EB66534159EC73727"/>
    <w:rsid w:val="007D05FD"/>
  </w:style>
  <w:style w:type="paragraph" w:customStyle="1" w:styleId="3506F00F72D84DD1B60067F37CDE2142">
    <w:name w:val="3506F00F72D84DD1B60067F37CDE2142"/>
    <w:rsid w:val="007D05FD"/>
  </w:style>
  <w:style w:type="paragraph" w:customStyle="1" w:styleId="F4748A5AF9AD42EF8C9BD740DAD4BA96">
    <w:name w:val="F4748A5AF9AD42EF8C9BD740DAD4BA96"/>
    <w:rsid w:val="007D05FD"/>
  </w:style>
  <w:style w:type="paragraph" w:customStyle="1" w:styleId="9362F243AA2F45A3A3E79E5FF47213AA">
    <w:name w:val="9362F243AA2F45A3A3E79E5FF47213AA"/>
    <w:rsid w:val="007D05FD"/>
  </w:style>
  <w:style w:type="paragraph" w:styleId="ListBullet">
    <w:name w:val="List Bullet"/>
    <w:basedOn w:val="Normal"/>
    <w:rsid w:val="007D05FD"/>
    <w:pPr>
      <w:numPr>
        <w:numId w:val="1"/>
      </w:numPr>
      <w:tabs>
        <w:tab w:val="clear" w:pos="360"/>
        <w:tab w:val="left" w:pos="270"/>
      </w:tabs>
      <w:spacing w:after="0" w:line="300" w:lineRule="auto"/>
      <w:ind w:left="288" w:hanging="288"/>
      <w:contextualSpacing/>
    </w:pPr>
    <w:rPr>
      <w:rFonts w:eastAsiaTheme="minorHAnsi"/>
      <w:sz w:val="20"/>
    </w:rPr>
  </w:style>
  <w:style w:type="paragraph" w:customStyle="1" w:styleId="419F41144EC4447C9D044963C95CA2C7">
    <w:name w:val="419F41144EC4447C9D044963C95CA2C7"/>
    <w:rsid w:val="007D0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4224</Words>
  <Characters>27775</Characters>
  <Application>Microsoft Office Word</Application>
  <DocSecurity>0</DocSecurity>
  <Lines>456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Russen</dc:creator>
  <cp:keywords/>
  <dc:description/>
  <cp:lastModifiedBy>Michelle Russen</cp:lastModifiedBy>
  <cp:revision>78</cp:revision>
  <cp:lastPrinted>2021-10-21T16:26:00Z</cp:lastPrinted>
  <dcterms:created xsi:type="dcterms:W3CDTF">2024-01-17T00:22:00Z</dcterms:created>
  <dcterms:modified xsi:type="dcterms:W3CDTF">2024-02-17T16:06:00Z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ae134d92bfe7db12ce8f8749cd8fa15e899b37e5fb0e12e7fd250a13e18fe0bd</vt:lpwstr>
  </property>
</Properties>
</file>