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84" w:rsidRPr="00D14A1D" w:rsidRDefault="00057C84" w:rsidP="00D14A1D">
      <w:bookmarkStart w:id="0" w:name="_GoBack"/>
      <w:bookmarkEnd w:id="0"/>
    </w:p>
    <w:p w:rsidR="00FB43AB" w:rsidRPr="00484A69" w:rsidRDefault="00EC21DB" w:rsidP="00D14A1D">
      <w:pPr>
        <w:jc w:val="center"/>
        <w:rPr>
          <w:rFonts w:asciiTheme="majorHAnsi" w:hAnsiTheme="majorHAnsi" w:cs="Microsoft Sans Serif"/>
          <w:b/>
          <w:sz w:val="28"/>
          <w:szCs w:val="28"/>
        </w:rPr>
      </w:pPr>
      <w:r w:rsidRPr="00484A69">
        <w:rPr>
          <w:rFonts w:asciiTheme="majorHAnsi" w:hAnsiTheme="majorHAnsi" w:cs="Microsoft Sans Serif"/>
          <w:b/>
          <w:sz w:val="28"/>
          <w:szCs w:val="28"/>
        </w:rPr>
        <w:t>CALIFORNIA STATE UNIVERSITY SAN BERNARDINO</w:t>
      </w:r>
    </w:p>
    <w:p w:rsidR="00EC21DB" w:rsidRPr="00484A69" w:rsidRDefault="00EC21DB" w:rsidP="00D14A1D">
      <w:pPr>
        <w:jc w:val="center"/>
        <w:rPr>
          <w:rFonts w:asciiTheme="majorHAnsi" w:hAnsiTheme="majorHAnsi" w:cs="Microsoft Sans Serif"/>
          <w:b/>
          <w:sz w:val="28"/>
          <w:szCs w:val="28"/>
        </w:rPr>
      </w:pPr>
      <w:r w:rsidRPr="00484A69">
        <w:rPr>
          <w:rFonts w:asciiTheme="majorHAnsi" w:hAnsiTheme="majorHAnsi" w:cs="Microsoft Sans Serif"/>
          <w:b/>
          <w:sz w:val="28"/>
          <w:szCs w:val="28"/>
        </w:rPr>
        <w:t>ACADEMIC STUDENT EMPLOYEE</w:t>
      </w:r>
      <w:r w:rsidR="007B7968" w:rsidRPr="00484A69">
        <w:rPr>
          <w:rFonts w:asciiTheme="majorHAnsi" w:hAnsiTheme="majorHAnsi" w:cs="Microsoft Sans Serif"/>
          <w:b/>
          <w:sz w:val="28"/>
          <w:szCs w:val="28"/>
        </w:rPr>
        <w:t xml:space="preserve"> POSITION AVAILABLE</w:t>
      </w:r>
    </w:p>
    <w:p w:rsidR="007B7968" w:rsidRPr="00484A69" w:rsidRDefault="009B0580" w:rsidP="00D14A1D">
      <w:pPr>
        <w:jc w:val="center"/>
        <w:rPr>
          <w:rFonts w:asciiTheme="majorHAnsi" w:hAnsiTheme="majorHAnsi" w:cs="Microsoft Sans Serif"/>
          <w:b/>
          <w:sz w:val="28"/>
          <w:szCs w:val="28"/>
        </w:rPr>
      </w:pPr>
      <w:r w:rsidRPr="00484A69">
        <w:rPr>
          <w:rFonts w:asciiTheme="majorHAnsi" w:hAnsiTheme="majorHAnsi" w:cs="Microsoft Sans Serif"/>
          <w:b/>
          <w:sz w:val="28"/>
          <w:szCs w:val="28"/>
        </w:rPr>
        <w:t>ACADEMIC YEAR</w:t>
      </w:r>
      <w:r w:rsidR="000F092B">
        <w:rPr>
          <w:rFonts w:asciiTheme="majorHAnsi" w:hAnsiTheme="majorHAnsi" w:cs="Microsoft Sans Serif"/>
          <w:b/>
          <w:sz w:val="28"/>
          <w:szCs w:val="28"/>
        </w:rPr>
        <w:t xml:space="preserve"> 2019-2020</w:t>
      </w:r>
    </w:p>
    <w:p w:rsidR="00EC21DB" w:rsidRPr="009B0580" w:rsidRDefault="00EC21DB" w:rsidP="00FB43AB">
      <w:pPr>
        <w:rPr>
          <w:rFonts w:asciiTheme="majorHAnsi" w:hAnsiTheme="majorHAnsi" w:cs="Microsoft Sans Serif"/>
          <w:b/>
          <w:sz w:val="22"/>
          <w:szCs w:val="22"/>
        </w:rPr>
      </w:pPr>
    </w:p>
    <w:p w:rsidR="00FB43AB" w:rsidRPr="009B0580" w:rsidRDefault="00404F4C" w:rsidP="00FB43AB">
      <w:pPr>
        <w:rPr>
          <w:rFonts w:asciiTheme="majorHAnsi" w:hAnsiTheme="majorHAnsi" w:cs="Microsoft Sans Serif"/>
          <w:b/>
          <w:sz w:val="22"/>
          <w:szCs w:val="22"/>
          <w:u w:val="single"/>
        </w:rPr>
      </w:pPr>
      <w:r w:rsidRPr="009B0580">
        <w:rPr>
          <w:rFonts w:asciiTheme="majorHAnsi" w:hAnsiTheme="majorHAnsi" w:cs="Microsoft Sans Serif"/>
          <w:b/>
          <w:sz w:val="22"/>
          <w:szCs w:val="22"/>
        </w:rPr>
        <w:t>CLASSIFICATION</w:t>
      </w:r>
      <w:r w:rsidR="006A1C11" w:rsidRPr="009B0580">
        <w:rPr>
          <w:rFonts w:asciiTheme="majorHAnsi" w:hAnsiTheme="majorHAnsi" w:cs="Microsoft Sans Serif"/>
          <w:b/>
          <w:sz w:val="22"/>
          <w:szCs w:val="22"/>
        </w:rPr>
        <w:t>/JOB TITLE</w:t>
      </w:r>
    </w:p>
    <w:p w:rsidR="00404F4C" w:rsidRPr="009B0580" w:rsidRDefault="008B2C73" w:rsidP="008E01F0">
      <w:pPr>
        <w:spacing w:line="160" w:lineRule="exact"/>
        <w:rPr>
          <w:rFonts w:asciiTheme="majorHAnsi" w:hAnsiTheme="majorHAnsi" w:cs="Microsoft Sans Serif"/>
          <w:b/>
        </w:rPr>
      </w:pPr>
      <w:r w:rsidRPr="009B0580">
        <w:rPr>
          <w:rFonts w:asciiTheme="majorHAnsi" w:hAnsiTheme="majorHAnsi" w:cs="Microsoft Sans Serif"/>
          <w:b/>
          <w:noProof/>
        </w:rPr>
        <w:drawing>
          <wp:inline distT="0" distB="0" distL="0" distR="0" wp14:anchorId="11B50FB4" wp14:editId="6A2836B8">
            <wp:extent cx="3657600" cy="47625"/>
            <wp:effectExtent l="19050" t="0" r="0" b="0"/>
            <wp:docPr id="1" name="Picture 1"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onderbar2"/>
                    <pic:cNvPicPr preferRelativeResize="0">
                      <a:picLocks noChangeArrowheads="1"/>
                    </pic:cNvPicPr>
                  </pic:nvPicPr>
                  <pic:blipFill>
                    <a:blip r:embed="rId5" cstate="print"/>
                    <a:srcRect/>
                    <a:stretch>
                      <a:fillRect/>
                    </a:stretch>
                  </pic:blipFill>
                  <pic:spPr bwMode="auto">
                    <a:xfrm>
                      <a:off x="0" y="0"/>
                      <a:ext cx="3657600" cy="47625"/>
                    </a:xfrm>
                    <a:prstGeom prst="rect">
                      <a:avLst/>
                    </a:prstGeom>
                    <a:noFill/>
                    <a:ln w="9525">
                      <a:noFill/>
                      <a:miter lim="800000"/>
                      <a:headEnd/>
                      <a:tailEnd/>
                    </a:ln>
                  </pic:spPr>
                </pic:pic>
              </a:graphicData>
            </a:graphic>
          </wp:inline>
        </w:drawing>
      </w:r>
    </w:p>
    <w:p w:rsidR="00D14A1D" w:rsidRPr="009B0580" w:rsidRDefault="00D14A1D" w:rsidP="008E01F0">
      <w:pPr>
        <w:spacing w:line="160" w:lineRule="exact"/>
        <w:rPr>
          <w:rFonts w:asciiTheme="majorHAnsi" w:hAnsiTheme="majorHAnsi" w:cs="Microsoft Sans Serif"/>
          <w:b/>
        </w:rPr>
      </w:pPr>
    </w:p>
    <w:p w:rsidR="003E1D5F" w:rsidRPr="009B0580" w:rsidRDefault="00404F4C" w:rsidP="00D14A1D">
      <w:pPr>
        <w:rPr>
          <w:rFonts w:asciiTheme="majorHAnsi" w:hAnsiTheme="majorHAnsi" w:cs="Microsoft Sans Serif"/>
          <w:b/>
          <w:sz w:val="20"/>
          <w:szCs w:val="20"/>
        </w:rPr>
      </w:pPr>
      <w:r w:rsidRPr="009B0580">
        <w:rPr>
          <w:rFonts w:asciiTheme="majorHAnsi" w:hAnsiTheme="majorHAnsi" w:cs="Microsoft Sans Serif"/>
          <w:b/>
          <w:sz w:val="20"/>
          <w:szCs w:val="20"/>
        </w:rPr>
        <w:tab/>
      </w:r>
      <w:r w:rsidR="00DF0969" w:rsidRPr="009B0580">
        <w:rPr>
          <w:rFonts w:asciiTheme="majorHAnsi" w:hAnsiTheme="majorHAnsi" w:cs="Microsoft Sans Serif"/>
          <w:b/>
          <w:sz w:val="20"/>
          <w:szCs w:val="20"/>
        </w:rPr>
        <w:t>Graduate</w:t>
      </w:r>
      <w:r w:rsidRPr="009B0580">
        <w:rPr>
          <w:rFonts w:asciiTheme="majorHAnsi" w:hAnsiTheme="majorHAnsi" w:cs="Microsoft Sans Serif"/>
          <w:b/>
          <w:sz w:val="20"/>
          <w:szCs w:val="20"/>
        </w:rPr>
        <w:t xml:space="preserve"> Assistant</w:t>
      </w:r>
      <w:r w:rsidR="003E1D5F" w:rsidRPr="009B0580">
        <w:rPr>
          <w:rFonts w:asciiTheme="majorHAnsi" w:hAnsiTheme="majorHAnsi" w:cs="Microsoft Sans Serif"/>
          <w:b/>
          <w:sz w:val="20"/>
          <w:szCs w:val="20"/>
        </w:rPr>
        <w:t xml:space="preserve"> </w:t>
      </w:r>
      <w:r w:rsidR="00FA5304" w:rsidRPr="009B0580">
        <w:rPr>
          <w:rFonts w:asciiTheme="majorHAnsi" w:hAnsiTheme="majorHAnsi" w:cs="Microsoft Sans Serif"/>
          <w:b/>
          <w:sz w:val="20"/>
          <w:szCs w:val="20"/>
        </w:rPr>
        <w:t>(</w:t>
      </w:r>
      <w:r w:rsidR="00E741B5" w:rsidRPr="009B0580">
        <w:rPr>
          <w:rFonts w:asciiTheme="majorHAnsi" w:hAnsiTheme="majorHAnsi" w:cs="Microsoft Sans Serif"/>
          <w:b/>
          <w:sz w:val="20"/>
          <w:szCs w:val="20"/>
        </w:rPr>
        <w:t>2</w:t>
      </w:r>
      <w:r w:rsidR="003B365F">
        <w:rPr>
          <w:rFonts w:asciiTheme="majorHAnsi" w:hAnsiTheme="majorHAnsi" w:cs="Microsoft Sans Serif"/>
          <w:b/>
          <w:sz w:val="20"/>
          <w:szCs w:val="20"/>
        </w:rPr>
        <w:t>.5</w:t>
      </w:r>
      <w:r w:rsidR="006607C7" w:rsidRPr="009B0580">
        <w:rPr>
          <w:rFonts w:asciiTheme="majorHAnsi" w:hAnsiTheme="majorHAnsi" w:cs="Microsoft Sans Serif"/>
          <w:b/>
          <w:sz w:val="20"/>
          <w:szCs w:val="20"/>
        </w:rPr>
        <w:t xml:space="preserve"> position</w:t>
      </w:r>
      <w:r w:rsidR="00E741B5" w:rsidRPr="009B0580">
        <w:rPr>
          <w:rFonts w:asciiTheme="majorHAnsi" w:hAnsiTheme="majorHAnsi" w:cs="Microsoft Sans Serif"/>
          <w:b/>
          <w:sz w:val="20"/>
          <w:szCs w:val="20"/>
        </w:rPr>
        <w:t>s</w:t>
      </w:r>
      <w:r w:rsidR="002E0DD2" w:rsidRPr="009B0580">
        <w:rPr>
          <w:rFonts w:asciiTheme="majorHAnsi" w:hAnsiTheme="majorHAnsi" w:cs="Microsoft Sans Serif"/>
          <w:b/>
          <w:sz w:val="20"/>
          <w:szCs w:val="20"/>
        </w:rPr>
        <w:t xml:space="preserve"> available)</w:t>
      </w:r>
    </w:p>
    <w:p w:rsidR="00404F4C" w:rsidRPr="009B0580" w:rsidRDefault="00404F4C" w:rsidP="00D14A1D">
      <w:pPr>
        <w:rPr>
          <w:rFonts w:asciiTheme="majorHAnsi" w:hAnsiTheme="majorHAnsi" w:cs="Microsoft Sans Serif"/>
          <w:b/>
          <w:sz w:val="20"/>
          <w:szCs w:val="20"/>
        </w:rPr>
      </w:pPr>
    </w:p>
    <w:p w:rsidR="00404F4C" w:rsidRPr="009B0580" w:rsidRDefault="000671A2" w:rsidP="008E01F0">
      <w:pPr>
        <w:spacing w:line="240" w:lineRule="exact"/>
        <w:rPr>
          <w:rFonts w:asciiTheme="majorHAnsi" w:hAnsiTheme="majorHAnsi" w:cs="Microsoft Sans Serif"/>
          <w:b/>
          <w:sz w:val="22"/>
          <w:szCs w:val="22"/>
        </w:rPr>
      </w:pPr>
      <w:r w:rsidRPr="009B0580">
        <w:rPr>
          <w:rFonts w:asciiTheme="majorHAnsi" w:hAnsiTheme="majorHAnsi" w:cs="Microsoft Sans Serif"/>
          <w:b/>
          <w:sz w:val="22"/>
          <w:szCs w:val="22"/>
        </w:rPr>
        <w:t>DEPARTMENT</w:t>
      </w:r>
    </w:p>
    <w:p w:rsidR="00404F4C" w:rsidRPr="009B0580" w:rsidRDefault="008B2C73" w:rsidP="00404F4C">
      <w:pPr>
        <w:spacing w:line="160" w:lineRule="exact"/>
        <w:rPr>
          <w:rFonts w:asciiTheme="majorHAnsi" w:hAnsiTheme="majorHAnsi" w:cs="Microsoft Sans Serif"/>
          <w:b/>
        </w:rPr>
      </w:pPr>
      <w:r w:rsidRPr="009B0580">
        <w:rPr>
          <w:rFonts w:asciiTheme="majorHAnsi" w:hAnsiTheme="majorHAnsi" w:cs="Microsoft Sans Serif"/>
          <w:b/>
          <w:noProof/>
        </w:rPr>
        <w:drawing>
          <wp:inline distT="0" distB="0" distL="0" distR="0" wp14:anchorId="23C811E1" wp14:editId="4D62A0D5">
            <wp:extent cx="3657600" cy="47625"/>
            <wp:effectExtent l="19050" t="0" r="0" b="0"/>
            <wp:docPr id="2" name="Picture 2"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onderbar2"/>
                    <pic:cNvPicPr preferRelativeResize="0">
                      <a:picLocks noChangeArrowheads="1"/>
                    </pic:cNvPicPr>
                  </pic:nvPicPr>
                  <pic:blipFill>
                    <a:blip r:embed="rId5" cstate="print"/>
                    <a:srcRect/>
                    <a:stretch>
                      <a:fillRect/>
                    </a:stretch>
                  </pic:blipFill>
                  <pic:spPr bwMode="auto">
                    <a:xfrm>
                      <a:off x="0" y="0"/>
                      <a:ext cx="3657600" cy="47625"/>
                    </a:xfrm>
                    <a:prstGeom prst="rect">
                      <a:avLst/>
                    </a:prstGeom>
                    <a:noFill/>
                    <a:ln w="9525">
                      <a:noFill/>
                      <a:miter lim="800000"/>
                      <a:headEnd/>
                      <a:tailEnd/>
                    </a:ln>
                  </pic:spPr>
                </pic:pic>
              </a:graphicData>
            </a:graphic>
          </wp:inline>
        </w:drawing>
      </w:r>
    </w:p>
    <w:p w:rsidR="000E3D99" w:rsidRPr="009B0580" w:rsidRDefault="000E3D99" w:rsidP="008E01F0">
      <w:pPr>
        <w:spacing w:line="160" w:lineRule="exact"/>
        <w:rPr>
          <w:rFonts w:asciiTheme="majorHAnsi" w:hAnsiTheme="majorHAnsi" w:cs="Microsoft Sans Serif"/>
          <w:b/>
        </w:rPr>
      </w:pPr>
    </w:p>
    <w:p w:rsidR="000E3D99" w:rsidRPr="009B0580" w:rsidRDefault="00404F4C" w:rsidP="00D14A1D">
      <w:pPr>
        <w:rPr>
          <w:rFonts w:asciiTheme="majorHAnsi" w:hAnsiTheme="majorHAnsi" w:cs="Microsoft Sans Serif"/>
          <w:b/>
          <w:sz w:val="20"/>
          <w:szCs w:val="20"/>
        </w:rPr>
      </w:pPr>
      <w:r w:rsidRPr="009B0580">
        <w:rPr>
          <w:rFonts w:asciiTheme="majorHAnsi" w:hAnsiTheme="majorHAnsi" w:cs="Microsoft Sans Serif"/>
          <w:b/>
        </w:rPr>
        <w:tab/>
      </w:r>
      <w:r w:rsidR="002E0DD2" w:rsidRPr="009B0580">
        <w:rPr>
          <w:rFonts w:asciiTheme="majorHAnsi" w:hAnsiTheme="majorHAnsi" w:cs="Microsoft Sans Serif"/>
          <w:b/>
          <w:sz w:val="20"/>
          <w:szCs w:val="20"/>
        </w:rPr>
        <w:t>Social Science</w:t>
      </w:r>
      <w:r w:rsidR="00042F70">
        <w:rPr>
          <w:rFonts w:asciiTheme="majorHAnsi" w:hAnsiTheme="majorHAnsi" w:cs="Microsoft Sans Serif"/>
          <w:b/>
          <w:sz w:val="20"/>
          <w:szCs w:val="20"/>
        </w:rPr>
        <w:t xml:space="preserve"> and Globalization</w:t>
      </w:r>
    </w:p>
    <w:p w:rsidR="00404F4C" w:rsidRPr="009B0580" w:rsidRDefault="00404F4C" w:rsidP="00D14A1D">
      <w:pPr>
        <w:rPr>
          <w:rFonts w:asciiTheme="majorHAnsi" w:hAnsiTheme="majorHAnsi" w:cs="Microsoft Sans Serif"/>
          <w:b/>
        </w:rPr>
      </w:pPr>
    </w:p>
    <w:p w:rsidR="00404F4C" w:rsidRPr="009B0580" w:rsidRDefault="0036241C" w:rsidP="00D14A1D">
      <w:pPr>
        <w:rPr>
          <w:rFonts w:asciiTheme="majorHAnsi" w:hAnsiTheme="majorHAnsi" w:cs="Microsoft Sans Serif"/>
          <w:b/>
          <w:sz w:val="22"/>
          <w:szCs w:val="22"/>
        </w:rPr>
      </w:pPr>
      <w:r w:rsidRPr="009B0580">
        <w:rPr>
          <w:rFonts w:asciiTheme="majorHAnsi" w:hAnsiTheme="majorHAnsi" w:cs="Microsoft Sans Serif"/>
          <w:b/>
          <w:sz w:val="22"/>
          <w:szCs w:val="22"/>
        </w:rPr>
        <w:t xml:space="preserve">GENERAL DESCRIPTION OF </w:t>
      </w:r>
      <w:r w:rsidR="00404F4C" w:rsidRPr="009B0580">
        <w:rPr>
          <w:rFonts w:asciiTheme="majorHAnsi" w:hAnsiTheme="majorHAnsi" w:cs="Microsoft Sans Serif"/>
          <w:b/>
          <w:sz w:val="22"/>
          <w:szCs w:val="22"/>
        </w:rPr>
        <w:t>DUTIES</w:t>
      </w:r>
    </w:p>
    <w:p w:rsidR="00404F4C" w:rsidRPr="009B0580" w:rsidRDefault="008B2C73" w:rsidP="008E01F0">
      <w:pPr>
        <w:spacing w:line="160" w:lineRule="exact"/>
        <w:rPr>
          <w:rFonts w:asciiTheme="majorHAnsi" w:hAnsiTheme="majorHAnsi" w:cs="Microsoft Sans Serif"/>
          <w:b/>
        </w:rPr>
      </w:pPr>
      <w:r w:rsidRPr="009B0580">
        <w:rPr>
          <w:rFonts w:asciiTheme="majorHAnsi" w:hAnsiTheme="majorHAnsi" w:cs="Microsoft Sans Serif"/>
          <w:b/>
          <w:noProof/>
        </w:rPr>
        <w:drawing>
          <wp:inline distT="0" distB="0" distL="0" distR="0" wp14:anchorId="5BC0D8C7" wp14:editId="10493C7D">
            <wp:extent cx="3657600" cy="47625"/>
            <wp:effectExtent l="19050" t="0" r="0" b="0"/>
            <wp:docPr id="3" name="Picture 3"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onderbar2"/>
                    <pic:cNvPicPr preferRelativeResize="0">
                      <a:picLocks noChangeArrowheads="1"/>
                    </pic:cNvPicPr>
                  </pic:nvPicPr>
                  <pic:blipFill>
                    <a:blip r:embed="rId5" cstate="print"/>
                    <a:srcRect/>
                    <a:stretch>
                      <a:fillRect/>
                    </a:stretch>
                  </pic:blipFill>
                  <pic:spPr bwMode="auto">
                    <a:xfrm>
                      <a:off x="0" y="0"/>
                      <a:ext cx="3657600" cy="47625"/>
                    </a:xfrm>
                    <a:prstGeom prst="rect">
                      <a:avLst/>
                    </a:prstGeom>
                    <a:noFill/>
                    <a:ln w="9525">
                      <a:noFill/>
                      <a:miter lim="800000"/>
                      <a:headEnd/>
                      <a:tailEnd/>
                    </a:ln>
                  </pic:spPr>
                </pic:pic>
              </a:graphicData>
            </a:graphic>
          </wp:inline>
        </w:drawing>
      </w:r>
    </w:p>
    <w:p w:rsidR="00404F4C" w:rsidRPr="009B0580" w:rsidRDefault="00404F4C" w:rsidP="008E01F0">
      <w:pPr>
        <w:spacing w:line="160" w:lineRule="exact"/>
        <w:rPr>
          <w:rFonts w:asciiTheme="majorHAnsi" w:hAnsiTheme="majorHAnsi" w:cs="Microsoft Sans Serif"/>
          <w:b/>
        </w:rPr>
      </w:pPr>
    </w:p>
    <w:p w:rsidR="008F770F" w:rsidRPr="00536A79" w:rsidRDefault="008E01F0" w:rsidP="008F770F">
      <w:pPr>
        <w:pStyle w:val="xmsonormal"/>
        <w:rPr>
          <w:rFonts w:asciiTheme="majorHAnsi" w:hAnsiTheme="majorHAnsi"/>
          <w:b/>
          <w:sz w:val="20"/>
          <w:szCs w:val="20"/>
        </w:rPr>
      </w:pPr>
      <w:r w:rsidRPr="00536A79">
        <w:rPr>
          <w:rFonts w:asciiTheme="majorHAnsi" w:hAnsiTheme="majorHAnsi" w:cs="Microsoft Sans Serif"/>
          <w:b/>
          <w:sz w:val="20"/>
          <w:szCs w:val="20"/>
        </w:rPr>
        <w:t xml:space="preserve">Under the supervision of a faculty member, </w:t>
      </w:r>
      <w:r w:rsidR="00243AF1" w:rsidRPr="00536A79">
        <w:rPr>
          <w:rFonts w:asciiTheme="majorHAnsi" w:hAnsiTheme="majorHAnsi" w:cs="Microsoft Sans Serif"/>
          <w:b/>
          <w:sz w:val="20"/>
          <w:szCs w:val="20"/>
        </w:rPr>
        <w:t xml:space="preserve">the </w:t>
      </w:r>
      <w:r w:rsidR="00424B99">
        <w:rPr>
          <w:rFonts w:asciiTheme="majorHAnsi" w:hAnsiTheme="majorHAnsi" w:cs="Microsoft Sans Serif"/>
          <w:b/>
          <w:sz w:val="20"/>
          <w:szCs w:val="20"/>
        </w:rPr>
        <w:t>student</w:t>
      </w:r>
      <w:r w:rsidR="00243AF1" w:rsidRPr="00536A79">
        <w:rPr>
          <w:rFonts w:asciiTheme="majorHAnsi" w:hAnsiTheme="majorHAnsi" w:cs="Microsoft Sans Serif"/>
          <w:b/>
          <w:sz w:val="20"/>
          <w:szCs w:val="20"/>
        </w:rPr>
        <w:t xml:space="preserve"> will</w:t>
      </w:r>
      <w:r w:rsidR="006607C7" w:rsidRPr="00536A79">
        <w:rPr>
          <w:rFonts w:asciiTheme="majorHAnsi" w:hAnsiTheme="majorHAnsi" w:cs="Microsoft Sans Serif"/>
          <w:b/>
          <w:sz w:val="20"/>
          <w:szCs w:val="20"/>
        </w:rPr>
        <w:t xml:space="preserve"> </w:t>
      </w:r>
      <w:r w:rsidR="00A87A6D" w:rsidRPr="00536A79">
        <w:rPr>
          <w:rFonts w:asciiTheme="majorHAnsi" w:hAnsiTheme="majorHAnsi" w:cs="Microsoft Sans Serif"/>
          <w:b/>
          <w:sz w:val="20"/>
          <w:szCs w:val="20"/>
        </w:rPr>
        <w:t xml:space="preserve">assist a professor with research </w:t>
      </w:r>
      <w:r w:rsidR="006607C7" w:rsidRPr="00536A79">
        <w:rPr>
          <w:rFonts w:asciiTheme="majorHAnsi" w:hAnsiTheme="majorHAnsi" w:cs="Microsoft Sans Serif"/>
          <w:b/>
          <w:sz w:val="20"/>
          <w:szCs w:val="20"/>
        </w:rPr>
        <w:t xml:space="preserve">and/or grading </w:t>
      </w:r>
      <w:r w:rsidRPr="00536A79">
        <w:rPr>
          <w:rFonts w:asciiTheme="majorHAnsi" w:hAnsiTheme="majorHAnsi" w:cs="Microsoft Sans Serif"/>
          <w:b/>
          <w:sz w:val="20"/>
          <w:szCs w:val="20"/>
        </w:rPr>
        <w:t xml:space="preserve">mid-terms, final exams, </w:t>
      </w:r>
      <w:r w:rsidR="002E0DD2" w:rsidRPr="00536A79">
        <w:rPr>
          <w:rFonts w:asciiTheme="majorHAnsi" w:hAnsiTheme="majorHAnsi" w:cs="Microsoft Sans Serif"/>
          <w:b/>
          <w:sz w:val="20"/>
          <w:szCs w:val="20"/>
        </w:rPr>
        <w:t>and other assignments.</w:t>
      </w:r>
      <w:r w:rsidR="008F770F" w:rsidRPr="00536A79">
        <w:rPr>
          <w:rFonts w:asciiTheme="majorHAnsi" w:hAnsiTheme="majorHAnsi" w:cs="Microsoft Sans Serif"/>
          <w:b/>
          <w:sz w:val="20"/>
          <w:szCs w:val="20"/>
        </w:rPr>
        <w:t xml:space="preserve"> </w:t>
      </w:r>
      <w:r w:rsidR="008F770F" w:rsidRPr="00536A79">
        <w:rPr>
          <w:rFonts w:asciiTheme="majorHAnsi" w:hAnsiTheme="majorHAnsi" w:cs="Calibri"/>
          <w:b/>
          <w:color w:val="000000"/>
          <w:sz w:val="20"/>
          <w:szCs w:val="20"/>
        </w:rPr>
        <w:t xml:space="preserve">GAs are expected to meet all the research tasks </w:t>
      </w:r>
      <w:r w:rsidR="00424B99">
        <w:rPr>
          <w:rFonts w:asciiTheme="majorHAnsi" w:hAnsiTheme="majorHAnsi" w:cs="Calibri"/>
          <w:b/>
          <w:color w:val="000000"/>
          <w:sz w:val="20"/>
          <w:szCs w:val="20"/>
        </w:rPr>
        <w:t xml:space="preserve">in the timeframe </w:t>
      </w:r>
      <w:r w:rsidR="008F770F" w:rsidRPr="00536A79">
        <w:rPr>
          <w:rFonts w:asciiTheme="majorHAnsi" w:hAnsiTheme="majorHAnsi" w:cs="Calibri"/>
          <w:b/>
          <w:color w:val="000000"/>
          <w:sz w:val="20"/>
          <w:szCs w:val="20"/>
        </w:rPr>
        <w:t xml:space="preserve">asked for by </w:t>
      </w:r>
      <w:r w:rsidR="00424B99">
        <w:rPr>
          <w:rFonts w:asciiTheme="majorHAnsi" w:hAnsiTheme="majorHAnsi" w:cs="Calibri"/>
          <w:b/>
          <w:color w:val="000000"/>
          <w:sz w:val="20"/>
          <w:szCs w:val="20"/>
        </w:rPr>
        <w:t>supervising</w:t>
      </w:r>
      <w:r w:rsidR="00424B99" w:rsidRPr="00536A79">
        <w:rPr>
          <w:rFonts w:asciiTheme="majorHAnsi" w:hAnsiTheme="majorHAnsi" w:cs="Calibri"/>
          <w:b/>
          <w:color w:val="000000"/>
          <w:sz w:val="20"/>
          <w:szCs w:val="20"/>
        </w:rPr>
        <w:t xml:space="preserve"> </w:t>
      </w:r>
      <w:r w:rsidR="008F770F" w:rsidRPr="00536A79">
        <w:rPr>
          <w:rFonts w:asciiTheme="majorHAnsi" w:hAnsiTheme="majorHAnsi" w:cs="Calibri"/>
          <w:b/>
          <w:color w:val="000000"/>
          <w:sz w:val="20"/>
          <w:szCs w:val="20"/>
        </w:rPr>
        <w:t xml:space="preserve">faculty. The tasks can include but not limited to, writing literature reviews, searching for journal articles and providing annotated bibliographies, </w:t>
      </w:r>
      <w:r w:rsidR="00424B99">
        <w:rPr>
          <w:rFonts w:asciiTheme="majorHAnsi" w:hAnsiTheme="majorHAnsi" w:cs="Calibri"/>
          <w:b/>
          <w:color w:val="000000"/>
          <w:sz w:val="20"/>
          <w:szCs w:val="20"/>
        </w:rPr>
        <w:t>potential field site visits</w:t>
      </w:r>
      <w:r w:rsidR="008F770F" w:rsidRPr="00536A79">
        <w:rPr>
          <w:rFonts w:asciiTheme="majorHAnsi" w:hAnsiTheme="majorHAnsi" w:cs="Calibri"/>
          <w:b/>
          <w:color w:val="000000"/>
          <w:sz w:val="20"/>
          <w:szCs w:val="20"/>
        </w:rPr>
        <w:t xml:space="preserve">, etc.  Students are expected to be self-motivated and able to work independently the majority of the time. </w:t>
      </w:r>
    </w:p>
    <w:p w:rsidR="00404F4C" w:rsidRPr="009B0580" w:rsidRDefault="00404F4C" w:rsidP="006607C7">
      <w:pPr>
        <w:ind w:left="720"/>
        <w:rPr>
          <w:rFonts w:asciiTheme="majorHAnsi" w:hAnsiTheme="majorHAnsi" w:cs="Microsoft Sans Serif"/>
          <w:b/>
          <w:sz w:val="20"/>
          <w:szCs w:val="20"/>
        </w:rPr>
      </w:pPr>
    </w:p>
    <w:p w:rsidR="008E01F0" w:rsidRPr="009B0580" w:rsidRDefault="008E01F0" w:rsidP="00D14A1D">
      <w:pPr>
        <w:rPr>
          <w:rFonts w:asciiTheme="majorHAnsi" w:hAnsiTheme="majorHAnsi" w:cs="Microsoft Sans Serif"/>
          <w:b/>
          <w:sz w:val="22"/>
          <w:szCs w:val="22"/>
        </w:rPr>
      </w:pPr>
      <w:r w:rsidRPr="009B0580">
        <w:rPr>
          <w:rFonts w:asciiTheme="majorHAnsi" w:hAnsiTheme="majorHAnsi" w:cs="Microsoft Sans Serif"/>
          <w:b/>
          <w:sz w:val="22"/>
          <w:szCs w:val="22"/>
        </w:rPr>
        <w:t>MINIMUM QUALIFICATIONS</w:t>
      </w:r>
    </w:p>
    <w:p w:rsidR="008E01F0" w:rsidRPr="009B0580" w:rsidRDefault="008B2C73" w:rsidP="008E01F0">
      <w:pPr>
        <w:spacing w:line="160" w:lineRule="exact"/>
        <w:rPr>
          <w:rFonts w:asciiTheme="majorHAnsi" w:hAnsiTheme="majorHAnsi" w:cs="Microsoft Sans Serif"/>
          <w:b/>
        </w:rPr>
      </w:pPr>
      <w:r w:rsidRPr="009B0580">
        <w:rPr>
          <w:rFonts w:asciiTheme="majorHAnsi" w:hAnsiTheme="majorHAnsi" w:cs="Microsoft Sans Serif"/>
          <w:b/>
          <w:noProof/>
        </w:rPr>
        <w:drawing>
          <wp:inline distT="0" distB="0" distL="0" distR="0" wp14:anchorId="64A233FE" wp14:editId="3DB17409">
            <wp:extent cx="3657600" cy="47625"/>
            <wp:effectExtent l="19050" t="0" r="0" b="0"/>
            <wp:docPr id="4" name="Picture 4"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wonderbar2"/>
                    <pic:cNvPicPr preferRelativeResize="0">
                      <a:picLocks noChangeArrowheads="1"/>
                    </pic:cNvPicPr>
                  </pic:nvPicPr>
                  <pic:blipFill>
                    <a:blip r:embed="rId5" cstate="print"/>
                    <a:srcRect/>
                    <a:stretch>
                      <a:fillRect/>
                    </a:stretch>
                  </pic:blipFill>
                  <pic:spPr bwMode="auto">
                    <a:xfrm>
                      <a:off x="0" y="0"/>
                      <a:ext cx="3657600" cy="47625"/>
                    </a:xfrm>
                    <a:prstGeom prst="rect">
                      <a:avLst/>
                    </a:prstGeom>
                    <a:noFill/>
                    <a:ln w="9525">
                      <a:noFill/>
                      <a:miter lim="800000"/>
                      <a:headEnd/>
                      <a:tailEnd/>
                    </a:ln>
                  </pic:spPr>
                </pic:pic>
              </a:graphicData>
            </a:graphic>
          </wp:inline>
        </w:drawing>
      </w:r>
    </w:p>
    <w:p w:rsidR="008E01F0" w:rsidRPr="009B0580" w:rsidRDefault="008E01F0" w:rsidP="00D14A1D">
      <w:pPr>
        <w:rPr>
          <w:rFonts w:asciiTheme="majorHAnsi" w:hAnsiTheme="majorHAnsi" w:cs="Microsoft Sans Serif"/>
          <w:b/>
          <w:sz w:val="16"/>
          <w:szCs w:val="16"/>
        </w:rPr>
      </w:pPr>
    </w:p>
    <w:p w:rsidR="008E01F0" w:rsidRPr="008F770F" w:rsidRDefault="008E01F0" w:rsidP="008F770F">
      <w:pPr>
        <w:pStyle w:val="ListParagraph"/>
        <w:numPr>
          <w:ilvl w:val="0"/>
          <w:numId w:val="2"/>
        </w:numPr>
        <w:tabs>
          <w:tab w:val="left" w:pos="810"/>
        </w:tabs>
        <w:rPr>
          <w:rFonts w:asciiTheme="majorHAnsi" w:hAnsiTheme="majorHAnsi" w:cs="Microsoft Sans Serif"/>
          <w:b/>
          <w:sz w:val="20"/>
          <w:szCs w:val="20"/>
        </w:rPr>
      </w:pPr>
      <w:r w:rsidRPr="008F770F">
        <w:rPr>
          <w:rFonts w:asciiTheme="majorHAnsi" w:hAnsiTheme="majorHAnsi" w:cs="Microsoft Sans Serif"/>
          <w:b/>
          <w:sz w:val="20"/>
          <w:szCs w:val="20"/>
        </w:rPr>
        <w:t xml:space="preserve">Currently enrolled </w:t>
      </w:r>
      <w:r w:rsidR="002F6FB5" w:rsidRPr="008F770F">
        <w:rPr>
          <w:rFonts w:asciiTheme="majorHAnsi" w:hAnsiTheme="majorHAnsi" w:cs="Microsoft Sans Serif"/>
          <w:b/>
          <w:sz w:val="20"/>
          <w:szCs w:val="20"/>
        </w:rPr>
        <w:t xml:space="preserve">in good standing </w:t>
      </w:r>
      <w:r w:rsidRPr="008F770F">
        <w:rPr>
          <w:rFonts w:asciiTheme="majorHAnsi" w:hAnsiTheme="majorHAnsi" w:cs="Microsoft Sans Serif"/>
          <w:b/>
          <w:sz w:val="20"/>
          <w:szCs w:val="20"/>
        </w:rPr>
        <w:t xml:space="preserve">as a student at CSUSB </w:t>
      </w:r>
      <w:r w:rsidR="002F6FB5" w:rsidRPr="008F770F">
        <w:rPr>
          <w:rFonts w:asciiTheme="majorHAnsi" w:hAnsiTheme="majorHAnsi" w:cs="Microsoft Sans Serif"/>
          <w:b/>
          <w:sz w:val="20"/>
          <w:szCs w:val="20"/>
        </w:rPr>
        <w:t>in the M.A. Social Science program</w:t>
      </w:r>
    </w:p>
    <w:p w:rsidR="008E01F0" w:rsidRPr="008F770F" w:rsidRDefault="008E01F0" w:rsidP="008F770F">
      <w:pPr>
        <w:pStyle w:val="ListParagraph"/>
        <w:numPr>
          <w:ilvl w:val="0"/>
          <w:numId w:val="2"/>
        </w:numPr>
        <w:rPr>
          <w:rFonts w:asciiTheme="majorHAnsi" w:hAnsiTheme="majorHAnsi" w:cs="Microsoft Sans Serif"/>
          <w:b/>
          <w:sz w:val="20"/>
          <w:szCs w:val="20"/>
        </w:rPr>
      </w:pPr>
      <w:r w:rsidRPr="008F770F">
        <w:rPr>
          <w:rFonts w:asciiTheme="majorHAnsi" w:hAnsiTheme="majorHAnsi" w:cs="Microsoft Sans Serif"/>
          <w:b/>
          <w:sz w:val="20"/>
          <w:szCs w:val="20"/>
        </w:rPr>
        <w:t>Must be able to work cooperatively with faculty, staff and other student</w:t>
      </w:r>
      <w:r w:rsidR="008F770F">
        <w:rPr>
          <w:rFonts w:asciiTheme="majorHAnsi" w:hAnsiTheme="majorHAnsi" w:cs="Microsoft Sans Serif"/>
          <w:b/>
          <w:sz w:val="20"/>
          <w:szCs w:val="20"/>
        </w:rPr>
        <w:t xml:space="preserve">s and to accept responsibility. </w:t>
      </w:r>
    </w:p>
    <w:p w:rsidR="002E0DD2" w:rsidRPr="008F770F" w:rsidRDefault="008E01F0" w:rsidP="008F770F">
      <w:pPr>
        <w:pStyle w:val="ListParagraph"/>
        <w:numPr>
          <w:ilvl w:val="0"/>
          <w:numId w:val="2"/>
        </w:numPr>
        <w:rPr>
          <w:rFonts w:asciiTheme="majorHAnsi" w:hAnsiTheme="majorHAnsi" w:cs="Microsoft Sans Serif"/>
          <w:b/>
          <w:sz w:val="20"/>
          <w:szCs w:val="20"/>
        </w:rPr>
      </w:pPr>
      <w:r w:rsidRPr="008F770F">
        <w:rPr>
          <w:rFonts w:asciiTheme="majorHAnsi" w:hAnsiTheme="majorHAnsi" w:cs="Microsoft Sans Serif"/>
          <w:b/>
          <w:sz w:val="20"/>
          <w:szCs w:val="20"/>
        </w:rPr>
        <w:t>Must maintain academic eligibility throughout employment period (3.0 GPA or higher).</w:t>
      </w:r>
    </w:p>
    <w:p w:rsidR="00243AF1" w:rsidRPr="009B0580" w:rsidRDefault="00243AF1" w:rsidP="00243AF1">
      <w:pPr>
        <w:ind w:left="1080"/>
        <w:rPr>
          <w:rFonts w:asciiTheme="majorHAnsi" w:hAnsiTheme="majorHAnsi" w:cs="Microsoft Sans Serif"/>
          <w:b/>
          <w:sz w:val="20"/>
          <w:szCs w:val="20"/>
        </w:rPr>
      </w:pPr>
    </w:p>
    <w:p w:rsidR="008E01F0" w:rsidRPr="009B0580" w:rsidRDefault="008E01F0" w:rsidP="00243AF1">
      <w:pPr>
        <w:rPr>
          <w:rFonts w:asciiTheme="majorHAnsi" w:hAnsiTheme="majorHAnsi" w:cs="Microsoft Sans Serif"/>
          <w:b/>
          <w:sz w:val="20"/>
          <w:szCs w:val="20"/>
        </w:rPr>
      </w:pPr>
      <w:r w:rsidRPr="009B0580">
        <w:rPr>
          <w:rFonts w:asciiTheme="majorHAnsi" w:hAnsiTheme="majorHAnsi" w:cs="Microsoft Sans Serif"/>
          <w:i/>
          <w:sz w:val="20"/>
          <w:szCs w:val="20"/>
        </w:rPr>
        <w:t>Exceptions to the minimum eligibility qualifications may be granted at the sole discretion of the University.</w:t>
      </w:r>
    </w:p>
    <w:p w:rsidR="008E01F0" w:rsidRPr="009B0580" w:rsidRDefault="008E01F0" w:rsidP="00D14A1D">
      <w:pPr>
        <w:rPr>
          <w:rFonts w:asciiTheme="majorHAnsi" w:hAnsiTheme="majorHAnsi" w:cs="Microsoft Sans Serif"/>
          <w:b/>
        </w:rPr>
      </w:pPr>
    </w:p>
    <w:p w:rsidR="003350C7" w:rsidRPr="009B0580" w:rsidRDefault="003350C7" w:rsidP="00D14A1D">
      <w:pPr>
        <w:rPr>
          <w:rFonts w:asciiTheme="majorHAnsi" w:hAnsiTheme="majorHAnsi" w:cs="Microsoft Sans Serif"/>
          <w:b/>
          <w:sz w:val="22"/>
          <w:szCs w:val="22"/>
        </w:rPr>
      </w:pPr>
      <w:r w:rsidRPr="009B0580">
        <w:rPr>
          <w:rFonts w:asciiTheme="majorHAnsi" w:hAnsiTheme="majorHAnsi" w:cs="Microsoft Sans Serif"/>
          <w:b/>
          <w:sz w:val="22"/>
          <w:szCs w:val="22"/>
        </w:rPr>
        <w:t>TIMEBASE</w:t>
      </w:r>
      <w:r w:rsidR="0036241C" w:rsidRPr="009B0580">
        <w:rPr>
          <w:rFonts w:asciiTheme="majorHAnsi" w:hAnsiTheme="majorHAnsi" w:cs="Microsoft Sans Serif"/>
          <w:b/>
          <w:sz w:val="22"/>
          <w:szCs w:val="22"/>
        </w:rPr>
        <w:t xml:space="preserve"> OR HOURS OF APPOINTMENT </w:t>
      </w:r>
    </w:p>
    <w:p w:rsidR="003350C7" w:rsidRPr="009B0580" w:rsidRDefault="008B2C73" w:rsidP="003350C7">
      <w:pPr>
        <w:spacing w:line="160" w:lineRule="exact"/>
        <w:rPr>
          <w:rFonts w:asciiTheme="majorHAnsi" w:hAnsiTheme="majorHAnsi" w:cs="Microsoft Sans Serif"/>
          <w:b/>
          <w:sz w:val="16"/>
          <w:szCs w:val="16"/>
        </w:rPr>
      </w:pPr>
      <w:r w:rsidRPr="009B0580">
        <w:rPr>
          <w:rFonts w:asciiTheme="majorHAnsi" w:hAnsiTheme="majorHAnsi" w:cs="Microsoft Sans Serif"/>
          <w:b/>
          <w:noProof/>
          <w:sz w:val="16"/>
          <w:szCs w:val="16"/>
        </w:rPr>
        <w:drawing>
          <wp:inline distT="0" distB="0" distL="0" distR="0" wp14:anchorId="5BBD5229" wp14:editId="0905E762">
            <wp:extent cx="3657600" cy="47625"/>
            <wp:effectExtent l="19050" t="0" r="0" b="0"/>
            <wp:docPr id="5" name="Picture 5"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onderbar2"/>
                    <pic:cNvPicPr preferRelativeResize="0">
                      <a:picLocks noChangeArrowheads="1"/>
                    </pic:cNvPicPr>
                  </pic:nvPicPr>
                  <pic:blipFill>
                    <a:blip r:embed="rId5" cstate="print"/>
                    <a:srcRect/>
                    <a:stretch>
                      <a:fillRect/>
                    </a:stretch>
                  </pic:blipFill>
                  <pic:spPr bwMode="auto">
                    <a:xfrm>
                      <a:off x="0" y="0"/>
                      <a:ext cx="3657600" cy="47625"/>
                    </a:xfrm>
                    <a:prstGeom prst="rect">
                      <a:avLst/>
                    </a:prstGeom>
                    <a:noFill/>
                    <a:ln w="9525">
                      <a:noFill/>
                      <a:miter lim="800000"/>
                      <a:headEnd/>
                      <a:tailEnd/>
                    </a:ln>
                  </pic:spPr>
                </pic:pic>
              </a:graphicData>
            </a:graphic>
          </wp:inline>
        </w:drawing>
      </w:r>
    </w:p>
    <w:p w:rsidR="00404F4C" w:rsidRPr="009B0580" w:rsidRDefault="00404F4C" w:rsidP="003350C7">
      <w:pPr>
        <w:spacing w:line="160" w:lineRule="exact"/>
        <w:rPr>
          <w:rFonts w:asciiTheme="majorHAnsi" w:hAnsiTheme="majorHAnsi" w:cs="Microsoft Sans Serif"/>
          <w:b/>
          <w:sz w:val="16"/>
          <w:szCs w:val="16"/>
        </w:rPr>
      </w:pPr>
    </w:p>
    <w:p w:rsidR="00404F4C" w:rsidRPr="009B0580" w:rsidRDefault="003350C7" w:rsidP="00D14A1D">
      <w:pPr>
        <w:rPr>
          <w:rFonts w:asciiTheme="majorHAnsi" w:hAnsiTheme="majorHAnsi" w:cs="Microsoft Sans Serif"/>
          <w:b/>
          <w:sz w:val="20"/>
          <w:szCs w:val="20"/>
        </w:rPr>
      </w:pPr>
      <w:r w:rsidRPr="009B0580">
        <w:rPr>
          <w:rFonts w:asciiTheme="majorHAnsi" w:hAnsiTheme="majorHAnsi" w:cs="Microsoft Sans Serif"/>
          <w:b/>
        </w:rPr>
        <w:tab/>
      </w:r>
      <w:r w:rsidR="00613B4B">
        <w:rPr>
          <w:rFonts w:asciiTheme="majorHAnsi" w:hAnsiTheme="majorHAnsi" w:cs="Microsoft Sans Serif"/>
          <w:b/>
          <w:sz w:val="20"/>
          <w:szCs w:val="20"/>
        </w:rPr>
        <w:t>5-10</w:t>
      </w:r>
      <w:r w:rsidR="002E0DD2" w:rsidRPr="009B0580">
        <w:rPr>
          <w:rFonts w:asciiTheme="majorHAnsi" w:hAnsiTheme="majorHAnsi" w:cs="Microsoft Sans Serif"/>
          <w:b/>
          <w:sz w:val="20"/>
          <w:szCs w:val="20"/>
        </w:rPr>
        <w:t xml:space="preserve"> hours per week</w:t>
      </w:r>
      <w:r w:rsidRPr="009B0580">
        <w:rPr>
          <w:rFonts w:asciiTheme="majorHAnsi" w:hAnsiTheme="majorHAnsi" w:cs="Microsoft Sans Serif"/>
          <w:b/>
          <w:sz w:val="20"/>
          <w:szCs w:val="20"/>
        </w:rPr>
        <w:t xml:space="preserve"> </w:t>
      </w:r>
    </w:p>
    <w:p w:rsidR="003350C7" w:rsidRPr="009B0580" w:rsidRDefault="003350C7" w:rsidP="00D14A1D">
      <w:pPr>
        <w:rPr>
          <w:rFonts w:asciiTheme="majorHAnsi" w:hAnsiTheme="majorHAnsi" w:cs="Microsoft Sans Serif"/>
          <w:b/>
          <w:sz w:val="22"/>
          <w:szCs w:val="22"/>
        </w:rPr>
      </w:pPr>
    </w:p>
    <w:p w:rsidR="003350C7" w:rsidRPr="009B0580" w:rsidRDefault="00F542A4" w:rsidP="00D14A1D">
      <w:pPr>
        <w:rPr>
          <w:rFonts w:asciiTheme="majorHAnsi" w:hAnsiTheme="majorHAnsi" w:cs="Microsoft Sans Serif"/>
          <w:b/>
          <w:sz w:val="22"/>
          <w:szCs w:val="22"/>
        </w:rPr>
      </w:pPr>
      <w:r w:rsidRPr="009B0580">
        <w:rPr>
          <w:rFonts w:asciiTheme="majorHAnsi" w:hAnsiTheme="majorHAnsi" w:cs="Microsoft Sans Serif"/>
          <w:b/>
          <w:sz w:val="22"/>
          <w:szCs w:val="22"/>
        </w:rPr>
        <w:t>HIRING CRITERIA</w:t>
      </w:r>
    </w:p>
    <w:p w:rsidR="00F542A4" w:rsidRPr="009B0580" w:rsidRDefault="008B2C73" w:rsidP="00001544">
      <w:pPr>
        <w:spacing w:line="160" w:lineRule="exact"/>
        <w:rPr>
          <w:rFonts w:asciiTheme="majorHAnsi" w:hAnsiTheme="majorHAnsi" w:cs="Microsoft Sans Serif"/>
          <w:b/>
          <w:sz w:val="22"/>
          <w:szCs w:val="22"/>
        </w:rPr>
      </w:pPr>
      <w:r w:rsidRPr="009B0580">
        <w:rPr>
          <w:rFonts w:asciiTheme="majorHAnsi" w:hAnsiTheme="majorHAnsi" w:cs="Microsoft Sans Serif"/>
          <w:b/>
          <w:noProof/>
          <w:sz w:val="16"/>
          <w:szCs w:val="16"/>
        </w:rPr>
        <w:drawing>
          <wp:inline distT="0" distB="0" distL="0" distR="0" wp14:anchorId="428A5113" wp14:editId="4F5521C4">
            <wp:extent cx="3657600" cy="47625"/>
            <wp:effectExtent l="19050" t="0" r="0" b="0"/>
            <wp:docPr id="6" name="Picture 6"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wonderbar2"/>
                    <pic:cNvPicPr preferRelativeResize="0">
                      <a:picLocks noChangeArrowheads="1"/>
                    </pic:cNvPicPr>
                  </pic:nvPicPr>
                  <pic:blipFill>
                    <a:blip r:embed="rId5" cstate="print"/>
                    <a:srcRect/>
                    <a:stretch>
                      <a:fillRect/>
                    </a:stretch>
                  </pic:blipFill>
                  <pic:spPr bwMode="auto">
                    <a:xfrm>
                      <a:off x="0" y="0"/>
                      <a:ext cx="3657600" cy="47625"/>
                    </a:xfrm>
                    <a:prstGeom prst="rect">
                      <a:avLst/>
                    </a:prstGeom>
                    <a:noFill/>
                    <a:ln w="9525">
                      <a:noFill/>
                      <a:miter lim="800000"/>
                      <a:headEnd/>
                      <a:tailEnd/>
                    </a:ln>
                  </pic:spPr>
                </pic:pic>
              </a:graphicData>
            </a:graphic>
          </wp:inline>
        </w:drawing>
      </w:r>
    </w:p>
    <w:p w:rsidR="00F542A4" w:rsidRPr="009B0580" w:rsidRDefault="00F542A4" w:rsidP="00001544">
      <w:pPr>
        <w:spacing w:line="160" w:lineRule="exact"/>
        <w:rPr>
          <w:rFonts w:asciiTheme="majorHAnsi" w:hAnsiTheme="majorHAnsi" w:cs="Microsoft Sans Serif"/>
          <w:b/>
          <w:sz w:val="22"/>
          <w:szCs w:val="22"/>
        </w:rPr>
      </w:pPr>
    </w:p>
    <w:p w:rsidR="000809D1" w:rsidRPr="009B0580" w:rsidRDefault="00001544" w:rsidP="00001544">
      <w:pPr>
        <w:ind w:left="720"/>
        <w:rPr>
          <w:rFonts w:asciiTheme="majorHAnsi" w:hAnsiTheme="majorHAnsi" w:cs="Microsoft Sans Serif"/>
          <w:b/>
          <w:sz w:val="20"/>
          <w:szCs w:val="20"/>
        </w:rPr>
      </w:pPr>
      <w:r w:rsidRPr="009B0580">
        <w:rPr>
          <w:rFonts w:asciiTheme="majorHAnsi" w:hAnsiTheme="majorHAnsi" w:cs="Microsoft Sans Serif"/>
          <w:b/>
          <w:sz w:val="20"/>
          <w:szCs w:val="20"/>
        </w:rPr>
        <w:lastRenderedPageBreak/>
        <w:t>The successful applicant will be academically eligibl</w:t>
      </w:r>
      <w:r w:rsidR="00A87A6D" w:rsidRPr="009B0580">
        <w:rPr>
          <w:rFonts w:asciiTheme="majorHAnsi" w:hAnsiTheme="majorHAnsi" w:cs="Microsoft Sans Serif"/>
          <w:b/>
          <w:sz w:val="20"/>
          <w:szCs w:val="20"/>
        </w:rPr>
        <w:t>e</w:t>
      </w:r>
      <w:r w:rsidR="00424B99">
        <w:rPr>
          <w:rFonts w:asciiTheme="majorHAnsi" w:hAnsiTheme="majorHAnsi" w:cs="Microsoft Sans Serif"/>
          <w:b/>
          <w:sz w:val="20"/>
          <w:szCs w:val="20"/>
        </w:rPr>
        <w:t>,</w:t>
      </w:r>
      <w:r w:rsidR="00DE243C">
        <w:rPr>
          <w:rFonts w:asciiTheme="majorHAnsi" w:hAnsiTheme="majorHAnsi" w:cs="Microsoft Sans Serif"/>
          <w:b/>
          <w:sz w:val="20"/>
          <w:szCs w:val="20"/>
        </w:rPr>
        <w:t xml:space="preserve"> </w:t>
      </w:r>
      <w:r w:rsidR="00A87A6D" w:rsidRPr="009B0580">
        <w:rPr>
          <w:rFonts w:asciiTheme="majorHAnsi" w:hAnsiTheme="majorHAnsi" w:cs="Microsoft Sans Serif"/>
          <w:b/>
          <w:sz w:val="20"/>
          <w:szCs w:val="20"/>
        </w:rPr>
        <w:t>goal oriented</w:t>
      </w:r>
      <w:r w:rsidR="00676093">
        <w:rPr>
          <w:rFonts w:asciiTheme="majorHAnsi" w:hAnsiTheme="majorHAnsi" w:cs="Microsoft Sans Serif"/>
          <w:b/>
          <w:sz w:val="20"/>
          <w:szCs w:val="20"/>
        </w:rPr>
        <w:t xml:space="preserve">, and is interested in </w:t>
      </w:r>
      <w:r w:rsidR="00424B99">
        <w:rPr>
          <w:rFonts w:asciiTheme="majorHAnsi" w:hAnsiTheme="majorHAnsi" w:cs="Microsoft Sans Serif"/>
          <w:b/>
          <w:sz w:val="20"/>
          <w:szCs w:val="20"/>
        </w:rPr>
        <w:t>advanced research</w:t>
      </w:r>
    </w:p>
    <w:p w:rsidR="00A87A6D" w:rsidRPr="009B0580" w:rsidRDefault="00A87A6D" w:rsidP="00001544">
      <w:pPr>
        <w:ind w:left="720"/>
        <w:rPr>
          <w:rFonts w:asciiTheme="majorHAnsi" w:hAnsiTheme="majorHAnsi" w:cs="Microsoft Sans Serif"/>
          <w:b/>
          <w:sz w:val="22"/>
          <w:szCs w:val="22"/>
        </w:rPr>
      </w:pPr>
    </w:p>
    <w:p w:rsidR="00001544" w:rsidRPr="009B0580" w:rsidRDefault="00001544" w:rsidP="00001544">
      <w:pPr>
        <w:rPr>
          <w:rFonts w:asciiTheme="majorHAnsi" w:hAnsiTheme="majorHAnsi" w:cs="Microsoft Sans Serif"/>
          <w:b/>
          <w:sz w:val="22"/>
          <w:szCs w:val="22"/>
        </w:rPr>
      </w:pPr>
      <w:r w:rsidRPr="009B0580">
        <w:rPr>
          <w:rFonts w:asciiTheme="majorHAnsi" w:hAnsiTheme="majorHAnsi" w:cs="Microsoft Sans Serif"/>
          <w:b/>
          <w:sz w:val="22"/>
          <w:szCs w:val="22"/>
        </w:rPr>
        <w:t xml:space="preserve">APPLICATION </w:t>
      </w:r>
      <w:r w:rsidR="00837EB4" w:rsidRPr="009B0580">
        <w:rPr>
          <w:rFonts w:asciiTheme="majorHAnsi" w:hAnsiTheme="majorHAnsi" w:cs="Microsoft Sans Serif"/>
          <w:b/>
          <w:sz w:val="22"/>
          <w:szCs w:val="22"/>
        </w:rPr>
        <w:t xml:space="preserve">PROCEDURES AND </w:t>
      </w:r>
      <w:r w:rsidRPr="009B0580">
        <w:rPr>
          <w:rFonts w:asciiTheme="majorHAnsi" w:hAnsiTheme="majorHAnsi" w:cs="Microsoft Sans Serif"/>
          <w:b/>
          <w:sz w:val="22"/>
          <w:szCs w:val="22"/>
        </w:rPr>
        <w:t>DEADLINE</w:t>
      </w:r>
    </w:p>
    <w:p w:rsidR="00001544" w:rsidRPr="009B0580" w:rsidRDefault="008B2C73" w:rsidP="00001544">
      <w:pPr>
        <w:spacing w:line="160" w:lineRule="exact"/>
        <w:rPr>
          <w:rFonts w:asciiTheme="majorHAnsi" w:hAnsiTheme="majorHAnsi" w:cs="Microsoft Sans Serif"/>
          <w:b/>
          <w:sz w:val="16"/>
          <w:szCs w:val="16"/>
        </w:rPr>
      </w:pPr>
      <w:r w:rsidRPr="009B0580">
        <w:rPr>
          <w:rFonts w:asciiTheme="majorHAnsi" w:hAnsiTheme="majorHAnsi" w:cs="Microsoft Sans Serif"/>
          <w:b/>
          <w:noProof/>
          <w:sz w:val="16"/>
          <w:szCs w:val="16"/>
        </w:rPr>
        <w:drawing>
          <wp:inline distT="0" distB="0" distL="0" distR="0" wp14:anchorId="0FFD2A35" wp14:editId="7E48EA19">
            <wp:extent cx="3657600" cy="47625"/>
            <wp:effectExtent l="19050" t="0" r="0" b="0"/>
            <wp:docPr id="7" name="Picture 7"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wonderbar2"/>
                    <pic:cNvPicPr preferRelativeResize="0">
                      <a:picLocks noChangeArrowheads="1"/>
                    </pic:cNvPicPr>
                  </pic:nvPicPr>
                  <pic:blipFill>
                    <a:blip r:embed="rId5" cstate="print"/>
                    <a:srcRect/>
                    <a:stretch>
                      <a:fillRect/>
                    </a:stretch>
                  </pic:blipFill>
                  <pic:spPr bwMode="auto">
                    <a:xfrm>
                      <a:off x="0" y="0"/>
                      <a:ext cx="3657600" cy="47625"/>
                    </a:xfrm>
                    <a:prstGeom prst="rect">
                      <a:avLst/>
                    </a:prstGeom>
                    <a:noFill/>
                    <a:ln w="9525">
                      <a:noFill/>
                      <a:miter lim="800000"/>
                      <a:headEnd/>
                      <a:tailEnd/>
                    </a:ln>
                  </pic:spPr>
                </pic:pic>
              </a:graphicData>
            </a:graphic>
          </wp:inline>
        </w:drawing>
      </w:r>
    </w:p>
    <w:p w:rsidR="00001544" w:rsidRPr="009B0580" w:rsidRDefault="00001544" w:rsidP="00001544">
      <w:pPr>
        <w:ind w:left="720"/>
        <w:rPr>
          <w:rFonts w:asciiTheme="majorHAnsi" w:hAnsiTheme="majorHAnsi" w:cs="Microsoft Sans Serif"/>
          <w:b/>
          <w:sz w:val="16"/>
          <w:szCs w:val="16"/>
        </w:rPr>
      </w:pPr>
    </w:p>
    <w:p w:rsidR="00EC21DB" w:rsidRPr="009B0580" w:rsidRDefault="00837EB4" w:rsidP="00001544">
      <w:pPr>
        <w:ind w:left="720"/>
        <w:rPr>
          <w:rFonts w:asciiTheme="majorHAnsi" w:hAnsiTheme="majorHAnsi" w:cs="Microsoft Sans Serif"/>
          <w:b/>
          <w:sz w:val="20"/>
          <w:szCs w:val="20"/>
        </w:rPr>
      </w:pPr>
      <w:r w:rsidRPr="009B0580">
        <w:rPr>
          <w:rFonts w:asciiTheme="majorHAnsi" w:hAnsiTheme="majorHAnsi" w:cs="Microsoft Sans Serif"/>
          <w:b/>
          <w:sz w:val="20"/>
          <w:szCs w:val="20"/>
        </w:rPr>
        <w:t>Please</w:t>
      </w:r>
      <w:r w:rsidR="000543B2" w:rsidRPr="009B0580">
        <w:rPr>
          <w:rFonts w:asciiTheme="majorHAnsi" w:hAnsiTheme="majorHAnsi" w:cs="Microsoft Sans Serif"/>
          <w:b/>
          <w:sz w:val="20"/>
          <w:szCs w:val="20"/>
        </w:rPr>
        <w:t xml:space="preserve"> submit a</w:t>
      </w:r>
      <w:r w:rsidR="009D46A7">
        <w:rPr>
          <w:rFonts w:asciiTheme="majorHAnsi" w:hAnsiTheme="majorHAnsi" w:cs="Microsoft Sans Serif"/>
          <w:b/>
          <w:sz w:val="20"/>
          <w:szCs w:val="20"/>
        </w:rPr>
        <w:t xml:space="preserve"> resume and a</w:t>
      </w:r>
      <w:r w:rsidR="000543B2" w:rsidRPr="009B0580">
        <w:rPr>
          <w:rFonts w:asciiTheme="majorHAnsi" w:hAnsiTheme="majorHAnsi" w:cs="Microsoft Sans Serif"/>
          <w:b/>
          <w:sz w:val="20"/>
          <w:szCs w:val="20"/>
        </w:rPr>
        <w:t xml:space="preserve"> letter of </w:t>
      </w:r>
      <w:r w:rsidR="00233C1F">
        <w:rPr>
          <w:rFonts w:asciiTheme="majorHAnsi" w:hAnsiTheme="majorHAnsi" w:cs="Microsoft Sans Serif"/>
          <w:b/>
          <w:sz w:val="20"/>
          <w:szCs w:val="20"/>
        </w:rPr>
        <w:t>application</w:t>
      </w:r>
      <w:r w:rsidRPr="009B0580">
        <w:rPr>
          <w:rFonts w:asciiTheme="majorHAnsi" w:hAnsiTheme="majorHAnsi" w:cs="Microsoft Sans Serif"/>
          <w:b/>
          <w:sz w:val="20"/>
          <w:szCs w:val="20"/>
        </w:rPr>
        <w:t xml:space="preserve"> </w:t>
      </w:r>
      <w:r w:rsidR="00D02CC3">
        <w:rPr>
          <w:rFonts w:asciiTheme="majorHAnsi" w:hAnsiTheme="majorHAnsi" w:cs="Microsoft Sans Serif"/>
          <w:b/>
          <w:sz w:val="20"/>
          <w:szCs w:val="20"/>
        </w:rPr>
        <w:t>by email (</w:t>
      </w:r>
      <w:hyperlink r:id="rId6" w:history="1">
        <w:r w:rsidR="00D02CC3" w:rsidRPr="007E2AC5">
          <w:rPr>
            <w:rStyle w:val="Hyperlink"/>
            <w:rFonts w:asciiTheme="majorHAnsi" w:hAnsiTheme="majorHAnsi" w:cs="Microsoft Sans Serif"/>
            <w:b/>
            <w:sz w:val="20"/>
            <w:szCs w:val="20"/>
          </w:rPr>
          <w:t>munoz@csusb.edu</w:t>
        </w:r>
      </w:hyperlink>
      <w:r w:rsidR="00D02CC3">
        <w:rPr>
          <w:rFonts w:asciiTheme="majorHAnsi" w:hAnsiTheme="majorHAnsi" w:cs="Microsoft Sans Serif"/>
          <w:b/>
          <w:sz w:val="20"/>
          <w:szCs w:val="20"/>
        </w:rPr>
        <w:t>) &amp; (</w:t>
      </w:r>
      <w:hyperlink r:id="rId7" w:history="1">
        <w:r w:rsidR="00D02CC3" w:rsidRPr="007E2AC5">
          <w:rPr>
            <w:rStyle w:val="Hyperlink"/>
            <w:rFonts w:asciiTheme="majorHAnsi" w:hAnsiTheme="majorHAnsi" w:cs="Microsoft Sans Serif"/>
            <w:b/>
            <w:sz w:val="20"/>
            <w:szCs w:val="20"/>
          </w:rPr>
          <w:t>pcrosson@csusb.edu</w:t>
        </w:r>
      </w:hyperlink>
      <w:r w:rsidR="00D02CC3">
        <w:rPr>
          <w:rFonts w:asciiTheme="majorHAnsi" w:hAnsiTheme="majorHAnsi" w:cs="Microsoft Sans Serif"/>
          <w:b/>
          <w:sz w:val="20"/>
          <w:szCs w:val="20"/>
        </w:rPr>
        <w:t xml:space="preserve">) </w:t>
      </w:r>
      <w:r w:rsidR="00041D4E" w:rsidRPr="009B0580">
        <w:rPr>
          <w:rFonts w:asciiTheme="majorHAnsi" w:hAnsiTheme="majorHAnsi" w:cs="Microsoft Sans Serif"/>
          <w:b/>
          <w:sz w:val="20"/>
          <w:szCs w:val="20"/>
        </w:rPr>
        <w:t xml:space="preserve">no later than </w:t>
      </w:r>
      <w:r w:rsidR="00D02CC3">
        <w:rPr>
          <w:rFonts w:asciiTheme="majorHAnsi" w:hAnsiTheme="majorHAnsi" w:cs="Microsoft Sans Serif"/>
          <w:b/>
          <w:sz w:val="20"/>
          <w:szCs w:val="20"/>
        </w:rPr>
        <w:t>Friday</w:t>
      </w:r>
      <w:r w:rsidR="000F092B">
        <w:rPr>
          <w:rFonts w:asciiTheme="majorHAnsi" w:hAnsiTheme="majorHAnsi" w:cs="Microsoft Sans Serif"/>
          <w:b/>
          <w:sz w:val="20"/>
          <w:szCs w:val="20"/>
        </w:rPr>
        <w:t xml:space="preserve">, September </w:t>
      </w:r>
      <w:r w:rsidR="008E63AC">
        <w:rPr>
          <w:rFonts w:asciiTheme="majorHAnsi" w:hAnsiTheme="majorHAnsi" w:cs="Microsoft Sans Serif"/>
          <w:b/>
          <w:sz w:val="20"/>
          <w:szCs w:val="20"/>
        </w:rPr>
        <w:t>13</w:t>
      </w:r>
      <w:r w:rsidR="000F092B">
        <w:rPr>
          <w:rFonts w:asciiTheme="majorHAnsi" w:hAnsiTheme="majorHAnsi" w:cs="Microsoft Sans Serif"/>
          <w:b/>
          <w:sz w:val="20"/>
          <w:szCs w:val="20"/>
        </w:rPr>
        <w:t>, 2019</w:t>
      </w:r>
      <w:r w:rsidR="00001544" w:rsidRPr="009B0580">
        <w:rPr>
          <w:rFonts w:asciiTheme="majorHAnsi" w:hAnsiTheme="majorHAnsi" w:cs="Microsoft Sans Serif"/>
          <w:b/>
          <w:sz w:val="20"/>
          <w:szCs w:val="20"/>
        </w:rPr>
        <w:t>.</w:t>
      </w:r>
      <w:r w:rsidR="00233C1F">
        <w:rPr>
          <w:rFonts w:asciiTheme="majorHAnsi" w:hAnsiTheme="majorHAnsi" w:cs="Microsoft Sans Serif"/>
          <w:b/>
          <w:sz w:val="20"/>
          <w:szCs w:val="20"/>
        </w:rPr>
        <w:t xml:space="preserve"> </w:t>
      </w:r>
      <w:r w:rsidR="006C5E29">
        <w:rPr>
          <w:rFonts w:asciiTheme="majorHAnsi" w:hAnsiTheme="majorHAnsi" w:cs="Microsoft Sans Serif"/>
          <w:b/>
          <w:sz w:val="20"/>
          <w:szCs w:val="20"/>
        </w:rPr>
        <w:t xml:space="preserve"> Interviews will be </w:t>
      </w:r>
      <w:r w:rsidR="008E63AC">
        <w:rPr>
          <w:rFonts w:asciiTheme="majorHAnsi" w:hAnsiTheme="majorHAnsi" w:cs="Microsoft Sans Serif"/>
          <w:b/>
          <w:sz w:val="20"/>
          <w:szCs w:val="20"/>
        </w:rPr>
        <w:t>Tuesday</w:t>
      </w:r>
      <w:r w:rsidR="007376B8">
        <w:rPr>
          <w:rFonts w:asciiTheme="majorHAnsi" w:hAnsiTheme="majorHAnsi" w:cs="Microsoft Sans Serif"/>
          <w:b/>
          <w:sz w:val="20"/>
          <w:szCs w:val="20"/>
        </w:rPr>
        <w:t xml:space="preserve">, September </w:t>
      </w:r>
      <w:r w:rsidR="008E63AC">
        <w:rPr>
          <w:rFonts w:asciiTheme="majorHAnsi" w:hAnsiTheme="majorHAnsi" w:cs="Microsoft Sans Serif"/>
          <w:b/>
          <w:sz w:val="20"/>
          <w:szCs w:val="20"/>
        </w:rPr>
        <w:t>17</w:t>
      </w:r>
      <w:r w:rsidR="008E63AC" w:rsidRPr="00A32288">
        <w:rPr>
          <w:rFonts w:asciiTheme="majorHAnsi" w:hAnsiTheme="majorHAnsi" w:cs="Microsoft Sans Serif"/>
          <w:b/>
          <w:sz w:val="20"/>
          <w:szCs w:val="20"/>
          <w:vertAlign w:val="superscript"/>
        </w:rPr>
        <w:t>th</w:t>
      </w:r>
      <w:r w:rsidR="008E63AC">
        <w:rPr>
          <w:rFonts w:asciiTheme="majorHAnsi" w:hAnsiTheme="majorHAnsi" w:cs="Microsoft Sans Serif"/>
          <w:b/>
          <w:sz w:val="20"/>
          <w:szCs w:val="20"/>
        </w:rPr>
        <w:t xml:space="preserve">.  </w:t>
      </w:r>
    </w:p>
    <w:p w:rsidR="00EC21DB" w:rsidRPr="009B0580" w:rsidRDefault="00EC21DB" w:rsidP="00001544">
      <w:pPr>
        <w:ind w:left="720"/>
        <w:rPr>
          <w:rFonts w:asciiTheme="majorHAnsi" w:hAnsiTheme="majorHAnsi" w:cs="Microsoft Sans Serif"/>
          <w:b/>
          <w:sz w:val="20"/>
          <w:szCs w:val="20"/>
        </w:rPr>
      </w:pPr>
    </w:p>
    <w:p w:rsidR="00EC21DB" w:rsidRPr="009B0580" w:rsidRDefault="00EC21DB" w:rsidP="00EC21DB">
      <w:pPr>
        <w:rPr>
          <w:rFonts w:asciiTheme="majorHAnsi" w:hAnsiTheme="majorHAnsi" w:cs="Microsoft Sans Serif"/>
          <w:b/>
          <w:sz w:val="22"/>
          <w:szCs w:val="22"/>
        </w:rPr>
      </w:pPr>
      <w:r w:rsidRPr="009B0580">
        <w:rPr>
          <w:rFonts w:asciiTheme="majorHAnsi" w:hAnsiTheme="majorHAnsi" w:cs="Microsoft Sans Serif"/>
          <w:b/>
          <w:sz w:val="22"/>
          <w:szCs w:val="22"/>
        </w:rPr>
        <w:t>PROCEDURES FOR NOTIFICATION</w:t>
      </w:r>
    </w:p>
    <w:p w:rsidR="00EC21DB" w:rsidRPr="009B0580" w:rsidRDefault="008B2C73" w:rsidP="00EC21DB">
      <w:pPr>
        <w:spacing w:line="160" w:lineRule="exact"/>
        <w:rPr>
          <w:rFonts w:asciiTheme="majorHAnsi" w:hAnsiTheme="majorHAnsi" w:cs="Microsoft Sans Serif"/>
          <w:b/>
          <w:sz w:val="16"/>
          <w:szCs w:val="16"/>
        </w:rPr>
      </w:pPr>
      <w:r w:rsidRPr="009B0580">
        <w:rPr>
          <w:rFonts w:asciiTheme="majorHAnsi" w:hAnsiTheme="majorHAnsi" w:cs="Microsoft Sans Serif"/>
          <w:b/>
          <w:noProof/>
          <w:sz w:val="16"/>
          <w:szCs w:val="16"/>
        </w:rPr>
        <w:drawing>
          <wp:inline distT="0" distB="0" distL="0" distR="0" wp14:anchorId="4E49BFC9" wp14:editId="7E4F61D9">
            <wp:extent cx="3657600" cy="47625"/>
            <wp:effectExtent l="19050" t="0" r="0" b="0"/>
            <wp:docPr id="8" name="Picture 8"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wonderbar2"/>
                    <pic:cNvPicPr preferRelativeResize="0">
                      <a:picLocks noChangeArrowheads="1"/>
                    </pic:cNvPicPr>
                  </pic:nvPicPr>
                  <pic:blipFill>
                    <a:blip r:embed="rId5" cstate="print"/>
                    <a:srcRect/>
                    <a:stretch>
                      <a:fillRect/>
                    </a:stretch>
                  </pic:blipFill>
                  <pic:spPr bwMode="auto">
                    <a:xfrm>
                      <a:off x="0" y="0"/>
                      <a:ext cx="3657600" cy="47625"/>
                    </a:xfrm>
                    <a:prstGeom prst="rect">
                      <a:avLst/>
                    </a:prstGeom>
                    <a:noFill/>
                    <a:ln w="9525">
                      <a:noFill/>
                      <a:miter lim="800000"/>
                      <a:headEnd/>
                      <a:tailEnd/>
                    </a:ln>
                  </pic:spPr>
                </pic:pic>
              </a:graphicData>
            </a:graphic>
          </wp:inline>
        </w:drawing>
      </w:r>
    </w:p>
    <w:p w:rsidR="00EC21DB" w:rsidRPr="009B0580" w:rsidRDefault="00EC21DB" w:rsidP="00EC21DB">
      <w:pPr>
        <w:rPr>
          <w:rFonts w:asciiTheme="majorHAnsi" w:hAnsiTheme="majorHAnsi" w:cs="Microsoft Sans Serif"/>
          <w:b/>
          <w:sz w:val="20"/>
          <w:szCs w:val="20"/>
        </w:rPr>
      </w:pPr>
    </w:p>
    <w:p w:rsidR="00001544" w:rsidRPr="009B0580" w:rsidRDefault="00EC21DB" w:rsidP="00001544">
      <w:pPr>
        <w:ind w:left="720"/>
        <w:rPr>
          <w:rFonts w:asciiTheme="majorHAnsi" w:hAnsiTheme="majorHAnsi" w:cs="Microsoft Sans Serif"/>
          <w:b/>
          <w:sz w:val="20"/>
          <w:szCs w:val="20"/>
        </w:rPr>
      </w:pPr>
      <w:r w:rsidRPr="009B0580">
        <w:rPr>
          <w:rFonts w:asciiTheme="majorHAnsi" w:hAnsiTheme="majorHAnsi" w:cs="Microsoft Sans Serif"/>
          <w:b/>
          <w:sz w:val="20"/>
          <w:szCs w:val="20"/>
        </w:rPr>
        <w:t>Applicants awar</w:t>
      </w:r>
      <w:r w:rsidR="009D46A7">
        <w:rPr>
          <w:rFonts w:asciiTheme="majorHAnsi" w:hAnsiTheme="majorHAnsi" w:cs="Microsoft Sans Serif"/>
          <w:b/>
          <w:sz w:val="20"/>
          <w:szCs w:val="20"/>
        </w:rPr>
        <w:t xml:space="preserve">ded a position </w:t>
      </w:r>
      <w:r w:rsidR="00042F70">
        <w:rPr>
          <w:rFonts w:asciiTheme="majorHAnsi" w:hAnsiTheme="majorHAnsi" w:cs="Microsoft Sans Serif"/>
          <w:b/>
          <w:sz w:val="20"/>
          <w:szCs w:val="20"/>
        </w:rPr>
        <w:t>will b</w:t>
      </w:r>
      <w:r w:rsidR="00233C1F">
        <w:rPr>
          <w:rFonts w:asciiTheme="majorHAnsi" w:hAnsiTheme="majorHAnsi" w:cs="Microsoft Sans Serif"/>
          <w:b/>
          <w:sz w:val="20"/>
          <w:szCs w:val="20"/>
        </w:rPr>
        <w:t>e notified by Septe</w:t>
      </w:r>
      <w:r w:rsidR="000F092B">
        <w:rPr>
          <w:rFonts w:asciiTheme="majorHAnsi" w:hAnsiTheme="majorHAnsi" w:cs="Microsoft Sans Serif"/>
          <w:b/>
          <w:sz w:val="20"/>
          <w:szCs w:val="20"/>
        </w:rPr>
        <w:t>mber 27, 2019</w:t>
      </w:r>
      <w:r w:rsidR="00233C1F">
        <w:rPr>
          <w:rFonts w:asciiTheme="majorHAnsi" w:hAnsiTheme="majorHAnsi" w:cs="Microsoft Sans Serif"/>
          <w:b/>
          <w:sz w:val="20"/>
          <w:szCs w:val="20"/>
        </w:rPr>
        <w:t>.  Position</w:t>
      </w:r>
      <w:r w:rsidR="00D02CC3">
        <w:rPr>
          <w:rFonts w:asciiTheme="majorHAnsi" w:hAnsiTheme="majorHAnsi" w:cs="Microsoft Sans Serif"/>
          <w:b/>
          <w:sz w:val="20"/>
          <w:szCs w:val="20"/>
        </w:rPr>
        <w:t>s</w:t>
      </w:r>
      <w:r w:rsidR="00233C1F">
        <w:rPr>
          <w:rFonts w:asciiTheme="majorHAnsi" w:hAnsiTheme="majorHAnsi" w:cs="Microsoft Sans Serif"/>
          <w:b/>
          <w:sz w:val="20"/>
          <w:szCs w:val="20"/>
        </w:rPr>
        <w:t xml:space="preserve"> will begin </w:t>
      </w:r>
      <w:r w:rsidR="00742513">
        <w:rPr>
          <w:rFonts w:asciiTheme="majorHAnsi" w:hAnsiTheme="majorHAnsi" w:cs="Microsoft Sans Serif"/>
          <w:b/>
          <w:sz w:val="20"/>
          <w:szCs w:val="20"/>
        </w:rPr>
        <w:t>on</w:t>
      </w:r>
      <w:r w:rsidR="00233C1F">
        <w:rPr>
          <w:rFonts w:asciiTheme="majorHAnsi" w:hAnsiTheme="majorHAnsi" w:cs="Microsoft Sans Serif"/>
          <w:b/>
          <w:sz w:val="20"/>
          <w:szCs w:val="20"/>
        </w:rPr>
        <w:t xml:space="preserve"> October</w:t>
      </w:r>
      <w:r w:rsidR="00FC774E">
        <w:rPr>
          <w:rFonts w:asciiTheme="majorHAnsi" w:hAnsiTheme="majorHAnsi" w:cs="Microsoft Sans Serif"/>
          <w:b/>
          <w:sz w:val="20"/>
          <w:szCs w:val="20"/>
        </w:rPr>
        <w:t xml:space="preserve"> 1, 2019</w:t>
      </w:r>
      <w:r w:rsidR="006C5E29">
        <w:rPr>
          <w:rFonts w:asciiTheme="majorHAnsi" w:hAnsiTheme="majorHAnsi" w:cs="Microsoft Sans Serif"/>
          <w:b/>
          <w:sz w:val="20"/>
          <w:szCs w:val="20"/>
        </w:rPr>
        <w:t>.</w:t>
      </w:r>
    </w:p>
    <w:p w:rsidR="00EC21DB" w:rsidRPr="009B0580" w:rsidRDefault="00EC21DB" w:rsidP="00001544">
      <w:pPr>
        <w:ind w:left="720"/>
        <w:rPr>
          <w:rFonts w:asciiTheme="majorHAnsi" w:hAnsiTheme="majorHAnsi" w:cs="Microsoft Sans Serif"/>
          <w:b/>
          <w:sz w:val="22"/>
          <w:szCs w:val="22"/>
        </w:rPr>
      </w:pPr>
    </w:p>
    <w:p w:rsidR="008E63AC" w:rsidRDefault="00001544" w:rsidP="00A32288">
      <w:pPr>
        <w:rPr>
          <w:rFonts w:asciiTheme="majorHAnsi" w:hAnsiTheme="majorHAnsi" w:cs="Microsoft Sans Serif"/>
          <w:i/>
          <w:sz w:val="16"/>
          <w:szCs w:val="16"/>
        </w:rPr>
      </w:pPr>
      <w:r w:rsidRPr="009B0580">
        <w:rPr>
          <w:rFonts w:asciiTheme="majorHAnsi" w:hAnsiTheme="majorHAnsi" w:cs="Microsoft Sans Serif"/>
          <w:b/>
          <w:sz w:val="22"/>
          <w:szCs w:val="22"/>
        </w:rPr>
        <w:t xml:space="preserve">FOR ADDITIONAL INFORMATION, PLEASE CONTACT </w:t>
      </w:r>
      <w:r w:rsidR="006607C7" w:rsidRPr="009B0580">
        <w:rPr>
          <w:rFonts w:asciiTheme="majorHAnsi" w:hAnsiTheme="majorHAnsi" w:cs="Microsoft Sans Serif"/>
          <w:b/>
          <w:sz w:val="22"/>
          <w:szCs w:val="22"/>
        </w:rPr>
        <w:t>PAMELA CROSSON</w:t>
      </w:r>
      <w:r w:rsidR="002E0DD2" w:rsidRPr="009B0580">
        <w:rPr>
          <w:rFonts w:asciiTheme="majorHAnsi" w:hAnsiTheme="majorHAnsi" w:cs="Microsoft Sans Serif"/>
          <w:b/>
          <w:sz w:val="22"/>
          <w:szCs w:val="22"/>
        </w:rPr>
        <w:t xml:space="preserve">, MA SSCI </w:t>
      </w:r>
      <w:r w:rsidR="006607C7" w:rsidRPr="009B0580">
        <w:rPr>
          <w:rFonts w:asciiTheme="majorHAnsi" w:hAnsiTheme="majorHAnsi" w:cs="Microsoft Sans Serif"/>
          <w:b/>
          <w:sz w:val="22"/>
          <w:szCs w:val="22"/>
        </w:rPr>
        <w:t>ADMINISTRATIVE SU</w:t>
      </w:r>
      <w:r w:rsidR="001B651D">
        <w:rPr>
          <w:rFonts w:asciiTheme="majorHAnsi" w:hAnsiTheme="majorHAnsi" w:cs="Microsoft Sans Serif"/>
          <w:b/>
          <w:sz w:val="22"/>
          <w:szCs w:val="22"/>
        </w:rPr>
        <w:t xml:space="preserve">PPORT COORDINATOR, 909/537-5524 or </w:t>
      </w:r>
      <w:hyperlink r:id="rId8" w:history="1">
        <w:r w:rsidR="001B651D" w:rsidRPr="00211E05">
          <w:rPr>
            <w:rStyle w:val="Hyperlink"/>
            <w:rFonts w:asciiTheme="majorHAnsi" w:hAnsiTheme="majorHAnsi" w:cs="Microsoft Sans Serif"/>
            <w:b/>
            <w:sz w:val="22"/>
            <w:szCs w:val="22"/>
          </w:rPr>
          <w:t>pcrosson@csusb.edu</w:t>
        </w:r>
      </w:hyperlink>
      <w:r w:rsidR="001B651D">
        <w:rPr>
          <w:rFonts w:asciiTheme="majorHAnsi" w:hAnsiTheme="majorHAnsi" w:cs="Microsoft Sans Serif"/>
          <w:b/>
          <w:sz w:val="22"/>
          <w:szCs w:val="22"/>
        </w:rPr>
        <w:t xml:space="preserve">. </w:t>
      </w:r>
    </w:p>
    <w:p w:rsidR="00D14A1D" w:rsidRPr="006C5E29" w:rsidRDefault="00001544" w:rsidP="00A32288">
      <w:pPr>
        <w:rPr>
          <w:rFonts w:asciiTheme="majorHAnsi" w:hAnsiTheme="majorHAnsi" w:cs="Microsoft Sans Serif"/>
          <w:i/>
          <w:sz w:val="16"/>
          <w:szCs w:val="16"/>
        </w:rPr>
      </w:pPr>
      <w:r w:rsidRPr="006C5E29">
        <w:rPr>
          <w:rFonts w:asciiTheme="majorHAnsi" w:hAnsiTheme="majorHAnsi" w:cs="Microsoft Sans Serif"/>
          <w:i/>
          <w:sz w:val="16"/>
          <w:szCs w:val="16"/>
        </w:rPr>
        <w:t>I</w:t>
      </w:r>
      <w:r w:rsidR="000E3D99" w:rsidRPr="006C5E29">
        <w:rPr>
          <w:rFonts w:asciiTheme="majorHAnsi" w:hAnsiTheme="majorHAnsi" w:cs="Microsoft Sans Serif"/>
          <w:i/>
          <w:sz w:val="16"/>
          <w:szCs w:val="16"/>
        </w:rPr>
        <w:t>t is the policy of CSUSB to provide equal employment opportunities to all applicants and employees regardless of race, color, religion, national origin, sex, sexual preference, marital status, pregnancy, age, disability, disabled veteran's or Vietnam era veteran's status.</w:t>
      </w:r>
    </w:p>
    <w:sectPr w:rsidR="00D14A1D" w:rsidRPr="006C5E29" w:rsidSect="009B05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0F8"/>
    <w:multiLevelType w:val="hybridMultilevel"/>
    <w:tmpl w:val="C9E037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B5F3845"/>
    <w:multiLevelType w:val="hybridMultilevel"/>
    <w:tmpl w:val="E0B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1D"/>
    <w:rsid w:val="00001544"/>
    <w:rsid w:val="00041D4E"/>
    <w:rsid w:val="00042F70"/>
    <w:rsid w:val="000543B2"/>
    <w:rsid w:val="00057C84"/>
    <w:rsid w:val="000671A2"/>
    <w:rsid w:val="0007799C"/>
    <w:rsid w:val="000809D1"/>
    <w:rsid w:val="000D07EC"/>
    <w:rsid w:val="000E3D99"/>
    <w:rsid w:val="000F092B"/>
    <w:rsid w:val="001835D8"/>
    <w:rsid w:val="001B4224"/>
    <w:rsid w:val="001B651D"/>
    <w:rsid w:val="00201731"/>
    <w:rsid w:val="00233C1F"/>
    <w:rsid w:val="00243AF1"/>
    <w:rsid w:val="00281CA5"/>
    <w:rsid w:val="00292E01"/>
    <w:rsid w:val="002C07B2"/>
    <w:rsid w:val="002D3873"/>
    <w:rsid w:val="002E0DD2"/>
    <w:rsid w:val="002F6FB5"/>
    <w:rsid w:val="003350C7"/>
    <w:rsid w:val="0036241C"/>
    <w:rsid w:val="003857C4"/>
    <w:rsid w:val="003B365F"/>
    <w:rsid w:val="003D7BA7"/>
    <w:rsid w:val="003E1D5F"/>
    <w:rsid w:val="003E431B"/>
    <w:rsid w:val="00401533"/>
    <w:rsid w:val="00404F4C"/>
    <w:rsid w:val="00421A39"/>
    <w:rsid w:val="00424B99"/>
    <w:rsid w:val="004363AD"/>
    <w:rsid w:val="00484A69"/>
    <w:rsid w:val="00536A79"/>
    <w:rsid w:val="00613B4B"/>
    <w:rsid w:val="006238F8"/>
    <w:rsid w:val="006607C7"/>
    <w:rsid w:val="00676093"/>
    <w:rsid w:val="00687FB7"/>
    <w:rsid w:val="00692991"/>
    <w:rsid w:val="006A1C11"/>
    <w:rsid w:val="006C5E29"/>
    <w:rsid w:val="006C6325"/>
    <w:rsid w:val="007376B8"/>
    <w:rsid w:val="00742513"/>
    <w:rsid w:val="00794114"/>
    <w:rsid w:val="007B7968"/>
    <w:rsid w:val="00837EB4"/>
    <w:rsid w:val="008662EB"/>
    <w:rsid w:val="008B2C73"/>
    <w:rsid w:val="008B4414"/>
    <w:rsid w:val="008D78A8"/>
    <w:rsid w:val="008E01F0"/>
    <w:rsid w:val="008E63AC"/>
    <w:rsid w:val="008F770F"/>
    <w:rsid w:val="0097334C"/>
    <w:rsid w:val="009B0580"/>
    <w:rsid w:val="009D46A7"/>
    <w:rsid w:val="009E5B52"/>
    <w:rsid w:val="00A32288"/>
    <w:rsid w:val="00A86DF7"/>
    <w:rsid w:val="00A87A6D"/>
    <w:rsid w:val="00A9518A"/>
    <w:rsid w:val="00B04E4D"/>
    <w:rsid w:val="00B33517"/>
    <w:rsid w:val="00B362DB"/>
    <w:rsid w:val="00B728F4"/>
    <w:rsid w:val="00B9543B"/>
    <w:rsid w:val="00BE696C"/>
    <w:rsid w:val="00C4765F"/>
    <w:rsid w:val="00CE459F"/>
    <w:rsid w:val="00D02CC3"/>
    <w:rsid w:val="00D074B7"/>
    <w:rsid w:val="00D14A1D"/>
    <w:rsid w:val="00DE243C"/>
    <w:rsid w:val="00DF0969"/>
    <w:rsid w:val="00E2162F"/>
    <w:rsid w:val="00E741B5"/>
    <w:rsid w:val="00EC21DB"/>
    <w:rsid w:val="00EC2E2B"/>
    <w:rsid w:val="00EE1B9B"/>
    <w:rsid w:val="00F24093"/>
    <w:rsid w:val="00F2553F"/>
    <w:rsid w:val="00F542A4"/>
    <w:rsid w:val="00FA5304"/>
    <w:rsid w:val="00FB43AB"/>
    <w:rsid w:val="00FC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06B088-B9CF-40EE-A6EE-12568F19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4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E3D99"/>
    <w:pPr>
      <w:spacing w:before="100" w:beforeAutospacing="1" w:after="100" w:afterAutospacing="1"/>
    </w:pPr>
    <w:rPr>
      <w:rFonts w:ascii="Verdana" w:hAnsi="Verdana"/>
      <w:sz w:val="20"/>
      <w:szCs w:val="20"/>
    </w:rPr>
  </w:style>
  <w:style w:type="paragraph" w:styleId="BalloonText">
    <w:name w:val="Balloon Text"/>
    <w:basedOn w:val="Normal"/>
    <w:semiHidden/>
    <w:rsid w:val="00FB43AB"/>
    <w:rPr>
      <w:rFonts w:ascii="Tahoma" w:hAnsi="Tahoma" w:cs="Tahoma"/>
      <w:sz w:val="16"/>
      <w:szCs w:val="16"/>
    </w:rPr>
  </w:style>
  <w:style w:type="character" w:styleId="Hyperlink">
    <w:name w:val="Hyperlink"/>
    <w:basedOn w:val="DefaultParagraphFont"/>
    <w:rsid w:val="001B651D"/>
    <w:rPr>
      <w:color w:val="0000FF" w:themeColor="hyperlink"/>
      <w:u w:val="single"/>
    </w:rPr>
  </w:style>
  <w:style w:type="paragraph" w:styleId="ListParagraph">
    <w:name w:val="List Paragraph"/>
    <w:basedOn w:val="Normal"/>
    <w:uiPriority w:val="34"/>
    <w:qFormat/>
    <w:rsid w:val="008F770F"/>
    <w:pPr>
      <w:ind w:left="720"/>
      <w:contextualSpacing/>
    </w:pPr>
  </w:style>
  <w:style w:type="paragraph" w:customStyle="1" w:styleId="xmsonormal">
    <w:name w:val="x_msonormal"/>
    <w:basedOn w:val="Normal"/>
    <w:rsid w:val="008F770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rosson@csusb.edu" TargetMode="External"/><Relationship Id="rId3" Type="http://schemas.openxmlformats.org/officeDocument/2006/relationships/settings" Target="settings.xml"/><Relationship Id="rId7" Type="http://schemas.openxmlformats.org/officeDocument/2006/relationships/hyperlink" Target="mailto:pcrosson@cs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noz@csusb.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LLilient</dc:creator>
  <cp:lastModifiedBy>Heather Lint</cp:lastModifiedBy>
  <cp:revision>2</cp:revision>
  <cp:lastPrinted>2006-03-01T23:32:00Z</cp:lastPrinted>
  <dcterms:created xsi:type="dcterms:W3CDTF">2019-09-17T03:15:00Z</dcterms:created>
  <dcterms:modified xsi:type="dcterms:W3CDTF">2019-09-17T03:15:00Z</dcterms:modified>
</cp:coreProperties>
</file>