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283586" w14:textId="77777777" w:rsidR="00842D0D" w:rsidRPr="000444D3" w:rsidRDefault="00842D0D" w:rsidP="00842D0D">
      <w:pPr>
        <w:jc w:val="center"/>
        <w:rPr>
          <w:rFonts w:ascii="Garamond" w:hAnsi="Garamond"/>
        </w:rPr>
      </w:pPr>
      <w:bookmarkStart w:id="0" w:name="_GoBack"/>
      <w:bookmarkEnd w:id="0"/>
      <w:r w:rsidRPr="000444D3">
        <w:rPr>
          <w:rFonts w:ascii="Garamond" w:hAnsi="Garamond"/>
        </w:rPr>
        <w:t>Natural Sciences Chairs Council</w:t>
      </w:r>
    </w:p>
    <w:p w14:paraId="539A422D" w14:textId="77777777" w:rsidR="00842D0D" w:rsidRPr="000444D3" w:rsidRDefault="00842D0D" w:rsidP="00842D0D">
      <w:pPr>
        <w:jc w:val="center"/>
        <w:rPr>
          <w:rFonts w:ascii="Garamond" w:hAnsi="Garamond"/>
        </w:rPr>
      </w:pPr>
      <w:r>
        <w:rPr>
          <w:rFonts w:ascii="Garamond" w:hAnsi="Garamond"/>
        </w:rPr>
        <w:t>September</w:t>
      </w:r>
      <w:r w:rsidRPr="000444D3">
        <w:rPr>
          <w:rFonts w:ascii="Garamond" w:hAnsi="Garamond"/>
        </w:rPr>
        <w:t xml:space="preserve"> </w:t>
      </w:r>
      <w:r>
        <w:rPr>
          <w:rFonts w:ascii="Garamond" w:hAnsi="Garamond"/>
        </w:rPr>
        <w:t>24</w:t>
      </w:r>
      <w:r w:rsidRPr="006E1AC5">
        <w:rPr>
          <w:rFonts w:ascii="Garamond" w:hAnsi="Garamond"/>
          <w:vertAlign w:val="superscript"/>
        </w:rPr>
        <w:t>th</w:t>
      </w:r>
      <w:r>
        <w:rPr>
          <w:rFonts w:ascii="Garamond" w:hAnsi="Garamond"/>
        </w:rPr>
        <w:t>,</w:t>
      </w:r>
      <w:r w:rsidRPr="000444D3">
        <w:rPr>
          <w:rFonts w:ascii="Garamond" w:hAnsi="Garamond"/>
        </w:rPr>
        <w:t xml:space="preserve"> 2014</w:t>
      </w:r>
    </w:p>
    <w:p w14:paraId="5FE9A9CA" w14:textId="77777777" w:rsidR="00842D0D" w:rsidRPr="000444D3" w:rsidRDefault="00842D0D" w:rsidP="00842D0D">
      <w:pPr>
        <w:jc w:val="center"/>
        <w:rPr>
          <w:rFonts w:ascii="Garamond" w:hAnsi="Garamond"/>
        </w:rPr>
      </w:pPr>
      <w:r>
        <w:rPr>
          <w:rFonts w:ascii="Garamond" w:hAnsi="Garamond"/>
        </w:rPr>
        <w:t>1:00</w:t>
      </w:r>
      <w:r w:rsidRPr="000444D3">
        <w:rPr>
          <w:rFonts w:ascii="Garamond" w:hAnsi="Garamond"/>
        </w:rPr>
        <w:t xml:space="preserve">pm – 3:00pm, </w:t>
      </w:r>
      <w:r>
        <w:rPr>
          <w:rFonts w:ascii="Garamond" w:hAnsi="Garamond"/>
        </w:rPr>
        <w:t>BI-104</w:t>
      </w:r>
    </w:p>
    <w:p w14:paraId="479A101F" w14:textId="77777777" w:rsidR="00842D0D" w:rsidRPr="000444D3" w:rsidRDefault="00842D0D" w:rsidP="00842D0D">
      <w:pPr>
        <w:rPr>
          <w:rFonts w:ascii="Garamond" w:hAnsi="Garamond"/>
        </w:rPr>
      </w:pPr>
    </w:p>
    <w:p w14:paraId="7C694668" w14:textId="77777777" w:rsidR="00842D0D" w:rsidRPr="000444D3" w:rsidRDefault="00842D0D" w:rsidP="00842D0D">
      <w:pPr>
        <w:ind w:left="720" w:hanging="360"/>
        <w:rPr>
          <w:rFonts w:ascii="Garamond" w:hAnsi="Garamond"/>
        </w:rPr>
      </w:pPr>
    </w:p>
    <w:p w14:paraId="6DBEF91E" w14:textId="77777777" w:rsidR="00842D0D" w:rsidRPr="000444D3" w:rsidRDefault="00842D0D" w:rsidP="00842D0D">
      <w:pPr>
        <w:pStyle w:val="ListParagraph"/>
        <w:ind w:left="0"/>
        <w:rPr>
          <w:rFonts w:ascii="Garamond" w:hAnsi="Garamond"/>
        </w:rPr>
      </w:pPr>
    </w:p>
    <w:p w14:paraId="4D0F75C6" w14:textId="72B6CA5D" w:rsidR="00842D0D" w:rsidRPr="00410DF2" w:rsidRDefault="00842D0D" w:rsidP="00842D0D">
      <w:pPr>
        <w:pStyle w:val="ListParagraph"/>
        <w:numPr>
          <w:ilvl w:val="0"/>
          <w:numId w:val="2"/>
        </w:numPr>
        <w:ind w:left="0" w:firstLine="0"/>
        <w:rPr>
          <w:rFonts w:ascii="Garamond" w:hAnsi="Garamond"/>
          <w:b/>
        </w:rPr>
      </w:pPr>
      <w:r w:rsidRPr="00410DF2">
        <w:rPr>
          <w:rFonts w:ascii="Garamond" w:hAnsi="Garamond"/>
          <w:b/>
          <w:bCs/>
        </w:rPr>
        <w:t xml:space="preserve">Approval of minutes </w:t>
      </w:r>
      <w:r w:rsidRPr="00410DF2">
        <w:rPr>
          <w:rFonts w:ascii="Garamond" w:hAnsi="Garamond"/>
          <w:b/>
        </w:rPr>
        <w:t>for August 18</w:t>
      </w:r>
      <w:r w:rsidRPr="00410DF2">
        <w:rPr>
          <w:rFonts w:ascii="Garamond" w:hAnsi="Garamond"/>
          <w:b/>
          <w:vertAlign w:val="superscript"/>
        </w:rPr>
        <w:t>th</w:t>
      </w:r>
      <w:r w:rsidRPr="00410DF2">
        <w:rPr>
          <w:rFonts w:ascii="Garamond" w:hAnsi="Garamond"/>
          <w:b/>
        </w:rPr>
        <w:t>, 2014</w:t>
      </w:r>
      <w:r w:rsidR="00410DF2">
        <w:rPr>
          <w:rFonts w:ascii="Garamond" w:hAnsi="Garamond"/>
          <w:b/>
        </w:rPr>
        <w:t xml:space="preserve"> </w:t>
      </w:r>
      <w:r w:rsidR="00410DF2">
        <w:rPr>
          <w:rFonts w:ascii="Garamond" w:hAnsi="Garamond"/>
        </w:rPr>
        <w:t>– Approved as distributed</w:t>
      </w:r>
    </w:p>
    <w:p w14:paraId="6526015F" w14:textId="77777777" w:rsidR="00842D0D" w:rsidRPr="00410DF2" w:rsidRDefault="00842D0D" w:rsidP="00C70150">
      <w:pPr>
        <w:pStyle w:val="ListParagraph"/>
        <w:ind w:left="-720"/>
        <w:rPr>
          <w:rFonts w:ascii="Garamond" w:hAnsi="Garamond"/>
          <w:b/>
        </w:rPr>
      </w:pPr>
    </w:p>
    <w:p w14:paraId="7E0F8E8C" w14:textId="77777777" w:rsidR="00842D0D" w:rsidRPr="00410DF2" w:rsidRDefault="00842D0D" w:rsidP="00842D0D">
      <w:pPr>
        <w:pStyle w:val="ListParagraph"/>
        <w:numPr>
          <w:ilvl w:val="0"/>
          <w:numId w:val="2"/>
        </w:numPr>
        <w:ind w:left="0" w:firstLine="0"/>
        <w:rPr>
          <w:rFonts w:ascii="Garamond" w:hAnsi="Garamond"/>
          <w:b/>
        </w:rPr>
      </w:pPr>
      <w:r w:rsidRPr="00410DF2">
        <w:rPr>
          <w:rFonts w:ascii="Garamond" w:hAnsi="Garamond"/>
          <w:b/>
          <w:bCs/>
        </w:rPr>
        <w:t>Informational Items:</w:t>
      </w:r>
    </w:p>
    <w:p w14:paraId="35DC866C" w14:textId="77777777" w:rsidR="00842D0D" w:rsidRDefault="00842D0D" w:rsidP="00842D0D">
      <w:pPr>
        <w:pStyle w:val="ListParagraph"/>
        <w:numPr>
          <w:ilvl w:val="0"/>
          <w:numId w:val="1"/>
        </w:numPr>
        <w:rPr>
          <w:rFonts w:ascii="Garamond" w:hAnsi="Garamond"/>
          <w:b/>
        </w:rPr>
      </w:pPr>
      <w:r w:rsidRPr="00410DF2">
        <w:rPr>
          <w:rFonts w:ascii="Garamond" w:hAnsi="Garamond"/>
          <w:b/>
        </w:rPr>
        <w:t>Announcements by Chairs</w:t>
      </w:r>
    </w:p>
    <w:p w14:paraId="697E51E9" w14:textId="37D3BB45" w:rsidR="00410DF2" w:rsidRPr="00286703" w:rsidRDefault="00C70150" w:rsidP="00410DF2">
      <w:pPr>
        <w:pStyle w:val="ListParagraph"/>
        <w:numPr>
          <w:ilvl w:val="1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Dr. </w:t>
      </w:r>
      <w:r w:rsidR="000C1B4E" w:rsidRPr="00286703">
        <w:rPr>
          <w:rFonts w:ascii="Garamond" w:hAnsi="Garamond"/>
        </w:rPr>
        <w:t xml:space="preserve">Voigt </w:t>
      </w:r>
      <w:r>
        <w:rPr>
          <w:rFonts w:ascii="Garamond" w:hAnsi="Garamond"/>
        </w:rPr>
        <w:t>announced that the School of Computer Science and Engineering</w:t>
      </w:r>
      <w:r w:rsidR="000C1B4E" w:rsidRPr="00286703">
        <w:rPr>
          <w:rFonts w:ascii="Garamond" w:hAnsi="Garamond"/>
        </w:rPr>
        <w:t xml:space="preserve"> </w:t>
      </w:r>
      <w:r>
        <w:rPr>
          <w:rFonts w:ascii="Garamond" w:hAnsi="Garamond"/>
        </w:rPr>
        <w:t>has been</w:t>
      </w:r>
      <w:r w:rsidR="000C1B4E" w:rsidRPr="00286703">
        <w:rPr>
          <w:rFonts w:ascii="Garamond" w:hAnsi="Garamond"/>
        </w:rPr>
        <w:t xml:space="preserve"> accredited </w:t>
      </w:r>
      <w:r>
        <w:rPr>
          <w:rFonts w:ascii="Garamond" w:hAnsi="Garamond"/>
        </w:rPr>
        <w:t xml:space="preserve">for six years </w:t>
      </w:r>
      <w:r w:rsidR="000C1B4E" w:rsidRPr="00286703">
        <w:rPr>
          <w:rFonts w:ascii="Garamond" w:hAnsi="Garamond"/>
        </w:rPr>
        <w:t>for both programs</w:t>
      </w:r>
      <w:r>
        <w:rPr>
          <w:rFonts w:ascii="Garamond" w:hAnsi="Garamond"/>
        </w:rPr>
        <w:t>:</w:t>
      </w:r>
      <w:r w:rsidR="000C1B4E" w:rsidRPr="00286703">
        <w:rPr>
          <w:rFonts w:ascii="Garamond" w:hAnsi="Garamond"/>
        </w:rPr>
        <w:t xml:space="preserve"> B</w:t>
      </w:r>
      <w:r>
        <w:rPr>
          <w:rFonts w:ascii="Garamond" w:hAnsi="Garamond"/>
        </w:rPr>
        <w:t>S in Computer Science and BS in Computer E</w:t>
      </w:r>
      <w:r w:rsidR="000C1B4E" w:rsidRPr="00286703">
        <w:rPr>
          <w:rFonts w:ascii="Garamond" w:hAnsi="Garamond"/>
        </w:rPr>
        <w:t xml:space="preserve">ngineering. </w:t>
      </w:r>
    </w:p>
    <w:p w14:paraId="18583438" w14:textId="41FF0793" w:rsidR="000C1B4E" w:rsidRPr="00286703" w:rsidRDefault="00C70150" w:rsidP="00410DF2">
      <w:pPr>
        <w:pStyle w:val="ListParagraph"/>
        <w:numPr>
          <w:ilvl w:val="1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Dr. Dixon announced that he </w:t>
      </w:r>
      <w:r w:rsidR="00D202FB">
        <w:rPr>
          <w:rFonts w:ascii="Garamond" w:hAnsi="Garamond"/>
        </w:rPr>
        <w:t>and other</w:t>
      </w:r>
      <w:r w:rsidR="00B77CFA">
        <w:rPr>
          <w:rFonts w:ascii="Garamond" w:hAnsi="Garamond"/>
        </w:rPr>
        <w:t>s</w:t>
      </w:r>
      <w:r w:rsidR="00D202FB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will be </w:t>
      </w:r>
      <w:r w:rsidR="00D202FB">
        <w:rPr>
          <w:rFonts w:ascii="Garamond" w:hAnsi="Garamond"/>
        </w:rPr>
        <w:t>working on applying for</w:t>
      </w:r>
      <w:r>
        <w:rPr>
          <w:rFonts w:ascii="Garamond" w:hAnsi="Garamond"/>
        </w:rPr>
        <w:t xml:space="preserve"> a</w:t>
      </w:r>
      <w:r w:rsidR="000C1B4E" w:rsidRPr="00286703">
        <w:rPr>
          <w:rFonts w:ascii="Garamond" w:hAnsi="Garamond"/>
        </w:rPr>
        <w:t xml:space="preserve"> big multi-dep</w:t>
      </w:r>
      <w:r>
        <w:rPr>
          <w:rFonts w:ascii="Garamond" w:hAnsi="Garamond"/>
        </w:rPr>
        <w:t>artment</w:t>
      </w:r>
      <w:r w:rsidR="000C1B4E" w:rsidRPr="00286703">
        <w:rPr>
          <w:rFonts w:ascii="Garamond" w:hAnsi="Garamond"/>
        </w:rPr>
        <w:t xml:space="preserve"> grant </w:t>
      </w:r>
      <w:r>
        <w:rPr>
          <w:rFonts w:ascii="Garamond" w:hAnsi="Garamond"/>
        </w:rPr>
        <w:t xml:space="preserve">that </w:t>
      </w:r>
      <w:r w:rsidR="000C1B4E" w:rsidRPr="00286703">
        <w:rPr>
          <w:rFonts w:ascii="Garamond" w:hAnsi="Garamond"/>
        </w:rPr>
        <w:t>involves physics,</w:t>
      </w:r>
      <w:r w:rsidR="00D202FB">
        <w:rPr>
          <w:rFonts w:ascii="Garamond" w:hAnsi="Garamond"/>
        </w:rPr>
        <w:t xml:space="preserve"> computer science, geology and chemistry.</w:t>
      </w:r>
      <w:r w:rsidR="000C1B4E" w:rsidRPr="00286703">
        <w:rPr>
          <w:rFonts w:ascii="Garamond" w:hAnsi="Garamond"/>
        </w:rPr>
        <w:t xml:space="preserve"> </w:t>
      </w:r>
      <w:r w:rsidR="00D202FB">
        <w:rPr>
          <w:rFonts w:ascii="Garamond" w:hAnsi="Garamond"/>
        </w:rPr>
        <w:t>T</w:t>
      </w:r>
      <w:r w:rsidR="00F30875">
        <w:rPr>
          <w:rFonts w:ascii="Garamond" w:hAnsi="Garamond"/>
        </w:rPr>
        <w:t xml:space="preserve">he grant will be for five years and </w:t>
      </w:r>
      <w:r w:rsidR="00B77CFA">
        <w:rPr>
          <w:rFonts w:ascii="Garamond" w:hAnsi="Garamond"/>
        </w:rPr>
        <w:t>up to</w:t>
      </w:r>
      <w:r w:rsidR="000C1B4E" w:rsidRPr="00286703">
        <w:rPr>
          <w:rFonts w:ascii="Garamond" w:hAnsi="Garamond"/>
        </w:rPr>
        <w:t xml:space="preserve"> </w:t>
      </w:r>
      <w:r w:rsidR="00F30875">
        <w:rPr>
          <w:rFonts w:ascii="Garamond" w:hAnsi="Garamond"/>
        </w:rPr>
        <w:t>$</w:t>
      </w:r>
      <w:r w:rsidR="000C1B4E" w:rsidRPr="00286703">
        <w:rPr>
          <w:rFonts w:ascii="Garamond" w:hAnsi="Garamond"/>
        </w:rPr>
        <w:t>1M per year</w:t>
      </w:r>
      <w:r w:rsidR="00B77CFA">
        <w:rPr>
          <w:rFonts w:ascii="Garamond" w:hAnsi="Garamond"/>
        </w:rPr>
        <w:t xml:space="preserve"> is available</w:t>
      </w:r>
      <w:r w:rsidR="00F30875">
        <w:rPr>
          <w:rFonts w:ascii="Garamond" w:hAnsi="Garamond"/>
        </w:rPr>
        <w:t>.</w:t>
      </w:r>
    </w:p>
    <w:p w14:paraId="1177F0E0" w14:textId="335D3CA9" w:rsidR="000C1B4E" w:rsidRPr="00286703" w:rsidRDefault="00F30875" w:rsidP="00410DF2">
      <w:pPr>
        <w:pStyle w:val="ListParagraph"/>
        <w:numPr>
          <w:ilvl w:val="1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Dr. </w:t>
      </w:r>
      <w:r w:rsidR="000C1B4E" w:rsidRPr="00286703">
        <w:rPr>
          <w:rFonts w:ascii="Garamond" w:hAnsi="Garamond"/>
        </w:rPr>
        <w:t xml:space="preserve">Rizzo </w:t>
      </w:r>
      <w:r w:rsidR="00D202FB">
        <w:rPr>
          <w:rFonts w:ascii="Garamond" w:hAnsi="Garamond"/>
        </w:rPr>
        <w:t xml:space="preserve">announced that as they are working on strategic planning, an external </w:t>
      </w:r>
      <w:r w:rsidR="00B77CFA">
        <w:rPr>
          <w:rFonts w:ascii="Garamond" w:hAnsi="Garamond"/>
        </w:rPr>
        <w:t>consultant</w:t>
      </w:r>
      <w:r w:rsidR="00D202FB">
        <w:rPr>
          <w:rFonts w:ascii="Garamond" w:hAnsi="Garamond"/>
        </w:rPr>
        <w:t xml:space="preserve"> </w:t>
      </w:r>
      <w:r w:rsidR="00B77CFA">
        <w:rPr>
          <w:rFonts w:ascii="Garamond" w:hAnsi="Garamond"/>
        </w:rPr>
        <w:t>will be on campus</w:t>
      </w:r>
      <w:r w:rsidR="00D202FB">
        <w:rPr>
          <w:rFonts w:ascii="Garamond" w:hAnsi="Garamond"/>
        </w:rPr>
        <w:t xml:space="preserve"> </w:t>
      </w:r>
      <w:r w:rsidR="00B77CFA">
        <w:rPr>
          <w:rFonts w:ascii="Garamond" w:hAnsi="Garamond"/>
        </w:rPr>
        <w:t xml:space="preserve">from </w:t>
      </w:r>
      <w:r w:rsidR="00D202FB" w:rsidRPr="00B77CFA">
        <w:rPr>
          <w:rFonts w:ascii="Garamond" w:hAnsi="Garamond"/>
          <w:b/>
        </w:rPr>
        <w:t>October 7</w:t>
      </w:r>
      <w:r w:rsidR="00D202FB" w:rsidRPr="00B77CFA">
        <w:rPr>
          <w:rFonts w:ascii="Garamond" w:hAnsi="Garamond"/>
          <w:b/>
          <w:vertAlign w:val="superscript"/>
        </w:rPr>
        <w:t>th</w:t>
      </w:r>
      <w:r w:rsidR="00B77CFA" w:rsidRPr="00B77CFA">
        <w:rPr>
          <w:rFonts w:ascii="Garamond" w:hAnsi="Garamond"/>
          <w:b/>
        </w:rPr>
        <w:t xml:space="preserve"> to 9</w:t>
      </w:r>
      <w:r w:rsidR="00B77CFA" w:rsidRPr="00B77CFA">
        <w:rPr>
          <w:rFonts w:ascii="Garamond" w:hAnsi="Garamond"/>
          <w:b/>
          <w:vertAlign w:val="superscript"/>
        </w:rPr>
        <w:t>th</w:t>
      </w:r>
      <w:r w:rsidR="00B77CFA">
        <w:rPr>
          <w:rFonts w:ascii="Garamond" w:hAnsi="Garamond"/>
        </w:rPr>
        <w:t>.</w:t>
      </w:r>
      <w:r w:rsidR="00D202FB">
        <w:rPr>
          <w:rFonts w:ascii="Garamond" w:hAnsi="Garamond"/>
        </w:rPr>
        <w:t xml:space="preserve">  Dr. Rizzo </w:t>
      </w:r>
      <w:r w:rsidR="000C1B4E" w:rsidRPr="00286703">
        <w:rPr>
          <w:rFonts w:ascii="Garamond" w:hAnsi="Garamond"/>
        </w:rPr>
        <w:t xml:space="preserve">asked </w:t>
      </w:r>
      <w:r w:rsidR="00D202FB">
        <w:rPr>
          <w:rFonts w:ascii="Garamond" w:hAnsi="Garamond"/>
        </w:rPr>
        <w:t xml:space="preserve">to be informed </w:t>
      </w:r>
      <w:r w:rsidR="000C1B4E" w:rsidRPr="00286703">
        <w:rPr>
          <w:rFonts w:ascii="Garamond" w:hAnsi="Garamond"/>
        </w:rPr>
        <w:t xml:space="preserve">if </w:t>
      </w:r>
      <w:r w:rsidR="00D202FB">
        <w:rPr>
          <w:rFonts w:ascii="Garamond" w:hAnsi="Garamond"/>
        </w:rPr>
        <w:t xml:space="preserve">there were any upper division classes in a major that will be taking place from 8-10 a.m. on </w:t>
      </w:r>
      <w:r w:rsidR="00B77CFA">
        <w:rPr>
          <w:rFonts w:ascii="Garamond" w:hAnsi="Garamond"/>
        </w:rPr>
        <w:t>October 7</w:t>
      </w:r>
      <w:r w:rsidR="00B77CFA" w:rsidRPr="00B77CFA">
        <w:rPr>
          <w:rFonts w:ascii="Garamond" w:hAnsi="Garamond"/>
          <w:vertAlign w:val="superscript"/>
        </w:rPr>
        <w:t>th</w:t>
      </w:r>
      <w:r w:rsidR="00D202FB">
        <w:rPr>
          <w:rFonts w:ascii="Garamond" w:hAnsi="Garamond"/>
        </w:rPr>
        <w:t xml:space="preserve"> as the </w:t>
      </w:r>
      <w:r w:rsidR="00B77CFA">
        <w:rPr>
          <w:rFonts w:ascii="Garamond" w:hAnsi="Garamond"/>
        </w:rPr>
        <w:t>consultant</w:t>
      </w:r>
      <w:r w:rsidR="00D202FB">
        <w:rPr>
          <w:rFonts w:ascii="Garamond" w:hAnsi="Garamond"/>
        </w:rPr>
        <w:t xml:space="preserve"> would like to sit in on one</w:t>
      </w:r>
      <w:r w:rsidR="00B77CFA">
        <w:rPr>
          <w:rFonts w:ascii="Garamond" w:hAnsi="Garamond"/>
        </w:rPr>
        <w:t>.</w:t>
      </w:r>
    </w:p>
    <w:p w14:paraId="681DB6EC" w14:textId="77777777" w:rsidR="00842D0D" w:rsidRDefault="00842D0D" w:rsidP="00842D0D">
      <w:pPr>
        <w:pStyle w:val="ListParagraph"/>
        <w:numPr>
          <w:ilvl w:val="0"/>
          <w:numId w:val="1"/>
        </w:numPr>
        <w:rPr>
          <w:rFonts w:ascii="Garamond" w:hAnsi="Garamond"/>
          <w:b/>
        </w:rPr>
      </w:pPr>
      <w:r w:rsidRPr="00410DF2">
        <w:rPr>
          <w:rFonts w:ascii="Garamond" w:hAnsi="Garamond"/>
          <w:b/>
        </w:rPr>
        <w:t>Announcements from administration</w:t>
      </w:r>
    </w:p>
    <w:p w14:paraId="2E1948DD" w14:textId="7A808D36" w:rsidR="00410DF2" w:rsidRPr="00286703" w:rsidRDefault="00286703" w:rsidP="00410DF2">
      <w:pPr>
        <w:pStyle w:val="ListParagraph"/>
        <w:numPr>
          <w:ilvl w:val="1"/>
          <w:numId w:val="1"/>
        </w:numPr>
        <w:rPr>
          <w:rFonts w:ascii="Garamond" w:hAnsi="Garamond"/>
        </w:rPr>
      </w:pPr>
      <w:r w:rsidRPr="00286703">
        <w:rPr>
          <w:rFonts w:ascii="Garamond" w:hAnsi="Garamond"/>
        </w:rPr>
        <w:t xml:space="preserve">Reminder – </w:t>
      </w:r>
      <w:r w:rsidR="00D202FB">
        <w:rPr>
          <w:rFonts w:ascii="Garamond" w:hAnsi="Garamond"/>
        </w:rPr>
        <w:t>the annual Leadership M</w:t>
      </w:r>
      <w:r w:rsidRPr="00286703">
        <w:rPr>
          <w:rFonts w:ascii="Garamond" w:hAnsi="Garamond"/>
        </w:rPr>
        <w:t xml:space="preserve">eeting </w:t>
      </w:r>
      <w:r w:rsidR="00D202FB">
        <w:rPr>
          <w:rFonts w:ascii="Garamond" w:hAnsi="Garamond"/>
        </w:rPr>
        <w:t xml:space="preserve">will take place on </w:t>
      </w:r>
      <w:r w:rsidR="00D202FB" w:rsidRPr="00451C0F">
        <w:rPr>
          <w:rFonts w:ascii="Garamond" w:hAnsi="Garamond"/>
          <w:b/>
        </w:rPr>
        <w:t>October</w:t>
      </w:r>
      <w:r w:rsidRPr="00451C0F">
        <w:rPr>
          <w:rFonts w:ascii="Garamond" w:hAnsi="Garamond"/>
          <w:b/>
        </w:rPr>
        <w:t xml:space="preserve"> 8</w:t>
      </w:r>
      <w:r w:rsidRPr="00451C0F">
        <w:rPr>
          <w:rFonts w:ascii="Garamond" w:hAnsi="Garamond"/>
          <w:b/>
          <w:vertAlign w:val="superscript"/>
        </w:rPr>
        <w:t>th</w:t>
      </w:r>
      <w:r w:rsidR="00D202FB" w:rsidRPr="00451C0F">
        <w:rPr>
          <w:rFonts w:ascii="Garamond" w:hAnsi="Garamond"/>
          <w:b/>
        </w:rPr>
        <w:t xml:space="preserve"> </w:t>
      </w:r>
      <w:r w:rsidR="00D202FB">
        <w:rPr>
          <w:rFonts w:ascii="Garamond" w:hAnsi="Garamond"/>
        </w:rPr>
        <w:t>from 9 a.m. – 12 p.m.  This meeting will serve as the</w:t>
      </w:r>
      <w:r w:rsidRPr="00286703">
        <w:rPr>
          <w:rFonts w:ascii="Garamond" w:hAnsi="Garamond"/>
        </w:rPr>
        <w:t xml:space="preserve"> kickoff to strategic planning.</w:t>
      </w:r>
    </w:p>
    <w:p w14:paraId="3461D3F3" w14:textId="6CA4834E" w:rsidR="00286703" w:rsidRPr="00286703" w:rsidRDefault="00D202FB" w:rsidP="00410DF2">
      <w:pPr>
        <w:pStyle w:val="ListParagraph"/>
        <w:numPr>
          <w:ilvl w:val="1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Dr. </w:t>
      </w:r>
      <w:r w:rsidR="00286703" w:rsidRPr="00286703">
        <w:rPr>
          <w:rFonts w:ascii="Garamond" w:hAnsi="Garamond"/>
        </w:rPr>
        <w:t>Lindfelt’s last day</w:t>
      </w:r>
      <w:r>
        <w:rPr>
          <w:rFonts w:ascii="Garamond" w:hAnsi="Garamond"/>
        </w:rPr>
        <w:t xml:space="preserve"> working</w:t>
      </w:r>
      <w:r w:rsidR="00286703" w:rsidRPr="00286703">
        <w:rPr>
          <w:rFonts w:ascii="Garamond" w:hAnsi="Garamond"/>
        </w:rPr>
        <w:t xml:space="preserve"> in the dean’s office</w:t>
      </w:r>
      <w:r>
        <w:rPr>
          <w:rFonts w:ascii="Garamond" w:hAnsi="Garamond"/>
        </w:rPr>
        <w:t xml:space="preserve"> will be </w:t>
      </w:r>
      <w:r w:rsidRPr="00451C0F">
        <w:rPr>
          <w:rFonts w:ascii="Garamond" w:hAnsi="Garamond"/>
          <w:b/>
        </w:rPr>
        <w:t>October 8</w:t>
      </w:r>
      <w:r w:rsidRPr="00451C0F">
        <w:rPr>
          <w:rFonts w:ascii="Garamond" w:hAnsi="Garamond"/>
          <w:b/>
          <w:vertAlign w:val="superscript"/>
        </w:rPr>
        <w:t>th</w:t>
      </w:r>
      <w:r w:rsidR="00286703" w:rsidRPr="00286703">
        <w:rPr>
          <w:rFonts w:ascii="Garamond" w:hAnsi="Garamond"/>
        </w:rPr>
        <w:t xml:space="preserve">. He will </w:t>
      </w:r>
      <w:r w:rsidR="00D24773">
        <w:rPr>
          <w:rFonts w:ascii="Garamond" w:hAnsi="Garamond"/>
        </w:rPr>
        <w:t xml:space="preserve">now </w:t>
      </w:r>
      <w:r w:rsidR="00286703" w:rsidRPr="00286703">
        <w:rPr>
          <w:rFonts w:ascii="Garamond" w:hAnsi="Garamond"/>
        </w:rPr>
        <w:t xml:space="preserve">be in charge of </w:t>
      </w:r>
      <w:r w:rsidR="00D24773">
        <w:rPr>
          <w:rFonts w:ascii="Garamond" w:hAnsi="Garamond"/>
        </w:rPr>
        <w:t xml:space="preserve">student </w:t>
      </w:r>
      <w:r w:rsidR="00286703" w:rsidRPr="00286703">
        <w:rPr>
          <w:rFonts w:ascii="Garamond" w:hAnsi="Garamond"/>
        </w:rPr>
        <w:t>advising across all of the colleges</w:t>
      </w:r>
      <w:r w:rsidR="00D24773">
        <w:rPr>
          <w:rFonts w:ascii="Garamond" w:hAnsi="Garamond"/>
        </w:rPr>
        <w:t>, rather than solely the College of Natural Sciences</w:t>
      </w:r>
      <w:r w:rsidR="00286703" w:rsidRPr="00286703">
        <w:rPr>
          <w:rFonts w:ascii="Garamond" w:hAnsi="Garamond"/>
        </w:rPr>
        <w:t xml:space="preserve">. </w:t>
      </w:r>
    </w:p>
    <w:p w14:paraId="2D192633" w14:textId="0F700C7D" w:rsidR="00286703" w:rsidRPr="00286703" w:rsidRDefault="00780780" w:rsidP="00410DF2">
      <w:pPr>
        <w:pStyle w:val="ListParagraph"/>
        <w:numPr>
          <w:ilvl w:val="1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Dr. Hovannesian</w:t>
      </w:r>
      <w:r w:rsidR="00286703" w:rsidRPr="00286703">
        <w:rPr>
          <w:rFonts w:ascii="Garamond" w:hAnsi="Garamond"/>
        </w:rPr>
        <w:t xml:space="preserve"> will be moving </w:t>
      </w:r>
      <w:r w:rsidR="00D24773">
        <w:rPr>
          <w:rFonts w:ascii="Garamond" w:hAnsi="Garamond"/>
        </w:rPr>
        <w:t>in</w:t>
      </w:r>
      <w:r w:rsidR="00286703" w:rsidRPr="00286703">
        <w:rPr>
          <w:rFonts w:ascii="Garamond" w:hAnsi="Garamond"/>
        </w:rPr>
        <w:t xml:space="preserve">to the dean’s office </w:t>
      </w:r>
      <w:r>
        <w:rPr>
          <w:rFonts w:ascii="Garamond" w:hAnsi="Garamond"/>
        </w:rPr>
        <w:t>in Dr. Lindfelt’s absence.  Her focus will on</w:t>
      </w:r>
      <w:r w:rsidR="00286703" w:rsidRPr="00286703">
        <w:rPr>
          <w:rFonts w:ascii="Garamond" w:hAnsi="Garamond"/>
        </w:rPr>
        <w:t xml:space="preserve"> assessment</w:t>
      </w:r>
      <w:r>
        <w:rPr>
          <w:rFonts w:ascii="Garamond" w:hAnsi="Garamond"/>
        </w:rPr>
        <w:t xml:space="preserve"> will decrease as</w:t>
      </w:r>
      <w:r w:rsidR="00286703" w:rsidRPr="00286703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she will be </w:t>
      </w:r>
      <w:r w:rsidR="00286703" w:rsidRPr="00286703">
        <w:rPr>
          <w:rFonts w:ascii="Garamond" w:hAnsi="Garamond"/>
        </w:rPr>
        <w:t>s</w:t>
      </w:r>
      <w:r>
        <w:rPr>
          <w:rFonts w:ascii="Garamond" w:hAnsi="Garamond"/>
        </w:rPr>
        <w:t>pending</w:t>
      </w:r>
      <w:r w:rsidR="00286703" w:rsidRPr="00286703">
        <w:rPr>
          <w:rFonts w:ascii="Garamond" w:hAnsi="Garamond"/>
        </w:rPr>
        <w:t xml:space="preserve"> more time </w:t>
      </w:r>
      <w:r>
        <w:rPr>
          <w:rFonts w:ascii="Garamond" w:hAnsi="Garamond"/>
        </w:rPr>
        <w:t>on</w:t>
      </w:r>
      <w:r w:rsidR="00286703" w:rsidRPr="00286703">
        <w:rPr>
          <w:rFonts w:ascii="Garamond" w:hAnsi="Garamond"/>
        </w:rPr>
        <w:t xml:space="preserve"> </w:t>
      </w:r>
      <w:r w:rsidR="00B77CFA">
        <w:rPr>
          <w:rFonts w:ascii="Garamond" w:hAnsi="Garamond"/>
        </w:rPr>
        <w:t xml:space="preserve">the </w:t>
      </w:r>
      <w:r w:rsidR="00286703" w:rsidRPr="00286703">
        <w:rPr>
          <w:rFonts w:ascii="Garamond" w:hAnsi="Garamond"/>
        </w:rPr>
        <w:t>student success</w:t>
      </w:r>
      <w:r w:rsidR="00B77CFA">
        <w:rPr>
          <w:rFonts w:ascii="Garamond" w:hAnsi="Garamond"/>
        </w:rPr>
        <w:t xml:space="preserve"> aspect of her position</w:t>
      </w:r>
      <w:r>
        <w:rPr>
          <w:rFonts w:ascii="Garamond" w:hAnsi="Garamond"/>
        </w:rPr>
        <w:t>.</w:t>
      </w:r>
    </w:p>
    <w:p w14:paraId="56FF65D5" w14:textId="77777777" w:rsidR="00842D0D" w:rsidRPr="00410DF2" w:rsidRDefault="00842D0D" w:rsidP="00842D0D">
      <w:pPr>
        <w:pStyle w:val="ListParagraph"/>
        <w:ind w:left="0"/>
        <w:rPr>
          <w:rFonts w:ascii="Garamond" w:hAnsi="Garamond"/>
          <w:b/>
        </w:rPr>
      </w:pPr>
    </w:p>
    <w:p w14:paraId="1EF27E03" w14:textId="77777777" w:rsidR="00842D0D" w:rsidRPr="00410DF2" w:rsidRDefault="00842D0D" w:rsidP="00842D0D">
      <w:pPr>
        <w:pStyle w:val="ListParagraph"/>
        <w:numPr>
          <w:ilvl w:val="0"/>
          <w:numId w:val="2"/>
        </w:numPr>
        <w:ind w:left="0" w:firstLine="0"/>
        <w:rPr>
          <w:rFonts w:ascii="Garamond" w:hAnsi="Garamond"/>
          <w:b/>
        </w:rPr>
      </w:pPr>
      <w:r w:rsidRPr="00410DF2">
        <w:rPr>
          <w:rFonts w:ascii="Garamond" w:hAnsi="Garamond"/>
          <w:b/>
        </w:rPr>
        <w:t>Discussion Items:</w:t>
      </w:r>
    </w:p>
    <w:p w14:paraId="318AF873" w14:textId="3E9EC3CE" w:rsidR="00D84518" w:rsidRPr="00960EED" w:rsidRDefault="00410DF2" w:rsidP="00ED75D1">
      <w:pPr>
        <w:pStyle w:val="ListParagraph"/>
        <w:numPr>
          <w:ilvl w:val="1"/>
          <w:numId w:val="2"/>
        </w:numPr>
        <w:rPr>
          <w:rFonts w:ascii="Garamond" w:hAnsi="Garamond"/>
        </w:rPr>
      </w:pPr>
      <w:r w:rsidRPr="001E25FB">
        <w:rPr>
          <w:rFonts w:ascii="Garamond" w:hAnsi="Garamond"/>
          <w:b/>
        </w:rPr>
        <w:t>WASC site visit (Dr. Rong Chen)</w:t>
      </w:r>
      <w:r w:rsidRPr="001E25FB">
        <w:rPr>
          <w:rFonts w:ascii="Garamond" w:hAnsi="Garamond"/>
        </w:rPr>
        <w:t xml:space="preserve"> – Dr. Chen </w:t>
      </w:r>
      <w:r w:rsidR="00960EED" w:rsidRPr="001E25FB">
        <w:rPr>
          <w:rFonts w:ascii="Garamond" w:hAnsi="Garamond"/>
        </w:rPr>
        <w:t>announced that they</w:t>
      </w:r>
      <w:r w:rsidR="001E25FB" w:rsidRPr="001E25FB">
        <w:rPr>
          <w:rFonts w:ascii="Garamond" w:hAnsi="Garamond"/>
        </w:rPr>
        <w:t xml:space="preserve"> are</w:t>
      </w:r>
      <w:r w:rsidR="00960EED" w:rsidRPr="001E25FB">
        <w:rPr>
          <w:rFonts w:ascii="Garamond" w:hAnsi="Garamond"/>
        </w:rPr>
        <w:t xml:space="preserve"> currently </w:t>
      </w:r>
      <w:r w:rsidR="001E25FB" w:rsidRPr="001E25FB">
        <w:rPr>
          <w:rFonts w:ascii="Garamond" w:hAnsi="Garamond"/>
        </w:rPr>
        <w:t>tying</w:t>
      </w:r>
      <w:r w:rsidR="00960EED" w:rsidRPr="001E25FB">
        <w:rPr>
          <w:rFonts w:ascii="Garamond" w:hAnsi="Garamond"/>
        </w:rPr>
        <w:t xml:space="preserve"> up loose ends </w:t>
      </w:r>
      <w:r w:rsidR="001E25FB" w:rsidRPr="001E25FB">
        <w:rPr>
          <w:rFonts w:ascii="Garamond" w:hAnsi="Garamond"/>
        </w:rPr>
        <w:t xml:space="preserve">in preparation </w:t>
      </w:r>
      <w:r w:rsidR="00960EED" w:rsidRPr="001E25FB">
        <w:rPr>
          <w:rFonts w:ascii="Garamond" w:hAnsi="Garamond"/>
        </w:rPr>
        <w:t xml:space="preserve">for </w:t>
      </w:r>
      <w:r w:rsidR="001E25FB" w:rsidRPr="001E25FB">
        <w:rPr>
          <w:rFonts w:ascii="Garamond" w:hAnsi="Garamond"/>
        </w:rPr>
        <w:t>WASC</w:t>
      </w:r>
      <w:r w:rsidR="00960EED" w:rsidRPr="001E25FB">
        <w:rPr>
          <w:rFonts w:ascii="Garamond" w:hAnsi="Garamond"/>
        </w:rPr>
        <w:t xml:space="preserve">. </w:t>
      </w:r>
      <w:r w:rsidR="00ED75D1">
        <w:rPr>
          <w:rFonts w:ascii="Garamond" w:hAnsi="Garamond"/>
        </w:rPr>
        <w:t xml:space="preserve">The </w:t>
      </w:r>
      <w:r w:rsidR="001E25FB">
        <w:rPr>
          <w:rFonts w:ascii="Garamond" w:hAnsi="Garamond"/>
        </w:rPr>
        <w:t>WASC</w:t>
      </w:r>
      <w:r w:rsidR="00960EED" w:rsidRPr="001E25FB">
        <w:rPr>
          <w:rFonts w:ascii="Garamond" w:hAnsi="Garamond"/>
        </w:rPr>
        <w:t xml:space="preserve"> team members will </w:t>
      </w:r>
      <w:r w:rsidR="00ED75D1">
        <w:rPr>
          <w:rFonts w:ascii="Garamond" w:hAnsi="Garamond"/>
        </w:rPr>
        <w:t>be at</w:t>
      </w:r>
      <w:r w:rsidR="001E25FB">
        <w:rPr>
          <w:rFonts w:ascii="Garamond" w:hAnsi="Garamond"/>
        </w:rPr>
        <w:t xml:space="preserve"> </w:t>
      </w:r>
      <w:r w:rsidR="00960EED" w:rsidRPr="001E25FB">
        <w:rPr>
          <w:rFonts w:ascii="Garamond" w:hAnsi="Garamond"/>
        </w:rPr>
        <w:t xml:space="preserve">PDC </w:t>
      </w:r>
      <w:r w:rsidR="00ED75D1">
        <w:rPr>
          <w:rFonts w:ascii="Garamond" w:hAnsi="Garamond"/>
        </w:rPr>
        <w:t xml:space="preserve">on </w:t>
      </w:r>
      <w:r w:rsidR="00960EED" w:rsidRPr="001E25FB">
        <w:rPr>
          <w:rFonts w:ascii="Garamond" w:hAnsi="Garamond"/>
        </w:rPr>
        <w:t>Monday</w:t>
      </w:r>
      <w:r w:rsidR="00ED75D1">
        <w:rPr>
          <w:rFonts w:ascii="Garamond" w:hAnsi="Garamond"/>
        </w:rPr>
        <w:t xml:space="preserve">, </w:t>
      </w:r>
      <w:r w:rsidR="00ED75D1" w:rsidRPr="00451C0F">
        <w:rPr>
          <w:rFonts w:ascii="Garamond" w:hAnsi="Garamond"/>
          <w:b/>
        </w:rPr>
        <w:t>September 29</w:t>
      </w:r>
      <w:r w:rsidR="00ED75D1" w:rsidRPr="00451C0F">
        <w:rPr>
          <w:rFonts w:ascii="Garamond" w:hAnsi="Garamond"/>
          <w:b/>
          <w:vertAlign w:val="superscript"/>
        </w:rPr>
        <w:t>th</w:t>
      </w:r>
      <w:r w:rsidR="00ED75D1">
        <w:rPr>
          <w:rFonts w:ascii="Garamond" w:hAnsi="Garamond"/>
        </w:rPr>
        <w:t xml:space="preserve"> </w:t>
      </w:r>
      <w:r w:rsidR="00960EED" w:rsidRPr="001E25FB">
        <w:rPr>
          <w:rFonts w:ascii="Garamond" w:hAnsi="Garamond"/>
        </w:rPr>
        <w:t xml:space="preserve">and </w:t>
      </w:r>
      <w:r w:rsidR="001E25FB" w:rsidRPr="001E25FB">
        <w:rPr>
          <w:rFonts w:ascii="Garamond" w:hAnsi="Garamond"/>
        </w:rPr>
        <w:t>all</w:t>
      </w:r>
      <w:r w:rsidR="00960EED" w:rsidRPr="001E25FB">
        <w:rPr>
          <w:rFonts w:ascii="Garamond" w:hAnsi="Garamond"/>
        </w:rPr>
        <w:t xml:space="preserve"> will be at </w:t>
      </w:r>
      <w:r w:rsidR="001E25FB" w:rsidRPr="001E25FB">
        <w:rPr>
          <w:rFonts w:ascii="Garamond" w:hAnsi="Garamond"/>
        </w:rPr>
        <w:t>CSUSB</w:t>
      </w:r>
      <w:r w:rsidR="00ED75D1">
        <w:rPr>
          <w:rFonts w:ascii="Garamond" w:hAnsi="Garamond"/>
        </w:rPr>
        <w:t xml:space="preserve"> from</w:t>
      </w:r>
      <w:r w:rsidR="001E25FB">
        <w:rPr>
          <w:rFonts w:ascii="Garamond" w:hAnsi="Garamond"/>
        </w:rPr>
        <w:t xml:space="preserve"> Tuesday, </w:t>
      </w:r>
      <w:r w:rsidR="001E25FB" w:rsidRPr="00451C0F">
        <w:rPr>
          <w:rFonts w:ascii="Garamond" w:hAnsi="Garamond"/>
          <w:b/>
        </w:rPr>
        <w:t>September 30</w:t>
      </w:r>
      <w:r w:rsidR="001E25FB" w:rsidRPr="00451C0F">
        <w:rPr>
          <w:rFonts w:ascii="Garamond" w:hAnsi="Garamond"/>
          <w:b/>
          <w:vertAlign w:val="superscript"/>
        </w:rPr>
        <w:t>th</w:t>
      </w:r>
      <w:r w:rsidR="001E25FB">
        <w:rPr>
          <w:rFonts w:ascii="Garamond" w:hAnsi="Garamond"/>
        </w:rPr>
        <w:t xml:space="preserve"> </w:t>
      </w:r>
      <w:r w:rsidR="00960EED" w:rsidRPr="001E25FB">
        <w:rPr>
          <w:rFonts w:ascii="Garamond" w:hAnsi="Garamond"/>
        </w:rPr>
        <w:t xml:space="preserve">through </w:t>
      </w:r>
      <w:r w:rsidR="001E25FB">
        <w:rPr>
          <w:rFonts w:ascii="Garamond" w:hAnsi="Garamond"/>
        </w:rPr>
        <w:t xml:space="preserve">Thursday, </w:t>
      </w:r>
      <w:r w:rsidR="001E25FB" w:rsidRPr="00451C0F">
        <w:rPr>
          <w:rFonts w:ascii="Garamond" w:hAnsi="Garamond"/>
          <w:b/>
        </w:rPr>
        <w:t>October 2</w:t>
      </w:r>
      <w:r w:rsidR="001E25FB" w:rsidRPr="00451C0F">
        <w:rPr>
          <w:rFonts w:ascii="Garamond" w:hAnsi="Garamond"/>
          <w:b/>
          <w:vertAlign w:val="superscript"/>
        </w:rPr>
        <w:t>nd</w:t>
      </w:r>
      <w:r w:rsidR="001E25FB">
        <w:rPr>
          <w:rFonts w:ascii="Garamond" w:hAnsi="Garamond"/>
        </w:rPr>
        <w:t xml:space="preserve">. </w:t>
      </w:r>
      <w:r w:rsidR="00B77CFA">
        <w:rPr>
          <w:rFonts w:ascii="Garamond" w:hAnsi="Garamond"/>
        </w:rPr>
        <w:t>Dr. Chen s</w:t>
      </w:r>
      <w:r w:rsidR="00ED75D1">
        <w:rPr>
          <w:rFonts w:ascii="Garamond" w:hAnsi="Garamond"/>
        </w:rPr>
        <w:t>tated that we</w:t>
      </w:r>
      <w:r w:rsidR="00960EED" w:rsidRPr="001E25FB">
        <w:rPr>
          <w:rFonts w:ascii="Garamond" w:hAnsi="Garamond"/>
        </w:rPr>
        <w:t xml:space="preserve"> may hear the</w:t>
      </w:r>
      <w:r w:rsidR="001E25FB">
        <w:rPr>
          <w:rFonts w:ascii="Garamond" w:hAnsi="Garamond"/>
        </w:rPr>
        <w:t xml:space="preserve"> unofficial</w:t>
      </w:r>
      <w:r w:rsidR="00960EED" w:rsidRPr="001E25FB">
        <w:rPr>
          <w:rFonts w:ascii="Garamond" w:hAnsi="Garamond"/>
        </w:rPr>
        <w:t xml:space="preserve"> </w:t>
      </w:r>
      <w:r w:rsidR="001E25FB">
        <w:rPr>
          <w:rFonts w:ascii="Garamond" w:hAnsi="Garamond"/>
        </w:rPr>
        <w:t>WASC</w:t>
      </w:r>
      <w:r w:rsidR="00960EED" w:rsidRPr="001E25FB">
        <w:rPr>
          <w:rFonts w:ascii="Garamond" w:hAnsi="Garamond"/>
        </w:rPr>
        <w:t xml:space="preserve"> </w:t>
      </w:r>
      <w:r w:rsidR="001E25FB">
        <w:rPr>
          <w:rFonts w:ascii="Garamond" w:hAnsi="Garamond"/>
        </w:rPr>
        <w:t>verdict</w:t>
      </w:r>
      <w:r w:rsidR="00960EED" w:rsidRPr="001E25FB">
        <w:rPr>
          <w:rFonts w:ascii="Garamond" w:hAnsi="Garamond"/>
        </w:rPr>
        <w:t xml:space="preserve"> </w:t>
      </w:r>
      <w:r w:rsidR="00ED75D1">
        <w:rPr>
          <w:rFonts w:ascii="Garamond" w:hAnsi="Garamond"/>
        </w:rPr>
        <w:t xml:space="preserve">that </w:t>
      </w:r>
      <w:r w:rsidR="00960EED" w:rsidRPr="001E25FB">
        <w:rPr>
          <w:rFonts w:ascii="Garamond" w:hAnsi="Garamond"/>
        </w:rPr>
        <w:t xml:space="preserve">Thursday, but </w:t>
      </w:r>
      <w:r w:rsidR="00ED75D1">
        <w:rPr>
          <w:rFonts w:ascii="Garamond" w:hAnsi="Garamond"/>
        </w:rPr>
        <w:t xml:space="preserve">that </w:t>
      </w:r>
      <w:r w:rsidR="00960EED" w:rsidRPr="001E25FB">
        <w:rPr>
          <w:rFonts w:ascii="Garamond" w:hAnsi="Garamond"/>
        </w:rPr>
        <w:t xml:space="preserve">the official </w:t>
      </w:r>
      <w:r w:rsidR="001E25FB">
        <w:rPr>
          <w:rFonts w:ascii="Garamond" w:hAnsi="Garamond"/>
        </w:rPr>
        <w:t>results</w:t>
      </w:r>
      <w:r w:rsidR="00960EED" w:rsidRPr="001E25FB">
        <w:rPr>
          <w:rFonts w:ascii="Garamond" w:hAnsi="Garamond"/>
        </w:rPr>
        <w:t xml:space="preserve"> </w:t>
      </w:r>
      <w:r w:rsidR="001E25FB">
        <w:rPr>
          <w:rFonts w:ascii="Garamond" w:hAnsi="Garamond"/>
        </w:rPr>
        <w:t>will not</w:t>
      </w:r>
      <w:r w:rsidR="00960EED" w:rsidRPr="001E25FB">
        <w:rPr>
          <w:rFonts w:ascii="Garamond" w:hAnsi="Garamond"/>
        </w:rPr>
        <w:t xml:space="preserve"> come out until February. </w:t>
      </w:r>
      <w:r w:rsidR="00ED75D1">
        <w:rPr>
          <w:rFonts w:ascii="Garamond" w:hAnsi="Garamond"/>
        </w:rPr>
        <w:t>During the visit, t</w:t>
      </w:r>
      <w:r w:rsidR="00960EED" w:rsidRPr="001E25FB">
        <w:rPr>
          <w:rFonts w:ascii="Garamond" w:hAnsi="Garamond"/>
        </w:rPr>
        <w:t xml:space="preserve">he team will be meeting 19 groups of people </w:t>
      </w:r>
      <w:r w:rsidR="00ED75D1">
        <w:rPr>
          <w:rFonts w:ascii="Garamond" w:hAnsi="Garamond"/>
        </w:rPr>
        <w:t xml:space="preserve">from </w:t>
      </w:r>
      <w:r w:rsidR="001E25FB">
        <w:rPr>
          <w:rFonts w:ascii="Garamond" w:hAnsi="Garamond"/>
        </w:rPr>
        <w:t>diff</w:t>
      </w:r>
      <w:r w:rsidR="00ED75D1">
        <w:rPr>
          <w:rFonts w:ascii="Garamond" w:hAnsi="Garamond"/>
        </w:rPr>
        <w:t>erent</w:t>
      </w:r>
      <w:r w:rsidR="001E25FB">
        <w:rPr>
          <w:rFonts w:ascii="Garamond" w:hAnsi="Garamond"/>
        </w:rPr>
        <w:t xml:space="preserve"> entities</w:t>
      </w:r>
      <w:r w:rsidR="00ED75D1">
        <w:rPr>
          <w:rFonts w:ascii="Garamond" w:hAnsi="Garamond"/>
        </w:rPr>
        <w:t xml:space="preserve"> </w:t>
      </w:r>
      <w:r w:rsidR="00960EED" w:rsidRPr="001E25FB">
        <w:rPr>
          <w:rFonts w:ascii="Garamond" w:hAnsi="Garamond"/>
        </w:rPr>
        <w:t xml:space="preserve">to discuss what has been done in the 10 years since the past accreditation. </w:t>
      </w:r>
      <w:r w:rsidR="00ED75D1">
        <w:rPr>
          <w:rFonts w:ascii="Garamond" w:hAnsi="Garamond"/>
        </w:rPr>
        <w:t xml:space="preserve">A discussion </w:t>
      </w:r>
      <w:r w:rsidR="00AB10AF">
        <w:rPr>
          <w:rFonts w:ascii="Garamond" w:hAnsi="Garamond"/>
        </w:rPr>
        <w:t>followed</w:t>
      </w:r>
      <w:r w:rsidR="00ED75D1">
        <w:rPr>
          <w:rFonts w:ascii="Garamond" w:hAnsi="Garamond"/>
        </w:rPr>
        <w:t>.</w:t>
      </w:r>
    </w:p>
    <w:p w14:paraId="3BDDBB79" w14:textId="46E61AA7" w:rsidR="00842D0D" w:rsidRPr="00410DF2" w:rsidRDefault="00842D0D" w:rsidP="00842D0D">
      <w:pPr>
        <w:pStyle w:val="ListParagraph"/>
        <w:numPr>
          <w:ilvl w:val="1"/>
          <w:numId w:val="2"/>
        </w:numPr>
        <w:rPr>
          <w:rFonts w:ascii="Garamond" w:hAnsi="Garamond"/>
          <w:b/>
        </w:rPr>
      </w:pPr>
      <w:r w:rsidRPr="00410DF2">
        <w:rPr>
          <w:rFonts w:ascii="Garamond" w:hAnsi="Garamond"/>
          <w:b/>
        </w:rPr>
        <w:t xml:space="preserve">Scheduling update (Dr. Williams) </w:t>
      </w:r>
      <w:r w:rsidR="00410DF2">
        <w:rPr>
          <w:rFonts w:ascii="Garamond" w:hAnsi="Garamond"/>
        </w:rPr>
        <w:t xml:space="preserve">– Dr. Williams </w:t>
      </w:r>
      <w:r w:rsidR="00286703">
        <w:rPr>
          <w:rFonts w:ascii="Garamond" w:hAnsi="Garamond"/>
        </w:rPr>
        <w:t xml:space="preserve">announced that the </w:t>
      </w:r>
      <w:r w:rsidR="005B5064">
        <w:rPr>
          <w:rFonts w:ascii="Garamond" w:hAnsi="Garamond"/>
        </w:rPr>
        <w:t xml:space="preserve">enrollment target for fall is </w:t>
      </w:r>
      <w:r w:rsidR="00286703">
        <w:rPr>
          <w:rFonts w:ascii="Garamond" w:hAnsi="Garamond"/>
        </w:rPr>
        <w:t>4</w:t>
      </w:r>
      <w:r w:rsidR="005B5064">
        <w:rPr>
          <w:rFonts w:ascii="Garamond" w:hAnsi="Garamond"/>
        </w:rPr>
        <w:t>,400 and the college is currently</w:t>
      </w:r>
      <w:r w:rsidR="00286703">
        <w:rPr>
          <w:rFonts w:ascii="Garamond" w:hAnsi="Garamond"/>
        </w:rPr>
        <w:t xml:space="preserve"> at 4</w:t>
      </w:r>
      <w:r w:rsidR="005B5064">
        <w:rPr>
          <w:rFonts w:ascii="Garamond" w:hAnsi="Garamond"/>
        </w:rPr>
        <w:t>,</w:t>
      </w:r>
      <w:r w:rsidR="00286703">
        <w:rPr>
          <w:rFonts w:ascii="Garamond" w:hAnsi="Garamond"/>
        </w:rPr>
        <w:t>224</w:t>
      </w:r>
      <w:r w:rsidR="005B5064">
        <w:rPr>
          <w:rFonts w:ascii="Garamond" w:hAnsi="Garamond"/>
        </w:rPr>
        <w:t>.</w:t>
      </w:r>
      <w:r w:rsidR="00413E62">
        <w:rPr>
          <w:rFonts w:ascii="Garamond" w:hAnsi="Garamond"/>
        </w:rPr>
        <w:t xml:space="preserve">  The college</w:t>
      </w:r>
      <w:r w:rsidR="00286703">
        <w:rPr>
          <w:rFonts w:ascii="Garamond" w:hAnsi="Garamond"/>
        </w:rPr>
        <w:t xml:space="preserve"> may be able to make target, but it’s not likely. </w:t>
      </w:r>
      <w:r w:rsidR="00413E62">
        <w:rPr>
          <w:rFonts w:ascii="Garamond" w:hAnsi="Garamond"/>
        </w:rPr>
        <w:t xml:space="preserve">The dean noted that </w:t>
      </w:r>
      <w:r w:rsidR="00413E62">
        <w:rPr>
          <w:rFonts w:ascii="Garamond" w:hAnsi="Garamond"/>
        </w:rPr>
        <w:lastRenderedPageBreak/>
        <w:t>the</w:t>
      </w:r>
      <w:r w:rsidR="00286703">
        <w:rPr>
          <w:rFonts w:ascii="Garamond" w:hAnsi="Garamond"/>
        </w:rPr>
        <w:t xml:space="preserve"> enrollment targets a</w:t>
      </w:r>
      <w:r w:rsidR="00413E62">
        <w:rPr>
          <w:rFonts w:ascii="Garamond" w:hAnsi="Garamond"/>
        </w:rPr>
        <w:t>t the institutional level were no</w:t>
      </w:r>
      <w:r w:rsidR="00286703">
        <w:rPr>
          <w:rFonts w:ascii="Garamond" w:hAnsi="Garamond"/>
        </w:rPr>
        <w:t xml:space="preserve">t adjusted based on local changes. </w:t>
      </w:r>
      <w:r w:rsidR="00413E62">
        <w:rPr>
          <w:rFonts w:ascii="Garamond" w:hAnsi="Garamond"/>
        </w:rPr>
        <w:t>A d</w:t>
      </w:r>
      <w:r w:rsidR="00286703">
        <w:rPr>
          <w:rFonts w:ascii="Garamond" w:hAnsi="Garamond"/>
        </w:rPr>
        <w:t>iscussion followed.</w:t>
      </w:r>
    </w:p>
    <w:p w14:paraId="2D6A4E12" w14:textId="793DFE0A" w:rsidR="00205406" w:rsidRPr="00205406" w:rsidRDefault="00842D0D" w:rsidP="00205406">
      <w:pPr>
        <w:pStyle w:val="ListParagraph"/>
        <w:numPr>
          <w:ilvl w:val="1"/>
          <w:numId w:val="2"/>
        </w:numPr>
        <w:rPr>
          <w:rFonts w:ascii="Garamond" w:hAnsi="Garamond"/>
        </w:rPr>
      </w:pPr>
      <w:r w:rsidRPr="00410DF2">
        <w:rPr>
          <w:rFonts w:ascii="Garamond" w:hAnsi="Garamond"/>
          <w:b/>
          <w:bCs/>
        </w:rPr>
        <w:t>Development update (</w:t>
      </w:r>
      <w:r w:rsidR="00EC13BC" w:rsidRPr="00410DF2">
        <w:rPr>
          <w:rFonts w:ascii="Garamond" w:hAnsi="Garamond"/>
          <w:b/>
          <w:bCs/>
        </w:rPr>
        <w:t xml:space="preserve">Mr. </w:t>
      </w:r>
      <w:r w:rsidRPr="00410DF2">
        <w:rPr>
          <w:rFonts w:ascii="Garamond" w:hAnsi="Garamond"/>
          <w:b/>
          <w:bCs/>
        </w:rPr>
        <w:t xml:space="preserve">Duke Graham) </w:t>
      </w:r>
      <w:r w:rsidR="00410DF2">
        <w:rPr>
          <w:rFonts w:ascii="Garamond" w:hAnsi="Garamond"/>
          <w:bCs/>
        </w:rPr>
        <w:t>– Mr. Graham</w:t>
      </w:r>
      <w:r w:rsidR="00286703">
        <w:rPr>
          <w:rFonts w:ascii="Garamond" w:hAnsi="Garamond"/>
          <w:bCs/>
        </w:rPr>
        <w:t xml:space="preserve"> announced that the </w:t>
      </w:r>
      <w:r w:rsidR="00B77CFA">
        <w:rPr>
          <w:rFonts w:ascii="Garamond" w:hAnsi="Garamond"/>
          <w:bCs/>
        </w:rPr>
        <w:t>National Fish and Wildlife Foundation have funded the Land Lab grant for $50,000</w:t>
      </w:r>
      <w:r w:rsidR="00286703">
        <w:rPr>
          <w:rFonts w:ascii="Garamond" w:hAnsi="Garamond"/>
          <w:bCs/>
        </w:rPr>
        <w:t xml:space="preserve">. </w:t>
      </w:r>
      <w:r w:rsidR="00451C0F">
        <w:rPr>
          <w:rFonts w:ascii="Garamond" w:hAnsi="Garamond"/>
          <w:bCs/>
        </w:rPr>
        <w:t xml:space="preserve">He also announced that </w:t>
      </w:r>
      <w:r w:rsidR="00286703">
        <w:rPr>
          <w:rFonts w:ascii="Garamond" w:hAnsi="Garamond"/>
          <w:bCs/>
        </w:rPr>
        <w:t>Dr. Madelein</w:t>
      </w:r>
      <w:r w:rsidR="00413E62">
        <w:rPr>
          <w:rFonts w:ascii="Garamond" w:hAnsi="Garamond"/>
          <w:bCs/>
        </w:rPr>
        <w:t>e</w:t>
      </w:r>
      <w:r w:rsidR="00286703">
        <w:rPr>
          <w:rFonts w:ascii="Garamond" w:hAnsi="Garamond"/>
          <w:bCs/>
        </w:rPr>
        <w:t xml:space="preserve"> Jetter applied for </w:t>
      </w:r>
      <w:r w:rsidR="00451C0F">
        <w:rPr>
          <w:rFonts w:ascii="Garamond" w:hAnsi="Garamond"/>
          <w:bCs/>
        </w:rPr>
        <w:t>$</w:t>
      </w:r>
      <w:r w:rsidR="00286703">
        <w:rPr>
          <w:rFonts w:ascii="Garamond" w:hAnsi="Garamond"/>
          <w:bCs/>
        </w:rPr>
        <w:t xml:space="preserve">3M </w:t>
      </w:r>
      <w:r w:rsidR="00413E62">
        <w:rPr>
          <w:rFonts w:ascii="Garamond" w:hAnsi="Garamond"/>
          <w:bCs/>
        </w:rPr>
        <w:t xml:space="preserve">i3 </w:t>
      </w:r>
      <w:r w:rsidR="00286703">
        <w:rPr>
          <w:rFonts w:ascii="Garamond" w:hAnsi="Garamond"/>
          <w:bCs/>
        </w:rPr>
        <w:t>grant that required a</w:t>
      </w:r>
      <w:r w:rsidR="00413E62">
        <w:rPr>
          <w:rFonts w:ascii="Garamond" w:hAnsi="Garamond"/>
          <w:bCs/>
        </w:rPr>
        <w:t xml:space="preserve"> 15%</w:t>
      </w:r>
      <w:r w:rsidR="00286703">
        <w:rPr>
          <w:rFonts w:ascii="Garamond" w:hAnsi="Garamond"/>
          <w:bCs/>
        </w:rPr>
        <w:t xml:space="preserve"> match</w:t>
      </w:r>
      <w:r w:rsidR="00451C0F">
        <w:rPr>
          <w:rFonts w:ascii="Garamond" w:hAnsi="Garamond"/>
          <w:bCs/>
        </w:rPr>
        <w:t>,</w:t>
      </w:r>
      <w:r w:rsidR="00286703">
        <w:rPr>
          <w:rFonts w:ascii="Garamond" w:hAnsi="Garamond"/>
          <w:bCs/>
        </w:rPr>
        <w:t xml:space="preserve"> so </w:t>
      </w:r>
      <w:r w:rsidR="00451C0F">
        <w:rPr>
          <w:rFonts w:ascii="Garamond" w:hAnsi="Garamond"/>
          <w:bCs/>
        </w:rPr>
        <w:t>he and Dr. Jetter are</w:t>
      </w:r>
      <w:r w:rsidR="00286703">
        <w:rPr>
          <w:rFonts w:ascii="Garamond" w:hAnsi="Garamond"/>
          <w:bCs/>
        </w:rPr>
        <w:t xml:space="preserve"> applying to get the </w:t>
      </w:r>
      <w:r w:rsidR="00451C0F">
        <w:rPr>
          <w:rFonts w:ascii="Garamond" w:hAnsi="Garamond"/>
          <w:bCs/>
        </w:rPr>
        <w:t>$450,000</w:t>
      </w:r>
      <w:r w:rsidR="00286703">
        <w:rPr>
          <w:rFonts w:ascii="Garamond" w:hAnsi="Garamond"/>
          <w:bCs/>
        </w:rPr>
        <w:t xml:space="preserve"> matching funds </w:t>
      </w:r>
      <w:r w:rsidR="00451C0F">
        <w:rPr>
          <w:rFonts w:ascii="Garamond" w:hAnsi="Garamond"/>
          <w:bCs/>
        </w:rPr>
        <w:t>that are n</w:t>
      </w:r>
      <w:r w:rsidR="00286703">
        <w:rPr>
          <w:rFonts w:ascii="Garamond" w:hAnsi="Garamond"/>
          <w:bCs/>
        </w:rPr>
        <w:t>ecessary</w:t>
      </w:r>
      <w:r w:rsidR="00451C0F">
        <w:rPr>
          <w:rFonts w:ascii="Garamond" w:hAnsi="Garamond"/>
          <w:bCs/>
        </w:rPr>
        <w:t xml:space="preserve"> to </w:t>
      </w:r>
      <w:proofErr w:type="gramStart"/>
      <w:r w:rsidR="00451C0F">
        <w:rPr>
          <w:rFonts w:ascii="Garamond" w:hAnsi="Garamond"/>
          <w:bCs/>
        </w:rPr>
        <w:t>proceed</w:t>
      </w:r>
      <w:proofErr w:type="gramEnd"/>
      <w:r w:rsidR="00286703">
        <w:rPr>
          <w:rFonts w:ascii="Garamond" w:hAnsi="Garamond"/>
          <w:bCs/>
        </w:rPr>
        <w:t xml:space="preserve">. </w:t>
      </w:r>
      <w:r w:rsidR="008E6C6E">
        <w:rPr>
          <w:rFonts w:ascii="Garamond" w:hAnsi="Garamond"/>
          <w:bCs/>
        </w:rPr>
        <w:t>He stated</w:t>
      </w:r>
      <w:r w:rsidR="00413E62">
        <w:rPr>
          <w:rFonts w:ascii="Garamond" w:hAnsi="Garamond"/>
          <w:bCs/>
        </w:rPr>
        <w:t xml:space="preserve"> that the </w:t>
      </w:r>
      <w:proofErr w:type="spellStart"/>
      <w:r w:rsidR="00413E62">
        <w:rPr>
          <w:rFonts w:ascii="Garamond" w:hAnsi="Garamond"/>
          <w:bCs/>
        </w:rPr>
        <w:t>Greenwall</w:t>
      </w:r>
      <w:proofErr w:type="spellEnd"/>
      <w:r w:rsidR="00413E62">
        <w:rPr>
          <w:rFonts w:ascii="Garamond" w:hAnsi="Garamond"/>
          <w:bCs/>
        </w:rPr>
        <w:t xml:space="preserve"> Foundation</w:t>
      </w:r>
      <w:r w:rsidR="00286703">
        <w:rPr>
          <w:rFonts w:ascii="Garamond" w:hAnsi="Garamond"/>
          <w:bCs/>
        </w:rPr>
        <w:t xml:space="preserve"> </w:t>
      </w:r>
      <w:r w:rsidR="00413E62">
        <w:rPr>
          <w:rFonts w:ascii="Garamond" w:hAnsi="Garamond"/>
          <w:bCs/>
        </w:rPr>
        <w:t>is looking to fund tenure-track faculty</w:t>
      </w:r>
      <w:r w:rsidR="00B77CFA">
        <w:rPr>
          <w:rFonts w:ascii="Garamond" w:hAnsi="Garamond"/>
          <w:bCs/>
        </w:rPr>
        <w:t xml:space="preserve"> members</w:t>
      </w:r>
      <w:r w:rsidR="00413E62">
        <w:rPr>
          <w:rFonts w:ascii="Garamond" w:hAnsi="Garamond"/>
          <w:bCs/>
        </w:rPr>
        <w:t xml:space="preserve"> who are interested in bioethics. He </w:t>
      </w:r>
      <w:r w:rsidR="00286703">
        <w:rPr>
          <w:rFonts w:ascii="Garamond" w:hAnsi="Garamond"/>
          <w:bCs/>
        </w:rPr>
        <w:t xml:space="preserve">will be working with </w:t>
      </w:r>
      <w:r w:rsidR="00B77CFA">
        <w:rPr>
          <w:rFonts w:ascii="Garamond" w:hAnsi="Garamond"/>
          <w:bCs/>
        </w:rPr>
        <w:t xml:space="preserve">Dr. </w:t>
      </w:r>
      <w:r w:rsidR="00451C0F">
        <w:rPr>
          <w:rFonts w:ascii="Garamond" w:hAnsi="Garamond"/>
          <w:bCs/>
        </w:rPr>
        <w:t>M</w:t>
      </w:r>
      <w:r w:rsidR="00286703">
        <w:rPr>
          <w:rFonts w:ascii="Garamond" w:hAnsi="Garamond"/>
          <w:bCs/>
        </w:rPr>
        <w:t>onideepa</w:t>
      </w:r>
      <w:r w:rsidR="00451C0F">
        <w:rPr>
          <w:rFonts w:ascii="Garamond" w:hAnsi="Garamond"/>
          <w:bCs/>
        </w:rPr>
        <w:t xml:space="preserve"> Becerra</w:t>
      </w:r>
      <w:r w:rsidR="00286703">
        <w:rPr>
          <w:rFonts w:ascii="Garamond" w:hAnsi="Garamond"/>
          <w:bCs/>
        </w:rPr>
        <w:t xml:space="preserve"> </w:t>
      </w:r>
      <w:r w:rsidR="00413E62">
        <w:rPr>
          <w:rFonts w:ascii="Garamond" w:hAnsi="Garamond"/>
          <w:bCs/>
        </w:rPr>
        <w:t>on that project</w:t>
      </w:r>
      <w:r w:rsidR="00286703">
        <w:rPr>
          <w:rFonts w:ascii="Garamond" w:hAnsi="Garamond"/>
          <w:bCs/>
        </w:rPr>
        <w:t xml:space="preserve">.  </w:t>
      </w:r>
      <w:r w:rsidR="00451C0F">
        <w:rPr>
          <w:rFonts w:ascii="Garamond" w:hAnsi="Garamond"/>
          <w:bCs/>
        </w:rPr>
        <w:t>Mr. Graham announced that there is an upcoming CSUSB a</w:t>
      </w:r>
      <w:r w:rsidR="00286703">
        <w:rPr>
          <w:rFonts w:ascii="Garamond" w:hAnsi="Garamond"/>
          <w:bCs/>
        </w:rPr>
        <w:t>lum</w:t>
      </w:r>
      <w:r w:rsidR="00451C0F">
        <w:rPr>
          <w:rFonts w:ascii="Garamond" w:hAnsi="Garamond"/>
          <w:bCs/>
        </w:rPr>
        <w:t>ni</w:t>
      </w:r>
      <w:r w:rsidR="00286703">
        <w:rPr>
          <w:rFonts w:ascii="Garamond" w:hAnsi="Garamond"/>
          <w:bCs/>
        </w:rPr>
        <w:t xml:space="preserve"> even</w:t>
      </w:r>
      <w:r w:rsidR="00451C0F">
        <w:rPr>
          <w:rFonts w:ascii="Garamond" w:hAnsi="Garamond"/>
          <w:bCs/>
        </w:rPr>
        <w:t>t that will</w:t>
      </w:r>
      <w:r w:rsidR="00286703">
        <w:rPr>
          <w:rFonts w:ascii="Garamond" w:hAnsi="Garamond"/>
          <w:bCs/>
        </w:rPr>
        <w:t xml:space="preserve"> </w:t>
      </w:r>
      <w:r w:rsidR="00451C0F">
        <w:rPr>
          <w:rFonts w:ascii="Garamond" w:hAnsi="Garamond"/>
          <w:bCs/>
        </w:rPr>
        <w:t>take place in San Francisco on</w:t>
      </w:r>
      <w:r w:rsidR="00286703">
        <w:rPr>
          <w:rFonts w:ascii="Garamond" w:hAnsi="Garamond"/>
          <w:bCs/>
        </w:rPr>
        <w:t xml:space="preserve"> </w:t>
      </w:r>
      <w:r w:rsidR="00451C0F">
        <w:rPr>
          <w:rFonts w:ascii="Garamond" w:hAnsi="Garamond"/>
          <w:bCs/>
        </w:rPr>
        <w:t xml:space="preserve">Thursday, </w:t>
      </w:r>
      <w:r w:rsidR="00451C0F" w:rsidRPr="00451C0F">
        <w:rPr>
          <w:rFonts w:ascii="Garamond" w:hAnsi="Garamond"/>
          <w:b/>
          <w:bCs/>
        </w:rPr>
        <w:t>October</w:t>
      </w:r>
      <w:r w:rsidR="00286703" w:rsidRPr="00451C0F">
        <w:rPr>
          <w:rFonts w:ascii="Garamond" w:hAnsi="Garamond"/>
          <w:b/>
          <w:bCs/>
        </w:rPr>
        <w:t xml:space="preserve"> 30</w:t>
      </w:r>
      <w:r w:rsidR="00286703" w:rsidRPr="00451C0F">
        <w:rPr>
          <w:rFonts w:ascii="Garamond" w:hAnsi="Garamond"/>
          <w:b/>
          <w:bCs/>
          <w:vertAlign w:val="superscript"/>
        </w:rPr>
        <w:t>th</w:t>
      </w:r>
      <w:r w:rsidR="00413E62">
        <w:rPr>
          <w:rFonts w:ascii="Garamond" w:hAnsi="Garamond"/>
          <w:bCs/>
        </w:rPr>
        <w:t>.  He will be meeting with two</w:t>
      </w:r>
      <w:r w:rsidR="00286703">
        <w:rPr>
          <w:rFonts w:ascii="Garamond" w:hAnsi="Garamond"/>
          <w:bCs/>
        </w:rPr>
        <w:t xml:space="preserve"> alum</w:t>
      </w:r>
      <w:r w:rsidR="00413E62">
        <w:rPr>
          <w:rFonts w:ascii="Garamond" w:hAnsi="Garamond"/>
          <w:bCs/>
        </w:rPr>
        <w:t>ni while he is in San Francisco</w:t>
      </w:r>
      <w:r w:rsidR="00B77CFA">
        <w:rPr>
          <w:rFonts w:ascii="Garamond" w:hAnsi="Garamond"/>
          <w:bCs/>
        </w:rPr>
        <w:t xml:space="preserve"> both of</w:t>
      </w:r>
      <w:r w:rsidR="00413E62">
        <w:rPr>
          <w:rFonts w:ascii="Garamond" w:hAnsi="Garamond"/>
          <w:bCs/>
        </w:rPr>
        <w:t xml:space="preserve"> who</w:t>
      </w:r>
      <w:r w:rsidR="00B77CFA">
        <w:rPr>
          <w:rFonts w:ascii="Garamond" w:hAnsi="Garamond"/>
          <w:bCs/>
        </w:rPr>
        <w:t>m</w:t>
      </w:r>
      <w:r w:rsidR="00413E62">
        <w:rPr>
          <w:rFonts w:ascii="Garamond" w:hAnsi="Garamond"/>
          <w:bCs/>
        </w:rPr>
        <w:t xml:space="preserve"> have degrees in computer science. </w:t>
      </w:r>
      <w:r w:rsidR="00B77CFA">
        <w:rPr>
          <w:rFonts w:ascii="Garamond" w:hAnsi="Garamond"/>
          <w:bCs/>
        </w:rPr>
        <w:t>He is also meeting with two</w:t>
      </w:r>
      <w:r w:rsidR="008E6C6E">
        <w:rPr>
          <w:rFonts w:ascii="Garamond" w:hAnsi="Garamond"/>
          <w:bCs/>
        </w:rPr>
        <w:t xml:space="preserve"> alumni</w:t>
      </w:r>
      <w:r w:rsidR="00286703">
        <w:rPr>
          <w:rFonts w:ascii="Garamond" w:hAnsi="Garamond"/>
          <w:bCs/>
        </w:rPr>
        <w:t xml:space="preserve"> </w:t>
      </w:r>
      <w:r w:rsidR="008E6C6E">
        <w:rPr>
          <w:rFonts w:ascii="Garamond" w:hAnsi="Garamond"/>
          <w:bCs/>
        </w:rPr>
        <w:t xml:space="preserve">on </w:t>
      </w:r>
      <w:r w:rsidR="008E6C6E" w:rsidRPr="008E6C6E">
        <w:rPr>
          <w:rFonts w:ascii="Garamond" w:hAnsi="Garamond"/>
          <w:bCs/>
        </w:rPr>
        <w:t>September 25</w:t>
      </w:r>
      <w:r w:rsidR="008E6C6E" w:rsidRPr="008E6C6E">
        <w:rPr>
          <w:rFonts w:ascii="Garamond" w:hAnsi="Garamond"/>
          <w:bCs/>
          <w:vertAlign w:val="superscript"/>
        </w:rPr>
        <w:t>th</w:t>
      </w:r>
      <w:r w:rsidR="008E6C6E">
        <w:rPr>
          <w:rFonts w:ascii="Garamond" w:hAnsi="Garamond"/>
          <w:bCs/>
        </w:rPr>
        <w:t xml:space="preserve">. He asked the chairs to share with him any other alumni that they may know so he can try to meet with them. </w:t>
      </w:r>
      <w:r w:rsidR="00413E62">
        <w:rPr>
          <w:rFonts w:ascii="Garamond" w:hAnsi="Garamond"/>
        </w:rPr>
        <w:t xml:space="preserve">Lastly, Mr. Graham requested that the departments share any </w:t>
      </w:r>
      <w:r w:rsidR="00205406" w:rsidRPr="00205406">
        <w:rPr>
          <w:rFonts w:ascii="Garamond" w:hAnsi="Garamond"/>
        </w:rPr>
        <w:t>fundraising items</w:t>
      </w:r>
      <w:r w:rsidR="00413E62">
        <w:rPr>
          <w:rFonts w:ascii="Garamond" w:hAnsi="Garamond"/>
        </w:rPr>
        <w:t xml:space="preserve"> that they may have</w:t>
      </w:r>
      <w:r w:rsidR="008E6C6E">
        <w:rPr>
          <w:rFonts w:ascii="Garamond" w:hAnsi="Garamond"/>
        </w:rPr>
        <w:t xml:space="preserve"> so he can assist them with acquiring the funds.</w:t>
      </w:r>
      <w:r w:rsidR="00205406">
        <w:rPr>
          <w:rFonts w:ascii="Garamond" w:hAnsi="Garamond"/>
        </w:rPr>
        <w:t xml:space="preserve"> </w:t>
      </w:r>
    </w:p>
    <w:p w14:paraId="462ED8CB" w14:textId="2F2A9CDD" w:rsidR="00842D0D" w:rsidRPr="00410DF2" w:rsidRDefault="00842D0D" w:rsidP="00842D0D">
      <w:pPr>
        <w:pStyle w:val="ListParagraph"/>
        <w:numPr>
          <w:ilvl w:val="1"/>
          <w:numId w:val="2"/>
        </w:numPr>
        <w:rPr>
          <w:rFonts w:ascii="Garamond" w:hAnsi="Garamond"/>
          <w:b/>
        </w:rPr>
      </w:pPr>
      <w:r w:rsidRPr="00410DF2">
        <w:rPr>
          <w:rFonts w:ascii="Garamond" w:hAnsi="Garamond"/>
          <w:b/>
          <w:bCs/>
        </w:rPr>
        <w:t xml:space="preserve">Assessment update (Dr. Hovannesian) </w:t>
      </w:r>
      <w:r w:rsidR="00410DF2">
        <w:rPr>
          <w:rFonts w:ascii="Garamond" w:hAnsi="Garamond"/>
          <w:bCs/>
        </w:rPr>
        <w:t>– Dr. Hovannesian</w:t>
      </w:r>
      <w:r w:rsidR="00D84518">
        <w:rPr>
          <w:rFonts w:ascii="Garamond" w:hAnsi="Garamond"/>
          <w:bCs/>
        </w:rPr>
        <w:t xml:space="preserve"> went over annual activities </w:t>
      </w:r>
      <w:r w:rsidR="002D1721">
        <w:rPr>
          <w:rFonts w:ascii="Garamond" w:hAnsi="Garamond"/>
          <w:bCs/>
        </w:rPr>
        <w:t xml:space="preserve">on </w:t>
      </w:r>
      <w:proofErr w:type="spellStart"/>
      <w:r w:rsidR="00D202FB">
        <w:rPr>
          <w:rFonts w:ascii="Garamond" w:hAnsi="Garamond"/>
          <w:bCs/>
        </w:rPr>
        <w:t>T</w:t>
      </w:r>
      <w:r w:rsidR="002D1721">
        <w:rPr>
          <w:rFonts w:ascii="Garamond" w:hAnsi="Garamond"/>
          <w:bCs/>
        </w:rPr>
        <w:t>askstream</w:t>
      </w:r>
      <w:proofErr w:type="spellEnd"/>
      <w:r w:rsidR="002D1721">
        <w:rPr>
          <w:rFonts w:ascii="Garamond" w:hAnsi="Garamond"/>
          <w:bCs/>
        </w:rPr>
        <w:t>.  She discussed</w:t>
      </w:r>
      <w:r w:rsidR="00F504C7">
        <w:rPr>
          <w:rFonts w:ascii="Garamond" w:hAnsi="Garamond"/>
          <w:bCs/>
        </w:rPr>
        <w:t xml:space="preserve"> the faculty credential section of </w:t>
      </w:r>
      <w:proofErr w:type="spellStart"/>
      <w:r w:rsidR="00F504C7">
        <w:rPr>
          <w:rFonts w:ascii="Garamond" w:hAnsi="Garamond"/>
          <w:bCs/>
        </w:rPr>
        <w:t>Taskstream</w:t>
      </w:r>
      <w:proofErr w:type="spellEnd"/>
      <w:r w:rsidR="00F504C7">
        <w:rPr>
          <w:rFonts w:ascii="Garamond" w:hAnsi="Garamond"/>
          <w:bCs/>
        </w:rPr>
        <w:t xml:space="preserve"> and noted that</w:t>
      </w:r>
      <w:r w:rsidR="002D1721">
        <w:rPr>
          <w:rFonts w:ascii="Garamond" w:hAnsi="Garamond"/>
          <w:bCs/>
        </w:rPr>
        <w:t xml:space="preserve"> 62% </w:t>
      </w:r>
      <w:r w:rsidR="00F504C7">
        <w:rPr>
          <w:rFonts w:ascii="Garamond" w:hAnsi="Garamond"/>
          <w:bCs/>
        </w:rPr>
        <w:t xml:space="preserve">of </w:t>
      </w:r>
      <w:r w:rsidR="00B77CFA">
        <w:rPr>
          <w:rFonts w:ascii="Garamond" w:hAnsi="Garamond"/>
          <w:bCs/>
        </w:rPr>
        <w:t xml:space="preserve">the </w:t>
      </w:r>
      <w:r w:rsidR="00F504C7">
        <w:rPr>
          <w:rFonts w:ascii="Garamond" w:hAnsi="Garamond"/>
          <w:bCs/>
        </w:rPr>
        <w:t xml:space="preserve">faculty </w:t>
      </w:r>
      <w:r w:rsidR="00B77CFA">
        <w:rPr>
          <w:rFonts w:ascii="Garamond" w:hAnsi="Garamond"/>
          <w:bCs/>
        </w:rPr>
        <w:t>has</w:t>
      </w:r>
      <w:r w:rsidR="002D1721">
        <w:rPr>
          <w:rFonts w:ascii="Garamond" w:hAnsi="Garamond"/>
          <w:bCs/>
        </w:rPr>
        <w:t xml:space="preserve"> completed it.  </w:t>
      </w:r>
      <w:r w:rsidR="00451C0F">
        <w:rPr>
          <w:rFonts w:ascii="Garamond" w:hAnsi="Garamond"/>
          <w:bCs/>
        </w:rPr>
        <w:t>Dr. Hovannesian announced that she</w:t>
      </w:r>
      <w:r w:rsidR="002D1721">
        <w:rPr>
          <w:rFonts w:ascii="Garamond" w:hAnsi="Garamond"/>
          <w:bCs/>
        </w:rPr>
        <w:t xml:space="preserve"> completed a report in which th</w:t>
      </w:r>
      <w:r w:rsidR="00451C0F">
        <w:rPr>
          <w:rFonts w:ascii="Garamond" w:hAnsi="Garamond"/>
          <w:bCs/>
        </w:rPr>
        <w:t>e chairs can see what tasks</w:t>
      </w:r>
      <w:r w:rsidR="002D1721">
        <w:rPr>
          <w:rFonts w:ascii="Garamond" w:hAnsi="Garamond"/>
          <w:bCs/>
        </w:rPr>
        <w:t xml:space="preserve"> need to complete</w:t>
      </w:r>
      <w:r w:rsidR="00451C0F">
        <w:rPr>
          <w:rFonts w:ascii="Garamond" w:hAnsi="Garamond"/>
          <w:bCs/>
        </w:rPr>
        <w:t>d</w:t>
      </w:r>
      <w:r w:rsidR="002D1721">
        <w:rPr>
          <w:rFonts w:ascii="Garamond" w:hAnsi="Garamond"/>
          <w:bCs/>
        </w:rPr>
        <w:t xml:space="preserve"> this year. </w:t>
      </w:r>
      <w:r w:rsidR="00F504C7">
        <w:rPr>
          <w:rFonts w:ascii="Garamond" w:hAnsi="Garamond"/>
          <w:bCs/>
        </w:rPr>
        <w:t xml:space="preserve">The </w:t>
      </w:r>
      <w:r w:rsidR="002D1721">
        <w:rPr>
          <w:rFonts w:ascii="Garamond" w:hAnsi="Garamond"/>
          <w:bCs/>
        </w:rPr>
        <w:t>next assessment meeting</w:t>
      </w:r>
      <w:r w:rsidR="00F504C7">
        <w:rPr>
          <w:rFonts w:ascii="Garamond" w:hAnsi="Garamond"/>
          <w:bCs/>
        </w:rPr>
        <w:t xml:space="preserve"> will take place on Tuesday, </w:t>
      </w:r>
      <w:r w:rsidR="00F504C7" w:rsidRPr="00451C0F">
        <w:rPr>
          <w:rFonts w:ascii="Garamond" w:hAnsi="Garamond"/>
          <w:b/>
          <w:bCs/>
        </w:rPr>
        <w:t>October 14</w:t>
      </w:r>
      <w:r w:rsidR="00F504C7" w:rsidRPr="00451C0F">
        <w:rPr>
          <w:rFonts w:ascii="Garamond" w:hAnsi="Garamond"/>
          <w:b/>
          <w:bCs/>
          <w:vertAlign w:val="superscript"/>
        </w:rPr>
        <w:t>th</w:t>
      </w:r>
      <w:r w:rsidR="00F504C7">
        <w:rPr>
          <w:rFonts w:ascii="Garamond" w:hAnsi="Garamond"/>
          <w:bCs/>
        </w:rPr>
        <w:t xml:space="preserve"> and</w:t>
      </w:r>
      <w:r w:rsidR="002D1721">
        <w:rPr>
          <w:rFonts w:ascii="Garamond" w:hAnsi="Garamond"/>
          <w:bCs/>
        </w:rPr>
        <w:t xml:space="preserve"> everyone is welcome</w:t>
      </w:r>
      <w:r w:rsidR="00F504C7">
        <w:rPr>
          <w:rFonts w:ascii="Garamond" w:hAnsi="Garamond"/>
          <w:bCs/>
        </w:rPr>
        <w:t xml:space="preserve"> to attend</w:t>
      </w:r>
      <w:r w:rsidR="002D1721">
        <w:rPr>
          <w:rFonts w:ascii="Garamond" w:hAnsi="Garamond"/>
          <w:bCs/>
        </w:rPr>
        <w:t xml:space="preserve">. </w:t>
      </w:r>
      <w:r w:rsidR="00451C0F">
        <w:rPr>
          <w:rFonts w:ascii="Garamond" w:hAnsi="Garamond"/>
          <w:bCs/>
        </w:rPr>
        <w:t>Dr. Hovannesian</w:t>
      </w:r>
      <w:r w:rsidR="002D1721">
        <w:rPr>
          <w:rFonts w:ascii="Garamond" w:hAnsi="Garamond"/>
          <w:bCs/>
        </w:rPr>
        <w:t xml:space="preserve"> </w:t>
      </w:r>
      <w:r w:rsidR="00451C0F">
        <w:rPr>
          <w:rFonts w:ascii="Garamond" w:hAnsi="Garamond"/>
          <w:bCs/>
        </w:rPr>
        <w:t xml:space="preserve">would </w:t>
      </w:r>
      <w:r w:rsidR="002D1721">
        <w:rPr>
          <w:rFonts w:ascii="Garamond" w:hAnsi="Garamond"/>
          <w:bCs/>
        </w:rPr>
        <w:t>like everyone to fill out a form on what their plan is</w:t>
      </w:r>
      <w:r w:rsidR="00451C0F">
        <w:rPr>
          <w:rFonts w:ascii="Garamond" w:hAnsi="Garamond"/>
          <w:bCs/>
        </w:rPr>
        <w:t xml:space="preserve"> for this year and who is</w:t>
      </w:r>
      <w:r w:rsidR="002D1721">
        <w:rPr>
          <w:rFonts w:ascii="Garamond" w:hAnsi="Garamond"/>
          <w:bCs/>
        </w:rPr>
        <w:t xml:space="preserve"> involved in their plan by </w:t>
      </w:r>
      <w:r w:rsidR="00451C0F">
        <w:rPr>
          <w:rFonts w:ascii="Garamond" w:hAnsi="Garamond"/>
          <w:bCs/>
        </w:rPr>
        <w:t xml:space="preserve">Wednesday, </w:t>
      </w:r>
      <w:r w:rsidR="00451C0F" w:rsidRPr="00451C0F">
        <w:rPr>
          <w:rFonts w:ascii="Garamond" w:hAnsi="Garamond"/>
          <w:b/>
          <w:bCs/>
        </w:rPr>
        <w:t>October 1</w:t>
      </w:r>
      <w:r w:rsidR="00451C0F" w:rsidRPr="00451C0F">
        <w:rPr>
          <w:rFonts w:ascii="Garamond" w:hAnsi="Garamond"/>
          <w:b/>
          <w:bCs/>
          <w:vertAlign w:val="superscript"/>
        </w:rPr>
        <w:t>st</w:t>
      </w:r>
      <w:r w:rsidR="002D1721">
        <w:rPr>
          <w:rFonts w:ascii="Garamond" w:hAnsi="Garamond"/>
          <w:bCs/>
        </w:rPr>
        <w:t xml:space="preserve">. </w:t>
      </w:r>
    </w:p>
    <w:p w14:paraId="0E3FB51F" w14:textId="1F6F6F59" w:rsidR="00842D0D" w:rsidRPr="00410DF2" w:rsidRDefault="00842D0D" w:rsidP="00842D0D">
      <w:pPr>
        <w:pStyle w:val="ListParagraph"/>
        <w:numPr>
          <w:ilvl w:val="1"/>
          <w:numId w:val="2"/>
        </w:numPr>
        <w:rPr>
          <w:rFonts w:ascii="Garamond" w:hAnsi="Garamond"/>
          <w:b/>
        </w:rPr>
      </w:pPr>
      <w:r w:rsidRPr="00410DF2">
        <w:rPr>
          <w:rFonts w:ascii="Garamond" w:hAnsi="Garamond"/>
          <w:b/>
          <w:bCs/>
        </w:rPr>
        <w:t>Faculty Hiring (Mr. Aaron Levy</w:t>
      </w:r>
      <w:r w:rsidR="00205406">
        <w:rPr>
          <w:rFonts w:ascii="Garamond" w:hAnsi="Garamond"/>
          <w:b/>
          <w:bCs/>
        </w:rPr>
        <w:t>)</w:t>
      </w:r>
      <w:r w:rsidR="00410DF2">
        <w:rPr>
          <w:rFonts w:ascii="Garamond" w:hAnsi="Garamond"/>
          <w:b/>
          <w:bCs/>
        </w:rPr>
        <w:t xml:space="preserve"> </w:t>
      </w:r>
      <w:r w:rsidR="00410DF2">
        <w:rPr>
          <w:rFonts w:ascii="Garamond" w:hAnsi="Garamond"/>
          <w:bCs/>
        </w:rPr>
        <w:t>– Mr. Levy</w:t>
      </w:r>
      <w:r w:rsidR="00205406">
        <w:rPr>
          <w:rFonts w:ascii="Garamond" w:hAnsi="Garamond"/>
          <w:bCs/>
        </w:rPr>
        <w:t xml:space="preserve"> </w:t>
      </w:r>
      <w:r w:rsidR="008E6C6E">
        <w:rPr>
          <w:rFonts w:ascii="Garamond" w:hAnsi="Garamond"/>
          <w:bCs/>
        </w:rPr>
        <w:t xml:space="preserve">discussed </w:t>
      </w:r>
      <w:proofErr w:type="spellStart"/>
      <w:r w:rsidR="008E6C6E">
        <w:rPr>
          <w:rFonts w:ascii="Garamond" w:hAnsi="Garamond"/>
          <w:bCs/>
        </w:rPr>
        <w:t>NeoG</w:t>
      </w:r>
      <w:r w:rsidR="00205406">
        <w:rPr>
          <w:rFonts w:ascii="Garamond" w:hAnsi="Garamond"/>
          <w:bCs/>
        </w:rPr>
        <w:t>ov</w:t>
      </w:r>
      <w:proofErr w:type="spellEnd"/>
      <w:r w:rsidR="00205406">
        <w:rPr>
          <w:rFonts w:ascii="Garamond" w:hAnsi="Garamond"/>
          <w:bCs/>
        </w:rPr>
        <w:t xml:space="preserve"> and d</w:t>
      </w:r>
      <w:r w:rsidR="008E6C6E">
        <w:rPr>
          <w:rFonts w:ascii="Garamond" w:hAnsi="Garamond"/>
          <w:bCs/>
        </w:rPr>
        <w:t>emonstrated it</w:t>
      </w:r>
      <w:r w:rsidR="00591E82">
        <w:rPr>
          <w:rFonts w:ascii="Garamond" w:hAnsi="Garamond"/>
          <w:bCs/>
        </w:rPr>
        <w:t>s online process. He announced that A</w:t>
      </w:r>
      <w:r w:rsidR="008E6C6E">
        <w:rPr>
          <w:rFonts w:ascii="Garamond" w:hAnsi="Garamond"/>
          <w:bCs/>
        </w:rPr>
        <w:t>cademic Personnel is l</w:t>
      </w:r>
      <w:r w:rsidR="00205406">
        <w:rPr>
          <w:rFonts w:ascii="Garamond" w:hAnsi="Garamond"/>
          <w:bCs/>
        </w:rPr>
        <w:t xml:space="preserve">ooking to have a separate template </w:t>
      </w:r>
      <w:r w:rsidR="008E6C6E">
        <w:rPr>
          <w:rFonts w:ascii="Garamond" w:hAnsi="Garamond"/>
          <w:bCs/>
        </w:rPr>
        <w:t>in the future that will</w:t>
      </w:r>
      <w:r w:rsidR="00205406">
        <w:rPr>
          <w:rFonts w:ascii="Garamond" w:hAnsi="Garamond"/>
          <w:bCs/>
        </w:rPr>
        <w:t xml:space="preserve"> just</w:t>
      </w:r>
      <w:r w:rsidR="008E6C6E">
        <w:rPr>
          <w:rFonts w:ascii="Garamond" w:hAnsi="Garamond"/>
          <w:bCs/>
        </w:rPr>
        <w:t xml:space="preserve"> be used</w:t>
      </w:r>
      <w:r w:rsidR="00205406">
        <w:rPr>
          <w:rFonts w:ascii="Garamond" w:hAnsi="Garamond"/>
          <w:bCs/>
        </w:rPr>
        <w:t xml:space="preserve"> for faculty</w:t>
      </w:r>
      <w:r w:rsidR="00B77CFA">
        <w:rPr>
          <w:rFonts w:ascii="Garamond" w:hAnsi="Garamond"/>
          <w:bCs/>
        </w:rPr>
        <w:t xml:space="preserve"> searches</w:t>
      </w:r>
      <w:r w:rsidR="00591E82">
        <w:rPr>
          <w:rFonts w:ascii="Garamond" w:hAnsi="Garamond"/>
          <w:bCs/>
        </w:rPr>
        <w:t>,</w:t>
      </w:r>
      <w:r w:rsidR="00205406">
        <w:rPr>
          <w:rFonts w:ascii="Garamond" w:hAnsi="Garamond"/>
          <w:bCs/>
        </w:rPr>
        <w:t xml:space="preserve"> or possibly just for </w:t>
      </w:r>
      <w:r w:rsidR="008E6C6E">
        <w:rPr>
          <w:rFonts w:ascii="Garamond" w:hAnsi="Garamond"/>
          <w:bCs/>
        </w:rPr>
        <w:t>the college</w:t>
      </w:r>
      <w:r w:rsidR="00205406">
        <w:rPr>
          <w:rFonts w:ascii="Garamond" w:hAnsi="Garamond"/>
          <w:bCs/>
        </w:rPr>
        <w:t xml:space="preserve">. </w:t>
      </w:r>
      <w:r w:rsidR="00591E82">
        <w:rPr>
          <w:rFonts w:ascii="Garamond" w:hAnsi="Garamond"/>
          <w:bCs/>
        </w:rPr>
        <w:t>He stated that c</w:t>
      </w:r>
      <w:r w:rsidR="00106CB9">
        <w:rPr>
          <w:rFonts w:ascii="Garamond" w:hAnsi="Garamond"/>
          <w:bCs/>
        </w:rPr>
        <w:t xml:space="preserve">onfidential letters of recommendation </w:t>
      </w:r>
      <w:r w:rsidR="00591E82">
        <w:rPr>
          <w:rFonts w:ascii="Garamond" w:hAnsi="Garamond"/>
          <w:bCs/>
        </w:rPr>
        <w:t xml:space="preserve">can be sent to the </w:t>
      </w:r>
      <w:r w:rsidR="00106CB9">
        <w:rPr>
          <w:rFonts w:ascii="Garamond" w:hAnsi="Garamond"/>
          <w:bCs/>
        </w:rPr>
        <w:t>faculty recruitment email address</w:t>
      </w:r>
      <w:r w:rsidR="00591E82">
        <w:rPr>
          <w:rFonts w:ascii="Garamond" w:hAnsi="Garamond"/>
          <w:bCs/>
        </w:rPr>
        <w:t xml:space="preserve">, after which </w:t>
      </w:r>
      <w:r w:rsidR="00106CB9">
        <w:rPr>
          <w:rFonts w:ascii="Garamond" w:hAnsi="Garamond"/>
          <w:bCs/>
        </w:rPr>
        <w:t>they will be uploaded</w:t>
      </w:r>
      <w:r w:rsidR="00591E82">
        <w:rPr>
          <w:rFonts w:ascii="Garamond" w:hAnsi="Garamond"/>
          <w:bCs/>
        </w:rPr>
        <w:t xml:space="preserve"> into </w:t>
      </w:r>
      <w:proofErr w:type="spellStart"/>
      <w:r w:rsidR="00591E82">
        <w:rPr>
          <w:rFonts w:ascii="Garamond" w:hAnsi="Garamond"/>
          <w:bCs/>
        </w:rPr>
        <w:t>NeoGov</w:t>
      </w:r>
      <w:proofErr w:type="spellEnd"/>
      <w:r w:rsidR="00591E82">
        <w:rPr>
          <w:rFonts w:ascii="Garamond" w:hAnsi="Garamond"/>
          <w:bCs/>
        </w:rPr>
        <w:t xml:space="preserve">, </w:t>
      </w:r>
      <w:r w:rsidR="00106CB9">
        <w:rPr>
          <w:rFonts w:ascii="Garamond" w:hAnsi="Garamond"/>
          <w:bCs/>
        </w:rPr>
        <w:t xml:space="preserve">keeping them confidential. </w:t>
      </w:r>
      <w:r w:rsidR="00591E82">
        <w:rPr>
          <w:rFonts w:ascii="Garamond" w:hAnsi="Garamond"/>
          <w:bCs/>
        </w:rPr>
        <w:t>Dr. Dixon</w:t>
      </w:r>
      <w:r w:rsidR="00106CB9">
        <w:rPr>
          <w:rFonts w:ascii="Garamond" w:hAnsi="Garamond"/>
          <w:bCs/>
        </w:rPr>
        <w:t xml:space="preserve"> asked if letters of </w:t>
      </w:r>
      <w:r w:rsidR="008E6C6E">
        <w:rPr>
          <w:rFonts w:ascii="Garamond" w:hAnsi="Garamond"/>
          <w:bCs/>
        </w:rPr>
        <w:t xml:space="preserve">recommendation </w:t>
      </w:r>
      <w:r w:rsidR="00106CB9">
        <w:rPr>
          <w:rFonts w:ascii="Garamond" w:hAnsi="Garamond"/>
          <w:bCs/>
        </w:rPr>
        <w:t>coul</w:t>
      </w:r>
      <w:r w:rsidR="008E6C6E">
        <w:rPr>
          <w:rFonts w:ascii="Garamond" w:hAnsi="Garamond"/>
          <w:bCs/>
        </w:rPr>
        <w:t xml:space="preserve">d be asked for later on in the </w:t>
      </w:r>
      <w:proofErr w:type="spellStart"/>
      <w:r w:rsidR="008E6C6E">
        <w:rPr>
          <w:rFonts w:ascii="Garamond" w:hAnsi="Garamond"/>
          <w:bCs/>
        </w:rPr>
        <w:t>NeoGov</w:t>
      </w:r>
      <w:proofErr w:type="spellEnd"/>
      <w:r w:rsidR="008E6C6E">
        <w:rPr>
          <w:rFonts w:ascii="Garamond" w:hAnsi="Garamond"/>
          <w:bCs/>
        </w:rPr>
        <w:t xml:space="preserve"> process and Mr.</w:t>
      </w:r>
      <w:r w:rsidR="00106CB9">
        <w:rPr>
          <w:rFonts w:ascii="Garamond" w:hAnsi="Garamond"/>
          <w:bCs/>
        </w:rPr>
        <w:t xml:space="preserve"> Levy said yes. </w:t>
      </w:r>
      <w:r w:rsidR="008E6C6E">
        <w:rPr>
          <w:rFonts w:ascii="Garamond" w:hAnsi="Garamond"/>
          <w:bCs/>
        </w:rPr>
        <w:t>The dean</w:t>
      </w:r>
      <w:r w:rsidR="00B77CFA">
        <w:rPr>
          <w:rFonts w:ascii="Garamond" w:hAnsi="Garamond"/>
          <w:bCs/>
        </w:rPr>
        <w:t xml:space="preserve"> asked about the process used in</w:t>
      </w:r>
      <w:r w:rsidR="00106CB9">
        <w:rPr>
          <w:rFonts w:ascii="Garamond" w:hAnsi="Garamond"/>
          <w:bCs/>
        </w:rPr>
        <w:t xml:space="preserve"> </w:t>
      </w:r>
      <w:proofErr w:type="spellStart"/>
      <w:r w:rsidR="00B77CFA">
        <w:rPr>
          <w:rFonts w:ascii="Garamond" w:hAnsi="Garamond"/>
          <w:bCs/>
        </w:rPr>
        <w:t>NeoGov</w:t>
      </w:r>
      <w:proofErr w:type="spellEnd"/>
      <w:r w:rsidR="00B77CFA">
        <w:rPr>
          <w:rFonts w:ascii="Garamond" w:hAnsi="Garamond"/>
          <w:bCs/>
        </w:rPr>
        <w:t xml:space="preserve"> to screen for </w:t>
      </w:r>
      <w:r w:rsidR="00591E82">
        <w:rPr>
          <w:rFonts w:ascii="Garamond" w:hAnsi="Garamond"/>
          <w:bCs/>
        </w:rPr>
        <w:t xml:space="preserve">applicants </w:t>
      </w:r>
      <w:r w:rsidR="00B77CFA">
        <w:rPr>
          <w:rFonts w:ascii="Garamond" w:hAnsi="Garamond"/>
          <w:bCs/>
        </w:rPr>
        <w:t xml:space="preserve">not </w:t>
      </w:r>
      <w:r w:rsidR="00591E82">
        <w:rPr>
          <w:rFonts w:ascii="Garamond" w:hAnsi="Garamond"/>
          <w:bCs/>
        </w:rPr>
        <w:t>meet</w:t>
      </w:r>
      <w:r w:rsidR="00B77CFA">
        <w:rPr>
          <w:rFonts w:ascii="Garamond" w:hAnsi="Garamond"/>
          <w:bCs/>
        </w:rPr>
        <w:t>ing</w:t>
      </w:r>
      <w:r w:rsidR="00591E82">
        <w:rPr>
          <w:rFonts w:ascii="Garamond" w:hAnsi="Garamond"/>
          <w:bCs/>
        </w:rPr>
        <w:t xml:space="preserve"> </w:t>
      </w:r>
      <w:r w:rsidR="00B77CFA">
        <w:rPr>
          <w:rFonts w:ascii="Garamond" w:hAnsi="Garamond"/>
          <w:bCs/>
        </w:rPr>
        <w:t xml:space="preserve">the </w:t>
      </w:r>
      <w:r w:rsidR="00591E82">
        <w:rPr>
          <w:rFonts w:ascii="Garamond" w:hAnsi="Garamond"/>
          <w:bCs/>
        </w:rPr>
        <w:t xml:space="preserve">minimum qualifications.  </w:t>
      </w:r>
      <w:proofErr w:type="spellStart"/>
      <w:r w:rsidR="00591E82">
        <w:rPr>
          <w:rFonts w:ascii="Garamond" w:hAnsi="Garamond"/>
          <w:bCs/>
        </w:rPr>
        <w:t>Mr</w:t>
      </w:r>
      <w:proofErr w:type="spellEnd"/>
      <w:r w:rsidR="00591E82">
        <w:rPr>
          <w:rFonts w:ascii="Garamond" w:hAnsi="Garamond"/>
          <w:bCs/>
        </w:rPr>
        <w:t xml:space="preserve"> Levy</w:t>
      </w:r>
      <w:r w:rsidR="00106CB9">
        <w:rPr>
          <w:rFonts w:ascii="Garamond" w:hAnsi="Garamond"/>
          <w:bCs/>
        </w:rPr>
        <w:t xml:space="preserve"> </w:t>
      </w:r>
      <w:r w:rsidR="00591E82">
        <w:rPr>
          <w:rFonts w:ascii="Garamond" w:hAnsi="Garamond"/>
          <w:bCs/>
        </w:rPr>
        <w:t>informed everyone</w:t>
      </w:r>
      <w:r w:rsidR="00106CB9">
        <w:rPr>
          <w:rFonts w:ascii="Garamond" w:hAnsi="Garamond"/>
          <w:bCs/>
        </w:rPr>
        <w:t xml:space="preserve"> that the</w:t>
      </w:r>
      <w:r w:rsidR="00591E82">
        <w:rPr>
          <w:rFonts w:ascii="Garamond" w:hAnsi="Garamond"/>
          <w:bCs/>
        </w:rPr>
        <w:t xml:space="preserve"> applicants are not </w:t>
      </w:r>
      <w:r w:rsidR="00B77CFA">
        <w:rPr>
          <w:rFonts w:ascii="Garamond" w:hAnsi="Garamond"/>
          <w:bCs/>
        </w:rPr>
        <w:t>screened</w:t>
      </w:r>
      <w:r w:rsidR="00591E82">
        <w:rPr>
          <w:rFonts w:ascii="Garamond" w:hAnsi="Garamond"/>
          <w:bCs/>
        </w:rPr>
        <w:t xml:space="preserve"> automatically but</w:t>
      </w:r>
      <w:r w:rsidR="00106CB9">
        <w:rPr>
          <w:rFonts w:ascii="Garamond" w:hAnsi="Garamond"/>
          <w:bCs/>
        </w:rPr>
        <w:t xml:space="preserve"> have to be “passed” manually on the candidate list</w:t>
      </w:r>
      <w:r w:rsidR="00591E82">
        <w:rPr>
          <w:rFonts w:ascii="Garamond" w:hAnsi="Garamond"/>
          <w:bCs/>
        </w:rPr>
        <w:t xml:space="preserve"> to show that they meet minimum qualifications</w:t>
      </w:r>
      <w:r w:rsidR="00106CB9">
        <w:rPr>
          <w:rFonts w:ascii="Garamond" w:hAnsi="Garamond"/>
          <w:bCs/>
        </w:rPr>
        <w:t>.  From there, an email can be sent t</w:t>
      </w:r>
      <w:r w:rsidR="00591E82">
        <w:rPr>
          <w:rFonts w:ascii="Garamond" w:hAnsi="Garamond"/>
          <w:bCs/>
        </w:rPr>
        <w:t xml:space="preserve">o all individuals who “passed”, </w:t>
      </w:r>
      <w:r w:rsidR="00106CB9">
        <w:rPr>
          <w:rFonts w:ascii="Garamond" w:hAnsi="Garamond"/>
          <w:bCs/>
        </w:rPr>
        <w:t>or met minimum requirements</w:t>
      </w:r>
      <w:r w:rsidR="00591E82">
        <w:rPr>
          <w:rFonts w:ascii="Garamond" w:hAnsi="Garamond"/>
          <w:bCs/>
        </w:rPr>
        <w:t>.</w:t>
      </w:r>
      <w:r w:rsidR="00106CB9">
        <w:rPr>
          <w:rFonts w:ascii="Garamond" w:hAnsi="Garamond"/>
          <w:bCs/>
        </w:rPr>
        <w:t xml:space="preserve">  </w:t>
      </w:r>
      <w:r w:rsidR="00591E82">
        <w:rPr>
          <w:rFonts w:ascii="Garamond" w:hAnsi="Garamond"/>
          <w:bCs/>
        </w:rPr>
        <w:t>Dr. Stanley mentioned that if</w:t>
      </w:r>
      <w:r w:rsidR="006276DA">
        <w:rPr>
          <w:rFonts w:ascii="Garamond" w:hAnsi="Garamond"/>
          <w:bCs/>
        </w:rPr>
        <w:t xml:space="preserve"> form letters that are being sent out</w:t>
      </w:r>
      <w:r w:rsidR="00591E82">
        <w:rPr>
          <w:rFonts w:ascii="Garamond" w:hAnsi="Garamond"/>
          <w:bCs/>
        </w:rPr>
        <w:t xml:space="preserve">, </w:t>
      </w:r>
      <w:r w:rsidR="006276DA">
        <w:rPr>
          <w:rFonts w:ascii="Garamond" w:hAnsi="Garamond"/>
          <w:bCs/>
        </w:rPr>
        <w:t xml:space="preserve">it may be confusing </w:t>
      </w:r>
      <w:r w:rsidR="00591E82">
        <w:rPr>
          <w:rFonts w:ascii="Garamond" w:hAnsi="Garamond"/>
          <w:bCs/>
        </w:rPr>
        <w:t xml:space="preserve">to applicants </w:t>
      </w:r>
      <w:r w:rsidR="006276DA">
        <w:rPr>
          <w:rFonts w:ascii="Garamond" w:hAnsi="Garamond"/>
          <w:bCs/>
        </w:rPr>
        <w:t xml:space="preserve">if </w:t>
      </w:r>
      <w:r w:rsidR="00591E82">
        <w:rPr>
          <w:rFonts w:ascii="Garamond" w:hAnsi="Garamond"/>
          <w:bCs/>
        </w:rPr>
        <w:t>they</w:t>
      </w:r>
      <w:r w:rsidR="006276DA">
        <w:rPr>
          <w:rFonts w:ascii="Garamond" w:hAnsi="Garamond"/>
          <w:bCs/>
        </w:rPr>
        <w:t xml:space="preserve"> already </w:t>
      </w:r>
      <w:r w:rsidR="00591E82">
        <w:rPr>
          <w:rFonts w:ascii="Garamond" w:hAnsi="Garamond"/>
          <w:bCs/>
        </w:rPr>
        <w:t>submitted</w:t>
      </w:r>
      <w:r w:rsidR="006276DA">
        <w:rPr>
          <w:rFonts w:ascii="Garamond" w:hAnsi="Garamond"/>
          <w:bCs/>
        </w:rPr>
        <w:t xml:space="preserve"> the necessary forms</w:t>
      </w:r>
      <w:r w:rsidR="00591E82">
        <w:rPr>
          <w:rFonts w:ascii="Garamond" w:hAnsi="Garamond"/>
          <w:bCs/>
        </w:rPr>
        <w:t>.</w:t>
      </w:r>
      <w:r w:rsidR="006276DA">
        <w:rPr>
          <w:rFonts w:ascii="Garamond" w:hAnsi="Garamond"/>
          <w:bCs/>
        </w:rPr>
        <w:t xml:space="preserve"> </w:t>
      </w:r>
      <w:r w:rsidR="00591E82">
        <w:rPr>
          <w:rFonts w:ascii="Garamond" w:hAnsi="Garamond"/>
          <w:bCs/>
        </w:rPr>
        <w:t>A discussion followed.</w:t>
      </w:r>
    </w:p>
    <w:p w14:paraId="3D1423C7" w14:textId="77BB2A81" w:rsidR="00842D0D" w:rsidRPr="00410DF2" w:rsidRDefault="00842D0D" w:rsidP="00842D0D">
      <w:pPr>
        <w:pStyle w:val="ListParagraph"/>
        <w:numPr>
          <w:ilvl w:val="1"/>
          <w:numId w:val="2"/>
        </w:numPr>
        <w:rPr>
          <w:rFonts w:ascii="Garamond" w:hAnsi="Garamond"/>
          <w:b/>
        </w:rPr>
      </w:pPr>
      <w:r w:rsidRPr="00410DF2">
        <w:rPr>
          <w:rFonts w:ascii="Garamond" w:hAnsi="Garamond" w:cs="Consolas"/>
          <w:b/>
        </w:rPr>
        <w:t>50</w:t>
      </w:r>
      <w:r w:rsidRPr="00410DF2">
        <w:rPr>
          <w:rFonts w:ascii="Garamond" w:hAnsi="Garamond" w:cs="Consolas"/>
          <w:b/>
          <w:vertAlign w:val="superscript"/>
        </w:rPr>
        <w:t>th</w:t>
      </w:r>
      <w:r w:rsidRPr="00410DF2">
        <w:rPr>
          <w:rFonts w:ascii="Garamond" w:hAnsi="Garamond" w:cs="Consolas"/>
          <w:b/>
        </w:rPr>
        <w:t xml:space="preserve"> anniversary </w:t>
      </w:r>
      <w:r w:rsidR="00410DF2">
        <w:rPr>
          <w:rFonts w:ascii="Garamond" w:hAnsi="Garamond" w:cs="Consolas"/>
        </w:rPr>
        <w:t>– The dean</w:t>
      </w:r>
      <w:r w:rsidR="00205406">
        <w:rPr>
          <w:rFonts w:ascii="Garamond" w:hAnsi="Garamond" w:cs="Consolas"/>
        </w:rPr>
        <w:t xml:space="preserve"> </w:t>
      </w:r>
      <w:r w:rsidR="00ED52F6">
        <w:rPr>
          <w:rFonts w:ascii="Garamond" w:hAnsi="Garamond" w:cs="Consolas"/>
        </w:rPr>
        <w:t>announced that the committee</w:t>
      </w:r>
      <w:r w:rsidR="00591E82">
        <w:rPr>
          <w:rFonts w:ascii="Garamond" w:hAnsi="Garamond" w:cs="Consolas"/>
        </w:rPr>
        <w:t xml:space="preserve"> for the 50</w:t>
      </w:r>
      <w:r w:rsidR="00591E82" w:rsidRPr="00591E82">
        <w:rPr>
          <w:rFonts w:ascii="Garamond" w:hAnsi="Garamond" w:cs="Consolas"/>
          <w:vertAlign w:val="superscript"/>
        </w:rPr>
        <w:t>th</w:t>
      </w:r>
      <w:r w:rsidR="00591E82">
        <w:rPr>
          <w:rFonts w:ascii="Garamond" w:hAnsi="Garamond" w:cs="Consolas"/>
        </w:rPr>
        <w:t xml:space="preserve"> anniversary</w:t>
      </w:r>
      <w:r w:rsidR="00B77CFA">
        <w:rPr>
          <w:rFonts w:ascii="Garamond" w:hAnsi="Garamond" w:cs="Consolas"/>
        </w:rPr>
        <w:t xml:space="preserve"> will be meeting monthly in 2014-2015</w:t>
      </w:r>
      <w:r w:rsidR="00ED52F6">
        <w:rPr>
          <w:rFonts w:ascii="Garamond" w:hAnsi="Garamond" w:cs="Consolas"/>
        </w:rPr>
        <w:t xml:space="preserve">.  </w:t>
      </w:r>
      <w:r w:rsidR="00B77CFA">
        <w:rPr>
          <w:rFonts w:ascii="Garamond" w:hAnsi="Garamond" w:cs="Consolas"/>
        </w:rPr>
        <w:t>CNS is, per earlier discussions,</w:t>
      </w:r>
      <w:r w:rsidR="00591E82">
        <w:rPr>
          <w:rFonts w:ascii="Garamond" w:hAnsi="Garamond" w:cs="Consolas"/>
        </w:rPr>
        <w:t xml:space="preserve"> planning to have</w:t>
      </w:r>
      <w:r w:rsidR="00ED52F6">
        <w:rPr>
          <w:rFonts w:ascii="Garamond" w:hAnsi="Garamond" w:cs="Consolas"/>
        </w:rPr>
        <w:t xml:space="preserve"> a large open house </w:t>
      </w:r>
      <w:r w:rsidR="00B77CFA">
        <w:rPr>
          <w:rFonts w:ascii="Garamond" w:hAnsi="Garamond" w:cs="Consolas"/>
        </w:rPr>
        <w:t xml:space="preserve">event. </w:t>
      </w:r>
      <w:r w:rsidR="00A3662F">
        <w:rPr>
          <w:rFonts w:ascii="Garamond" w:hAnsi="Garamond" w:cs="Consolas"/>
        </w:rPr>
        <w:t xml:space="preserve">The dean also announced that </w:t>
      </w:r>
      <w:r w:rsidR="00B77CFA">
        <w:rPr>
          <w:rFonts w:ascii="Garamond" w:hAnsi="Garamond" w:cs="Consolas"/>
        </w:rPr>
        <w:t>the college</w:t>
      </w:r>
      <w:r w:rsidR="00A3662F">
        <w:rPr>
          <w:rFonts w:ascii="Garamond" w:hAnsi="Garamond" w:cs="Consolas"/>
        </w:rPr>
        <w:t xml:space="preserve"> need</w:t>
      </w:r>
      <w:r w:rsidR="00B77CFA">
        <w:rPr>
          <w:rFonts w:ascii="Garamond" w:hAnsi="Garamond" w:cs="Consolas"/>
        </w:rPr>
        <w:t>s</w:t>
      </w:r>
      <w:r w:rsidR="00A3662F">
        <w:rPr>
          <w:rFonts w:ascii="Garamond" w:hAnsi="Garamond" w:cs="Consolas"/>
        </w:rPr>
        <w:t xml:space="preserve"> to create </w:t>
      </w:r>
      <w:r w:rsidR="00ED52F6">
        <w:rPr>
          <w:rFonts w:ascii="Garamond" w:hAnsi="Garamond" w:cs="Consolas"/>
        </w:rPr>
        <w:t>a budget on how much it wil</w:t>
      </w:r>
      <w:r w:rsidR="00A3662F">
        <w:rPr>
          <w:rFonts w:ascii="Garamond" w:hAnsi="Garamond" w:cs="Consolas"/>
        </w:rPr>
        <w:t>l cost to do this open house, which will be</w:t>
      </w:r>
      <w:r w:rsidR="00ED52F6">
        <w:rPr>
          <w:rFonts w:ascii="Garamond" w:hAnsi="Garamond" w:cs="Consolas"/>
        </w:rPr>
        <w:t xml:space="preserve"> due in </w:t>
      </w:r>
      <w:r w:rsidR="00A3662F">
        <w:rPr>
          <w:rFonts w:ascii="Garamond" w:hAnsi="Garamond" w:cs="Consolas"/>
        </w:rPr>
        <w:t>January</w:t>
      </w:r>
      <w:r w:rsidR="00ED52F6">
        <w:rPr>
          <w:rFonts w:ascii="Garamond" w:hAnsi="Garamond" w:cs="Consolas"/>
        </w:rPr>
        <w:t xml:space="preserve">. </w:t>
      </w:r>
      <w:r w:rsidR="00A3662F">
        <w:rPr>
          <w:rFonts w:ascii="Garamond" w:hAnsi="Garamond" w:cs="Consolas"/>
        </w:rPr>
        <w:t xml:space="preserve"> Dr. Dixon</w:t>
      </w:r>
      <w:r w:rsidR="00ED52F6">
        <w:rPr>
          <w:rFonts w:ascii="Garamond" w:hAnsi="Garamond" w:cs="Consolas"/>
        </w:rPr>
        <w:t xml:space="preserve"> </w:t>
      </w:r>
      <w:r w:rsidR="00ED52F6">
        <w:rPr>
          <w:rFonts w:ascii="Garamond" w:hAnsi="Garamond" w:cs="Consolas"/>
        </w:rPr>
        <w:lastRenderedPageBreak/>
        <w:t xml:space="preserve">suggested </w:t>
      </w:r>
      <w:r w:rsidR="00A3662F">
        <w:rPr>
          <w:rFonts w:ascii="Garamond" w:hAnsi="Garamond" w:cs="Consolas"/>
        </w:rPr>
        <w:t xml:space="preserve">that </w:t>
      </w:r>
      <w:r w:rsidR="00ED52F6">
        <w:rPr>
          <w:rFonts w:ascii="Garamond" w:hAnsi="Garamond" w:cs="Consolas"/>
        </w:rPr>
        <w:t xml:space="preserve">a shuttle service </w:t>
      </w:r>
      <w:r w:rsidR="00A3662F">
        <w:rPr>
          <w:rFonts w:ascii="Garamond" w:hAnsi="Garamond" w:cs="Consolas"/>
        </w:rPr>
        <w:t xml:space="preserve">be added to </w:t>
      </w:r>
      <w:r w:rsidR="00ED52F6">
        <w:rPr>
          <w:rFonts w:ascii="Garamond" w:hAnsi="Garamond" w:cs="Consolas"/>
        </w:rPr>
        <w:t>th</w:t>
      </w:r>
      <w:r w:rsidR="00A3662F">
        <w:rPr>
          <w:rFonts w:ascii="Garamond" w:hAnsi="Garamond" w:cs="Consolas"/>
        </w:rPr>
        <w:t>at</w:t>
      </w:r>
      <w:r w:rsidR="00ED52F6">
        <w:rPr>
          <w:rFonts w:ascii="Garamond" w:hAnsi="Garamond" w:cs="Consolas"/>
        </w:rPr>
        <w:t xml:space="preserve"> budget.  </w:t>
      </w:r>
      <w:r w:rsidR="00A3662F">
        <w:rPr>
          <w:rFonts w:ascii="Garamond" w:hAnsi="Garamond" w:cs="Consolas"/>
        </w:rPr>
        <w:t xml:space="preserve">The dean asked whether or not November 2015 would be a </w:t>
      </w:r>
      <w:r w:rsidR="00ED52F6">
        <w:rPr>
          <w:rFonts w:ascii="Garamond" w:hAnsi="Garamond" w:cs="Consolas"/>
        </w:rPr>
        <w:t>good tim</w:t>
      </w:r>
      <w:r w:rsidR="00A3662F">
        <w:rPr>
          <w:rFonts w:ascii="Garamond" w:hAnsi="Garamond" w:cs="Consolas"/>
        </w:rPr>
        <w:t>e to hold the open house</w:t>
      </w:r>
      <w:r w:rsidR="00ED52F6">
        <w:rPr>
          <w:rFonts w:ascii="Garamond" w:hAnsi="Garamond" w:cs="Consolas"/>
        </w:rPr>
        <w:t xml:space="preserve">. </w:t>
      </w:r>
      <w:r w:rsidR="00A3662F">
        <w:rPr>
          <w:rFonts w:ascii="Garamond" w:hAnsi="Garamond" w:cs="Consolas"/>
        </w:rPr>
        <w:t>Dr. Dixon</w:t>
      </w:r>
      <w:r w:rsidR="00ED52F6">
        <w:rPr>
          <w:rFonts w:ascii="Garamond" w:hAnsi="Garamond" w:cs="Consolas"/>
        </w:rPr>
        <w:t xml:space="preserve"> suggested October </w:t>
      </w:r>
      <w:r w:rsidR="00A3662F">
        <w:rPr>
          <w:rFonts w:ascii="Garamond" w:hAnsi="Garamond" w:cs="Consolas"/>
        </w:rPr>
        <w:t xml:space="preserve">instead because November through March typically </w:t>
      </w:r>
      <w:r w:rsidR="00B77CFA">
        <w:rPr>
          <w:rFonts w:ascii="Garamond" w:hAnsi="Garamond" w:cs="Consolas"/>
        </w:rPr>
        <w:t>is a period during which the likelihood of being able to tour the observatory is reduced</w:t>
      </w:r>
      <w:r w:rsidR="00ED52F6">
        <w:rPr>
          <w:rFonts w:ascii="Garamond" w:hAnsi="Garamond" w:cs="Consolas"/>
        </w:rPr>
        <w:t xml:space="preserve">. It was suggested that the open house also serve as a recruitment. A discussion followed on whether </w:t>
      </w:r>
      <w:r w:rsidR="00B77CFA">
        <w:rPr>
          <w:rFonts w:ascii="Garamond" w:hAnsi="Garamond" w:cs="Consolas"/>
        </w:rPr>
        <w:t>is would be possible to have this event in place of the university wide</w:t>
      </w:r>
      <w:r w:rsidR="00744D26">
        <w:rPr>
          <w:rFonts w:ascii="Garamond" w:hAnsi="Garamond" w:cs="Consolas"/>
        </w:rPr>
        <w:t xml:space="preserve"> open house</w:t>
      </w:r>
      <w:r w:rsidR="00ED52F6">
        <w:rPr>
          <w:rFonts w:ascii="Garamond" w:hAnsi="Garamond" w:cs="Consolas"/>
        </w:rPr>
        <w:t xml:space="preserve">. </w:t>
      </w:r>
      <w:r w:rsidR="00744D26">
        <w:rPr>
          <w:rFonts w:ascii="Garamond" w:hAnsi="Garamond" w:cs="Consolas"/>
        </w:rPr>
        <w:t xml:space="preserve"> A suggestion was also made that the CNS open house might coincide with the </w:t>
      </w:r>
      <w:proofErr w:type="spellStart"/>
      <w:r w:rsidR="00744D26">
        <w:rPr>
          <w:rFonts w:ascii="Garamond" w:hAnsi="Garamond" w:cs="Consolas"/>
        </w:rPr>
        <w:t>DisAbility</w:t>
      </w:r>
      <w:proofErr w:type="spellEnd"/>
      <w:r w:rsidR="00744D26">
        <w:rPr>
          <w:rFonts w:ascii="Garamond" w:hAnsi="Garamond" w:cs="Consolas"/>
        </w:rPr>
        <w:t xml:space="preserve"> Sports Festival. </w:t>
      </w:r>
      <w:r w:rsidR="00A3662F">
        <w:rPr>
          <w:rFonts w:ascii="Garamond" w:hAnsi="Garamond" w:cs="Consolas"/>
        </w:rPr>
        <w:t>A discussion on possibly</w:t>
      </w:r>
      <w:r w:rsidR="00ED52F6">
        <w:rPr>
          <w:rFonts w:ascii="Garamond" w:hAnsi="Garamond" w:cs="Consolas"/>
        </w:rPr>
        <w:t xml:space="preserve"> having a large Scherba event</w:t>
      </w:r>
      <w:r w:rsidR="00A3662F">
        <w:rPr>
          <w:rFonts w:ascii="Garamond" w:hAnsi="Garamond" w:cs="Consolas"/>
        </w:rPr>
        <w:t xml:space="preserve"> also took place</w:t>
      </w:r>
      <w:r w:rsidR="00ED52F6">
        <w:rPr>
          <w:rFonts w:ascii="Garamond" w:hAnsi="Garamond" w:cs="Consolas"/>
        </w:rPr>
        <w:t xml:space="preserve">. </w:t>
      </w:r>
    </w:p>
    <w:p w14:paraId="08665F77" w14:textId="48F813A6" w:rsidR="00842D0D" w:rsidRPr="00410DF2" w:rsidRDefault="00842D0D" w:rsidP="008E6C6E">
      <w:pPr>
        <w:pStyle w:val="ListParagraph"/>
        <w:numPr>
          <w:ilvl w:val="1"/>
          <w:numId w:val="2"/>
        </w:numPr>
        <w:rPr>
          <w:rFonts w:ascii="Garamond" w:hAnsi="Garamond"/>
          <w:b/>
        </w:rPr>
      </w:pPr>
      <w:r w:rsidRPr="00410DF2">
        <w:rPr>
          <w:rFonts w:ascii="Garamond" w:hAnsi="Garamond"/>
          <w:b/>
        </w:rPr>
        <w:t xml:space="preserve">Budget </w:t>
      </w:r>
      <w:r w:rsidR="00410DF2">
        <w:rPr>
          <w:rFonts w:ascii="Garamond" w:hAnsi="Garamond"/>
        </w:rPr>
        <w:t>– The dean</w:t>
      </w:r>
      <w:r w:rsidR="003A086B">
        <w:rPr>
          <w:rFonts w:ascii="Garamond" w:hAnsi="Garamond"/>
        </w:rPr>
        <w:t xml:space="preserve"> </w:t>
      </w:r>
      <w:r w:rsidR="00A3662F">
        <w:rPr>
          <w:rFonts w:ascii="Garamond" w:hAnsi="Garamond"/>
        </w:rPr>
        <w:t>stated</w:t>
      </w:r>
      <w:r w:rsidR="00744D26">
        <w:rPr>
          <w:rFonts w:ascii="Garamond" w:hAnsi="Garamond"/>
        </w:rPr>
        <w:t xml:space="preserve"> that one-time budgets we know have details about the one-time funding we are receiving for 2014-2015</w:t>
      </w:r>
      <w:r w:rsidR="00A3662F">
        <w:rPr>
          <w:rFonts w:ascii="Garamond" w:hAnsi="Garamond"/>
        </w:rPr>
        <w:t xml:space="preserve">. </w:t>
      </w:r>
      <w:r w:rsidR="00744D26">
        <w:rPr>
          <w:rFonts w:ascii="Garamond" w:hAnsi="Garamond"/>
        </w:rPr>
        <w:t>I</w:t>
      </w:r>
      <w:r w:rsidR="00A3662F">
        <w:rPr>
          <w:rFonts w:ascii="Garamond" w:hAnsi="Garamond"/>
        </w:rPr>
        <w:t>t is</w:t>
      </w:r>
      <w:r w:rsidR="003A086B">
        <w:rPr>
          <w:rFonts w:ascii="Garamond" w:hAnsi="Garamond"/>
        </w:rPr>
        <w:t xml:space="preserve"> possible that </w:t>
      </w:r>
      <w:r w:rsidR="00A3662F">
        <w:rPr>
          <w:rFonts w:ascii="Garamond" w:hAnsi="Garamond"/>
        </w:rPr>
        <w:t>carry forward</w:t>
      </w:r>
      <w:r w:rsidR="003A086B">
        <w:rPr>
          <w:rFonts w:ascii="Garamond" w:hAnsi="Garamond"/>
        </w:rPr>
        <w:t xml:space="preserve"> </w:t>
      </w:r>
      <w:r w:rsidR="00A3662F">
        <w:rPr>
          <w:rFonts w:ascii="Garamond" w:hAnsi="Garamond"/>
        </w:rPr>
        <w:t xml:space="preserve">plans might be requested </w:t>
      </w:r>
      <w:r w:rsidR="00744D26">
        <w:rPr>
          <w:rFonts w:ascii="Garamond" w:hAnsi="Garamond"/>
        </w:rPr>
        <w:t>for departments with a</w:t>
      </w:r>
      <w:r w:rsidR="00A3662F">
        <w:rPr>
          <w:rFonts w:ascii="Garamond" w:hAnsi="Garamond"/>
        </w:rPr>
        <w:t xml:space="preserve"> carry forward </w:t>
      </w:r>
      <w:r w:rsidR="00744D26">
        <w:rPr>
          <w:rFonts w:ascii="Garamond" w:hAnsi="Garamond"/>
        </w:rPr>
        <w:t>exceeding 5% of</w:t>
      </w:r>
      <w:r w:rsidR="00A3662F">
        <w:rPr>
          <w:rFonts w:ascii="Garamond" w:hAnsi="Garamond"/>
        </w:rPr>
        <w:t xml:space="preserve"> base budget.</w:t>
      </w:r>
      <w:r w:rsidR="003A086B">
        <w:rPr>
          <w:rFonts w:ascii="Garamond" w:hAnsi="Garamond"/>
        </w:rPr>
        <w:t xml:space="preserve"> </w:t>
      </w:r>
      <w:r w:rsidR="00A3662F">
        <w:rPr>
          <w:rFonts w:ascii="Garamond" w:hAnsi="Garamond"/>
        </w:rPr>
        <w:t>The dean stated that the college</w:t>
      </w:r>
      <w:r w:rsidR="00AB10AF">
        <w:rPr>
          <w:rFonts w:ascii="Garamond" w:hAnsi="Garamond"/>
        </w:rPr>
        <w:t xml:space="preserve"> has</w:t>
      </w:r>
      <w:r w:rsidR="003A086B">
        <w:rPr>
          <w:rFonts w:ascii="Garamond" w:hAnsi="Garamond"/>
        </w:rPr>
        <w:t xml:space="preserve"> </w:t>
      </w:r>
      <w:r w:rsidR="00744D26">
        <w:rPr>
          <w:rFonts w:ascii="Garamond" w:hAnsi="Garamond"/>
        </w:rPr>
        <w:t>a concern about the availability of</w:t>
      </w:r>
      <w:r w:rsidR="003A086B">
        <w:rPr>
          <w:rFonts w:ascii="Garamond" w:hAnsi="Garamond"/>
        </w:rPr>
        <w:t xml:space="preserve"> equip</w:t>
      </w:r>
      <w:r w:rsidR="00A3662F">
        <w:rPr>
          <w:rFonts w:ascii="Garamond" w:hAnsi="Garamond"/>
        </w:rPr>
        <w:t>ment</w:t>
      </w:r>
      <w:r w:rsidR="003A086B">
        <w:rPr>
          <w:rFonts w:ascii="Garamond" w:hAnsi="Garamond"/>
        </w:rPr>
        <w:t xml:space="preserve"> funding</w:t>
      </w:r>
      <w:r w:rsidR="00A3662F">
        <w:rPr>
          <w:rFonts w:ascii="Garamond" w:hAnsi="Garamond"/>
        </w:rPr>
        <w:t xml:space="preserve"> </w:t>
      </w:r>
      <w:r w:rsidR="00744D26">
        <w:rPr>
          <w:rFonts w:ascii="Garamond" w:hAnsi="Garamond"/>
        </w:rPr>
        <w:t xml:space="preserve">because </w:t>
      </w:r>
      <w:r w:rsidR="003A086B">
        <w:rPr>
          <w:rFonts w:ascii="Garamond" w:hAnsi="Garamond"/>
        </w:rPr>
        <w:t>both eq</w:t>
      </w:r>
      <w:r w:rsidR="00A3662F">
        <w:rPr>
          <w:rFonts w:ascii="Garamond" w:hAnsi="Garamond"/>
        </w:rPr>
        <w:t>u</w:t>
      </w:r>
      <w:r w:rsidR="003A086B">
        <w:rPr>
          <w:rFonts w:ascii="Garamond" w:hAnsi="Garamond"/>
        </w:rPr>
        <w:t>ip</w:t>
      </w:r>
      <w:r w:rsidR="00A3662F">
        <w:rPr>
          <w:rFonts w:ascii="Garamond" w:hAnsi="Garamond"/>
        </w:rPr>
        <w:t>ment and PAES funding comes</w:t>
      </w:r>
      <w:r w:rsidR="00AB10AF">
        <w:rPr>
          <w:rFonts w:ascii="Garamond" w:hAnsi="Garamond"/>
        </w:rPr>
        <w:t xml:space="preserve"> from lottery money and</w:t>
      </w:r>
      <w:r w:rsidR="003A086B">
        <w:rPr>
          <w:rFonts w:ascii="Garamond" w:hAnsi="Garamond"/>
        </w:rPr>
        <w:t xml:space="preserve"> there</w:t>
      </w:r>
      <w:r w:rsidR="00AB10AF">
        <w:rPr>
          <w:rFonts w:ascii="Garamond" w:hAnsi="Garamond"/>
        </w:rPr>
        <w:t xml:space="preserve"> i</w:t>
      </w:r>
      <w:r w:rsidR="00744D26">
        <w:rPr>
          <w:rFonts w:ascii="Garamond" w:hAnsi="Garamond"/>
        </w:rPr>
        <w:t>s an</w:t>
      </w:r>
      <w:r w:rsidR="003A086B">
        <w:rPr>
          <w:rFonts w:ascii="Garamond" w:hAnsi="Garamond"/>
        </w:rPr>
        <w:t xml:space="preserve"> increase</w:t>
      </w:r>
      <w:r w:rsidR="00744D26">
        <w:rPr>
          <w:rFonts w:ascii="Garamond" w:hAnsi="Garamond"/>
        </w:rPr>
        <w:t xml:space="preserve"> in the number of</w:t>
      </w:r>
      <w:r w:rsidR="003A086B">
        <w:rPr>
          <w:rFonts w:ascii="Garamond" w:hAnsi="Garamond"/>
        </w:rPr>
        <w:t xml:space="preserve"> </w:t>
      </w:r>
      <w:r w:rsidR="00AB10AF">
        <w:rPr>
          <w:rFonts w:ascii="Garamond" w:hAnsi="Garamond"/>
        </w:rPr>
        <w:t>PAES</w:t>
      </w:r>
      <w:r w:rsidR="00744D26">
        <w:rPr>
          <w:rFonts w:ascii="Garamond" w:hAnsi="Garamond"/>
        </w:rPr>
        <w:t xml:space="preserve"> students</w:t>
      </w:r>
      <w:r w:rsidR="00AB10AF">
        <w:rPr>
          <w:rFonts w:ascii="Garamond" w:hAnsi="Garamond"/>
        </w:rPr>
        <w:t xml:space="preserve">. She </w:t>
      </w:r>
      <w:r w:rsidR="00744D26">
        <w:rPr>
          <w:rFonts w:ascii="Garamond" w:hAnsi="Garamond"/>
        </w:rPr>
        <w:t>asked</w:t>
      </w:r>
      <w:r w:rsidR="003A086B">
        <w:rPr>
          <w:rFonts w:ascii="Garamond" w:hAnsi="Garamond"/>
        </w:rPr>
        <w:t xml:space="preserve"> </w:t>
      </w:r>
      <w:r w:rsidR="00AB10AF">
        <w:rPr>
          <w:rFonts w:ascii="Garamond" w:hAnsi="Garamond"/>
        </w:rPr>
        <w:t xml:space="preserve">the chairs start </w:t>
      </w:r>
      <w:r w:rsidR="003A086B">
        <w:rPr>
          <w:rFonts w:ascii="Garamond" w:hAnsi="Garamond"/>
        </w:rPr>
        <w:t>keeping track of how much</w:t>
      </w:r>
      <w:r w:rsidR="00AB10AF">
        <w:rPr>
          <w:rFonts w:ascii="Garamond" w:hAnsi="Garamond"/>
        </w:rPr>
        <w:t xml:space="preserve"> equipment</w:t>
      </w:r>
      <w:r w:rsidR="003A086B">
        <w:rPr>
          <w:rFonts w:ascii="Garamond" w:hAnsi="Garamond"/>
        </w:rPr>
        <w:t xml:space="preserve"> repairs and replacements cost</w:t>
      </w:r>
      <w:r w:rsidR="00AB10AF">
        <w:rPr>
          <w:rFonts w:ascii="Garamond" w:hAnsi="Garamond"/>
        </w:rPr>
        <w:t xml:space="preserve"> the departments each year</w:t>
      </w:r>
      <w:r w:rsidR="003A086B">
        <w:rPr>
          <w:rFonts w:ascii="Garamond" w:hAnsi="Garamond"/>
        </w:rPr>
        <w:t xml:space="preserve">. </w:t>
      </w:r>
    </w:p>
    <w:p w14:paraId="5A691871" w14:textId="77777777" w:rsidR="00842D0D" w:rsidRPr="00410DF2" w:rsidRDefault="00842D0D" w:rsidP="00842D0D">
      <w:pPr>
        <w:rPr>
          <w:rFonts w:ascii="Garamond" w:hAnsi="Garamond"/>
          <w:b/>
          <w:bCs/>
        </w:rPr>
      </w:pPr>
    </w:p>
    <w:p w14:paraId="0CDB9A72" w14:textId="77777777" w:rsidR="00842D0D" w:rsidRPr="00410DF2" w:rsidRDefault="00842D0D" w:rsidP="00842D0D">
      <w:pPr>
        <w:pStyle w:val="ListParagraph"/>
        <w:numPr>
          <w:ilvl w:val="0"/>
          <w:numId w:val="2"/>
        </w:numPr>
        <w:ind w:hanging="720"/>
        <w:rPr>
          <w:rFonts w:ascii="Garamond" w:hAnsi="Garamond"/>
          <w:b/>
        </w:rPr>
      </w:pPr>
      <w:r w:rsidRPr="00410DF2">
        <w:rPr>
          <w:rFonts w:ascii="Garamond" w:hAnsi="Garamond"/>
          <w:b/>
          <w:bCs/>
        </w:rPr>
        <w:t xml:space="preserve">Other: </w:t>
      </w:r>
      <w:r w:rsidRPr="00410DF2">
        <w:rPr>
          <w:rFonts w:ascii="Garamond" w:hAnsi="Garamond"/>
          <w:b/>
          <w:bCs/>
        </w:rPr>
        <w:tab/>
      </w:r>
    </w:p>
    <w:p w14:paraId="63BBB532" w14:textId="25D29A06" w:rsidR="00D610D8" w:rsidRPr="00744D26" w:rsidRDefault="00D24773" w:rsidP="007846F1">
      <w:pPr>
        <w:pStyle w:val="ListParagraph"/>
        <w:numPr>
          <w:ilvl w:val="0"/>
          <w:numId w:val="3"/>
        </w:numPr>
        <w:rPr>
          <w:rFonts w:ascii="Garamond" w:hAnsi="Garamond"/>
        </w:rPr>
      </w:pPr>
      <w:r w:rsidRPr="00744D26">
        <w:rPr>
          <w:rFonts w:ascii="Garamond" w:hAnsi="Garamond"/>
        </w:rPr>
        <w:t xml:space="preserve">Dr. </w:t>
      </w:r>
      <w:r w:rsidR="000C1B4E" w:rsidRPr="00744D26">
        <w:rPr>
          <w:rFonts w:ascii="Garamond" w:hAnsi="Garamond"/>
        </w:rPr>
        <w:t xml:space="preserve">Lindfelt </w:t>
      </w:r>
      <w:r w:rsidRPr="00744D26">
        <w:rPr>
          <w:rFonts w:ascii="Garamond" w:hAnsi="Garamond"/>
        </w:rPr>
        <w:t xml:space="preserve">announced that the </w:t>
      </w:r>
      <w:r w:rsidR="000C1B4E" w:rsidRPr="00744D26">
        <w:rPr>
          <w:rFonts w:ascii="Garamond" w:hAnsi="Garamond"/>
        </w:rPr>
        <w:t>PAES</w:t>
      </w:r>
      <w:r w:rsidRPr="00744D26">
        <w:rPr>
          <w:rFonts w:ascii="Garamond" w:hAnsi="Garamond"/>
        </w:rPr>
        <w:t xml:space="preserve"> </w:t>
      </w:r>
      <w:r w:rsidR="00744D26">
        <w:rPr>
          <w:rFonts w:ascii="Garamond" w:hAnsi="Garamond"/>
        </w:rPr>
        <w:t xml:space="preserve">recruiting </w:t>
      </w:r>
      <w:r w:rsidRPr="00744D26">
        <w:rPr>
          <w:rFonts w:ascii="Garamond" w:hAnsi="Garamond"/>
        </w:rPr>
        <w:t>event took place last Saturday, September 20</w:t>
      </w:r>
      <w:r w:rsidRPr="00744D26">
        <w:rPr>
          <w:rFonts w:ascii="Garamond" w:hAnsi="Garamond"/>
          <w:vertAlign w:val="superscript"/>
        </w:rPr>
        <w:t>th</w:t>
      </w:r>
      <w:r w:rsidRPr="00744D26">
        <w:rPr>
          <w:rFonts w:ascii="Garamond" w:hAnsi="Garamond"/>
        </w:rPr>
        <w:t xml:space="preserve">.  This event was hosted at </w:t>
      </w:r>
      <w:proofErr w:type="spellStart"/>
      <w:r w:rsidRPr="00744D26">
        <w:rPr>
          <w:rFonts w:ascii="Garamond" w:hAnsi="Garamond"/>
        </w:rPr>
        <w:t>Cous</w:t>
      </w:r>
      <w:r w:rsidR="00744D26">
        <w:rPr>
          <w:rFonts w:ascii="Garamond" w:hAnsi="Garamond"/>
        </w:rPr>
        <w:t>soulis</w:t>
      </w:r>
      <w:proofErr w:type="spellEnd"/>
      <w:r w:rsidR="00744D26">
        <w:rPr>
          <w:rFonts w:ascii="Garamond" w:hAnsi="Garamond"/>
        </w:rPr>
        <w:t xml:space="preserve"> A</w:t>
      </w:r>
      <w:r w:rsidR="007846F1" w:rsidRPr="00744D26">
        <w:rPr>
          <w:rFonts w:ascii="Garamond" w:hAnsi="Garamond"/>
        </w:rPr>
        <w:t xml:space="preserve">rena and </w:t>
      </w:r>
      <w:r w:rsidRPr="00744D26">
        <w:rPr>
          <w:rFonts w:ascii="Garamond" w:hAnsi="Garamond"/>
        </w:rPr>
        <w:t xml:space="preserve">100 </w:t>
      </w:r>
      <w:r w:rsidR="00744D26">
        <w:rPr>
          <w:rFonts w:ascii="Garamond" w:hAnsi="Garamond"/>
        </w:rPr>
        <w:t xml:space="preserve">high school seniors </w:t>
      </w:r>
      <w:r w:rsidR="007846F1" w:rsidRPr="00744D26">
        <w:rPr>
          <w:rFonts w:ascii="Garamond" w:hAnsi="Garamond"/>
        </w:rPr>
        <w:t>attended</w:t>
      </w:r>
      <w:r w:rsidRPr="00744D26">
        <w:rPr>
          <w:rFonts w:ascii="Garamond" w:hAnsi="Garamond"/>
        </w:rPr>
        <w:t xml:space="preserve">. </w:t>
      </w:r>
      <w:r w:rsidR="007846F1" w:rsidRPr="00744D26">
        <w:rPr>
          <w:rFonts w:ascii="Garamond" w:hAnsi="Garamond"/>
        </w:rPr>
        <w:t>This e</w:t>
      </w:r>
      <w:r w:rsidRPr="00744D26">
        <w:rPr>
          <w:rFonts w:ascii="Garamond" w:hAnsi="Garamond"/>
        </w:rPr>
        <w:t>vent is expected to grow next year.</w:t>
      </w:r>
    </w:p>
    <w:p w14:paraId="6164F9F8" w14:textId="1B6BAE80" w:rsidR="000C1B4E" w:rsidRPr="00744D26" w:rsidRDefault="00744D26" w:rsidP="007846F1">
      <w:pPr>
        <w:pStyle w:val="ListParagraph"/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 xml:space="preserve">The </w:t>
      </w:r>
      <w:r w:rsidR="007846F1" w:rsidRPr="00744D26">
        <w:rPr>
          <w:rFonts w:ascii="Garamond" w:hAnsi="Garamond"/>
        </w:rPr>
        <w:t>Open H</w:t>
      </w:r>
      <w:r w:rsidR="000C1B4E" w:rsidRPr="00744D26">
        <w:rPr>
          <w:rFonts w:ascii="Garamond" w:hAnsi="Garamond"/>
        </w:rPr>
        <w:t xml:space="preserve">ouse </w:t>
      </w:r>
      <w:r w:rsidR="007846F1" w:rsidRPr="00744D26">
        <w:rPr>
          <w:rFonts w:ascii="Garamond" w:hAnsi="Garamond"/>
        </w:rPr>
        <w:t>will take place on Saturday, October</w:t>
      </w:r>
      <w:r w:rsidR="000C1B4E" w:rsidRPr="00744D26">
        <w:rPr>
          <w:rFonts w:ascii="Garamond" w:hAnsi="Garamond"/>
        </w:rPr>
        <w:t xml:space="preserve"> 18</w:t>
      </w:r>
      <w:r w:rsidR="000C1B4E" w:rsidRPr="00744D26">
        <w:rPr>
          <w:rFonts w:ascii="Garamond" w:hAnsi="Garamond"/>
          <w:vertAlign w:val="superscript"/>
        </w:rPr>
        <w:t>th</w:t>
      </w:r>
      <w:r w:rsidR="000C1B4E" w:rsidRPr="00744D26">
        <w:rPr>
          <w:rFonts w:ascii="Garamond" w:hAnsi="Garamond"/>
        </w:rPr>
        <w:t xml:space="preserve"> from 9</w:t>
      </w:r>
      <w:r w:rsidR="007846F1" w:rsidRPr="00744D26">
        <w:rPr>
          <w:rFonts w:ascii="Garamond" w:hAnsi="Garamond"/>
        </w:rPr>
        <w:t xml:space="preserve"> </w:t>
      </w:r>
      <w:r w:rsidR="000C1B4E" w:rsidRPr="00744D26">
        <w:rPr>
          <w:rFonts w:ascii="Garamond" w:hAnsi="Garamond"/>
        </w:rPr>
        <w:t>a</w:t>
      </w:r>
      <w:r w:rsidR="007846F1" w:rsidRPr="00744D26">
        <w:rPr>
          <w:rFonts w:ascii="Garamond" w:hAnsi="Garamond"/>
        </w:rPr>
        <w:t>.</w:t>
      </w:r>
      <w:r w:rsidR="000C1B4E" w:rsidRPr="00744D26">
        <w:rPr>
          <w:rFonts w:ascii="Garamond" w:hAnsi="Garamond"/>
        </w:rPr>
        <w:t>m</w:t>
      </w:r>
      <w:r w:rsidR="007846F1" w:rsidRPr="00744D26">
        <w:rPr>
          <w:rFonts w:ascii="Garamond" w:hAnsi="Garamond"/>
        </w:rPr>
        <w:t xml:space="preserve">. – </w:t>
      </w:r>
      <w:r w:rsidR="000C1B4E" w:rsidRPr="00744D26">
        <w:rPr>
          <w:rFonts w:ascii="Garamond" w:hAnsi="Garamond"/>
        </w:rPr>
        <w:t>1</w:t>
      </w:r>
      <w:r w:rsidR="007846F1" w:rsidRPr="00744D26">
        <w:rPr>
          <w:rFonts w:ascii="Garamond" w:hAnsi="Garamond"/>
        </w:rPr>
        <w:t xml:space="preserve"> </w:t>
      </w:r>
      <w:r w:rsidR="000C1B4E" w:rsidRPr="00744D26">
        <w:rPr>
          <w:rFonts w:ascii="Garamond" w:hAnsi="Garamond"/>
        </w:rPr>
        <w:t>p</w:t>
      </w:r>
      <w:r w:rsidR="007846F1" w:rsidRPr="00744D26">
        <w:rPr>
          <w:rFonts w:ascii="Garamond" w:hAnsi="Garamond"/>
        </w:rPr>
        <w:t>.</w:t>
      </w:r>
      <w:r w:rsidR="000C1B4E" w:rsidRPr="00744D26">
        <w:rPr>
          <w:rFonts w:ascii="Garamond" w:hAnsi="Garamond"/>
        </w:rPr>
        <w:t>m</w:t>
      </w:r>
      <w:r w:rsidR="007846F1" w:rsidRPr="00744D26">
        <w:rPr>
          <w:rFonts w:ascii="Garamond" w:hAnsi="Garamond"/>
        </w:rPr>
        <w:t xml:space="preserve">. It was decided that </w:t>
      </w:r>
      <w:r w:rsidR="000C1B4E" w:rsidRPr="00744D26">
        <w:rPr>
          <w:rFonts w:ascii="Garamond" w:hAnsi="Garamond"/>
        </w:rPr>
        <w:t xml:space="preserve">a hybrid model </w:t>
      </w:r>
      <w:r w:rsidR="007846F1" w:rsidRPr="00744D26">
        <w:rPr>
          <w:rFonts w:ascii="Garamond" w:hAnsi="Garamond"/>
        </w:rPr>
        <w:t>will be used this year for the College Major Workshop</w:t>
      </w:r>
      <w:r w:rsidR="000C1B4E" w:rsidRPr="00744D26">
        <w:rPr>
          <w:rFonts w:ascii="Garamond" w:hAnsi="Garamond"/>
        </w:rPr>
        <w:t>.</w:t>
      </w:r>
    </w:p>
    <w:p w14:paraId="443C1EA2" w14:textId="506B2708" w:rsidR="00286703" w:rsidRPr="00744D26" w:rsidRDefault="007846F1" w:rsidP="007846F1">
      <w:pPr>
        <w:pStyle w:val="ListParagraph"/>
        <w:numPr>
          <w:ilvl w:val="0"/>
          <w:numId w:val="3"/>
        </w:numPr>
        <w:rPr>
          <w:rFonts w:ascii="Garamond" w:hAnsi="Garamond"/>
        </w:rPr>
      </w:pPr>
      <w:r w:rsidRPr="00744D26">
        <w:rPr>
          <w:rFonts w:ascii="Garamond" w:hAnsi="Garamond"/>
        </w:rPr>
        <w:t xml:space="preserve">Five </w:t>
      </w:r>
      <w:r w:rsidR="00286703" w:rsidRPr="00744D26">
        <w:rPr>
          <w:rFonts w:ascii="Garamond" w:hAnsi="Garamond"/>
        </w:rPr>
        <w:t xml:space="preserve">professional advisors </w:t>
      </w:r>
      <w:r w:rsidRPr="00744D26">
        <w:rPr>
          <w:rFonts w:ascii="Garamond" w:hAnsi="Garamond"/>
        </w:rPr>
        <w:t>have been hired across campus. The college now has a third professional advisor,</w:t>
      </w:r>
      <w:r w:rsidR="00286703" w:rsidRPr="00744D26">
        <w:rPr>
          <w:rFonts w:ascii="Garamond" w:hAnsi="Garamond"/>
        </w:rPr>
        <w:t xml:space="preserve"> Amanda Salazar.  </w:t>
      </w:r>
      <w:r w:rsidRPr="00744D26">
        <w:rPr>
          <w:rFonts w:ascii="Garamond" w:hAnsi="Garamond"/>
        </w:rPr>
        <w:t>The college’s</w:t>
      </w:r>
      <w:r w:rsidR="00286703" w:rsidRPr="00744D26">
        <w:rPr>
          <w:rFonts w:ascii="Garamond" w:hAnsi="Garamond"/>
        </w:rPr>
        <w:t xml:space="preserve"> advising will</w:t>
      </w:r>
      <w:r w:rsidRPr="00744D26">
        <w:rPr>
          <w:rFonts w:ascii="Garamond" w:hAnsi="Garamond"/>
        </w:rPr>
        <w:t xml:space="preserve"> all</w:t>
      </w:r>
      <w:r w:rsidR="00286703" w:rsidRPr="00744D26">
        <w:rPr>
          <w:rFonts w:ascii="Garamond" w:hAnsi="Garamond"/>
        </w:rPr>
        <w:t xml:space="preserve"> be </w:t>
      </w:r>
      <w:r w:rsidR="00120B9E">
        <w:rPr>
          <w:rFonts w:ascii="Garamond" w:hAnsi="Garamond"/>
        </w:rPr>
        <w:t>housed</w:t>
      </w:r>
      <w:r w:rsidR="00286703" w:rsidRPr="00744D26">
        <w:rPr>
          <w:rFonts w:ascii="Garamond" w:hAnsi="Garamond"/>
        </w:rPr>
        <w:t xml:space="preserve"> toget</w:t>
      </w:r>
      <w:r w:rsidRPr="00744D26">
        <w:rPr>
          <w:rFonts w:ascii="Garamond" w:hAnsi="Garamond"/>
        </w:rPr>
        <w:t xml:space="preserve">her. </w:t>
      </w:r>
    </w:p>
    <w:sectPr w:rsidR="00286703" w:rsidRPr="00744D26" w:rsidSect="00744D26">
      <w:pgSz w:w="12240" w:h="15840" w:code="1"/>
      <w:pgMar w:top="1440" w:right="1800" w:bottom="1440" w:left="19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21802"/>
    <w:multiLevelType w:val="hybridMultilevel"/>
    <w:tmpl w:val="A0E62B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029B1"/>
    <w:multiLevelType w:val="hybridMultilevel"/>
    <w:tmpl w:val="AD307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A27D48"/>
    <w:multiLevelType w:val="hybridMultilevel"/>
    <w:tmpl w:val="26DADA58"/>
    <w:lvl w:ilvl="0" w:tplc="7868A544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CACCB3A8">
      <w:start w:val="5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D0D"/>
    <w:rsid w:val="000C1B4E"/>
    <w:rsid w:val="000E55DA"/>
    <w:rsid w:val="00106CB9"/>
    <w:rsid w:val="00120B9E"/>
    <w:rsid w:val="001E25FB"/>
    <w:rsid w:val="00205406"/>
    <w:rsid w:val="00286703"/>
    <w:rsid w:val="002D1721"/>
    <w:rsid w:val="003A086B"/>
    <w:rsid w:val="00410DF2"/>
    <w:rsid w:val="00413E62"/>
    <w:rsid w:val="00451C0F"/>
    <w:rsid w:val="004D4559"/>
    <w:rsid w:val="00557146"/>
    <w:rsid w:val="00591E82"/>
    <w:rsid w:val="005B5064"/>
    <w:rsid w:val="006276DA"/>
    <w:rsid w:val="00744D26"/>
    <w:rsid w:val="00780780"/>
    <w:rsid w:val="007846F1"/>
    <w:rsid w:val="00842D0D"/>
    <w:rsid w:val="008E6C6E"/>
    <w:rsid w:val="00960EED"/>
    <w:rsid w:val="00A3662F"/>
    <w:rsid w:val="00AB10AF"/>
    <w:rsid w:val="00B26F91"/>
    <w:rsid w:val="00B77CFA"/>
    <w:rsid w:val="00C70150"/>
    <w:rsid w:val="00D202FB"/>
    <w:rsid w:val="00D24773"/>
    <w:rsid w:val="00D610D8"/>
    <w:rsid w:val="00D84518"/>
    <w:rsid w:val="00EC13BC"/>
    <w:rsid w:val="00ED52F6"/>
    <w:rsid w:val="00ED75D1"/>
    <w:rsid w:val="00F30875"/>
    <w:rsid w:val="00F5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6BB70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D0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D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D0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Fleming</dc:creator>
  <cp:lastModifiedBy>Lory</cp:lastModifiedBy>
  <cp:revision>2</cp:revision>
  <dcterms:created xsi:type="dcterms:W3CDTF">2014-09-29T12:22:00Z</dcterms:created>
  <dcterms:modified xsi:type="dcterms:W3CDTF">2014-09-29T12:22:00Z</dcterms:modified>
</cp:coreProperties>
</file>