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6663F1A1" w:rsidR="0074671F" w:rsidRDefault="0016295F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</w:t>
      </w:r>
      <w:r w:rsidR="00DF4BDB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6791E830" w14:textId="77777777" w:rsidR="00BF73F3" w:rsidRDefault="00BF73F3" w:rsidP="00EC333C">
      <w:pPr>
        <w:pStyle w:val="xmsonormal"/>
        <w:shd w:val="clear" w:color="auto" w:fill="FFFFFF"/>
        <w:ind w:left="720"/>
        <w:rPr>
          <w:rFonts w:asciiTheme="minorHAnsi" w:hAnsiTheme="minorHAnsi" w:cstheme="minorHAnsi"/>
        </w:rPr>
      </w:pPr>
    </w:p>
    <w:p w14:paraId="3D68A1B8" w14:textId="6FFAD8A4" w:rsidR="00A329C4" w:rsidRDefault="00A329C4" w:rsidP="00EC333C">
      <w:pPr>
        <w:pStyle w:val="xmsonormal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r w:rsidRPr="006B7C8D">
        <w:rPr>
          <w:rFonts w:asciiTheme="minorHAnsi" w:hAnsiTheme="minorHAnsi" w:cstheme="minorHAnsi"/>
          <w:u w:val="single"/>
        </w:rPr>
        <w:t>Lynniece Warren</w:t>
      </w:r>
      <w:r>
        <w:rPr>
          <w:rFonts w:asciiTheme="minorHAnsi" w:hAnsiTheme="minorHAnsi" w:cstheme="minorHAnsi"/>
        </w:rPr>
        <w:t xml:space="preserve"> – Risk Management</w:t>
      </w:r>
    </w:p>
    <w:p w14:paraId="0555F468" w14:textId="77777777" w:rsidR="00280454" w:rsidRDefault="00280454" w:rsidP="00280454">
      <w:pPr>
        <w:pStyle w:val="xmsonormal"/>
        <w:shd w:val="clear" w:color="auto" w:fill="FFFFFF"/>
        <w:ind w:left="720"/>
        <w:rPr>
          <w:rFonts w:asciiTheme="minorHAnsi" w:hAnsiTheme="minorHAnsi" w:cstheme="minorHAnsi"/>
        </w:rPr>
      </w:pPr>
    </w:p>
    <w:p w14:paraId="6A747DD2" w14:textId="729E92D2" w:rsidR="00280454" w:rsidRPr="00280454" w:rsidRDefault="00280454" w:rsidP="00280454">
      <w:pPr>
        <w:pStyle w:val="xmsonormal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r w:rsidRPr="006B7C8D">
        <w:rPr>
          <w:rFonts w:asciiTheme="minorHAnsi" w:hAnsiTheme="minorHAnsi" w:cstheme="minorHAnsi"/>
          <w:u w:val="single"/>
        </w:rPr>
        <w:t>Discussion</w:t>
      </w:r>
      <w:r>
        <w:rPr>
          <w:rFonts w:asciiTheme="minorHAnsi" w:hAnsiTheme="minorHAnsi" w:cstheme="minorHAnsi"/>
        </w:rPr>
        <w:t xml:space="preserve"> about transfer student enrollments</w:t>
      </w:r>
      <w:r>
        <w:rPr>
          <w:rFonts w:asciiTheme="minorHAnsi" w:hAnsiTheme="minorHAnsi" w:cstheme="minorHAnsi"/>
        </w:rPr>
        <w:t xml:space="preserve"> – Mike Chao</w:t>
      </w:r>
      <w:bookmarkStart w:id="0" w:name="_GoBack"/>
      <w:bookmarkEnd w:id="0"/>
    </w:p>
    <w:p w14:paraId="3208BA62" w14:textId="77777777" w:rsidR="00A329C4" w:rsidRDefault="00A329C4" w:rsidP="00A329C4">
      <w:pPr>
        <w:pStyle w:val="xmsonormal"/>
        <w:shd w:val="clear" w:color="auto" w:fill="FFFFFF"/>
        <w:ind w:left="720"/>
        <w:rPr>
          <w:rFonts w:asciiTheme="minorHAnsi" w:hAnsiTheme="minorHAnsi" w:cstheme="minorHAnsi"/>
        </w:rPr>
      </w:pPr>
    </w:p>
    <w:p w14:paraId="2B54507C" w14:textId="0570D4F8" w:rsidR="00BF73F3" w:rsidRDefault="00BF73F3" w:rsidP="00EC333C">
      <w:pPr>
        <w:pStyle w:val="xmsonormal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r w:rsidRPr="006B7C8D">
        <w:rPr>
          <w:rFonts w:asciiTheme="minorHAnsi" w:hAnsiTheme="minorHAnsi" w:cstheme="minorHAnsi"/>
          <w:u w:val="single"/>
        </w:rPr>
        <w:t>Approval of Minutes</w:t>
      </w:r>
      <w:r>
        <w:rPr>
          <w:rFonts w:asciiTheme="minorHAnsi" w:hAnsiTheme="minorHAnsi" w:cstheme="minorHAnsi"/>
        </w:rPr>
        <w:t xml:space="preserve"> from </w:t>
      </w:r>
      <w:r w:rsidR="0016295F">
        <w:rPr>
          <w:rFonts w:asciiTheme="minorHAnsi" w:hAnsiTheme="minorHAnsi" w:cstheme="minorHAnsi"/>
        </w:rPr>
        <w:t>April 18</w:t>
      </w:r>
      <w:r w:rsidR="00DF4BDB" w:rsidRPr="00DF4BDB">
        <w:rPr>
          <w:rFonts w:asciiTheme="minorHAnsi" w:hAnsiTheme="minorHAnsi" w:cstheme="minorHAnsi"/>
          <w:vertAlign w:val="superscript"/>
        </w:rPr>
        <w:t>th</w:t>
      </w:r>
      <w:r w:rsidR="00DF4BDB">
        <w:rPr>
          <w:rFonts w:asciiTheme="minorHAnsi" w:hAnsiTheme="minorHAnsi" w:cstheme="minorHAnsi"/>
        </w:rPr>
        <w:t xml:space="preserve"> meeting</w:t>
      </w:r>
    </w:p>
    <w:p w14:paraId="5316AA57" w14:textId="0375082D" w:rsidR="007041A2" w:rsidRPr="000B0F1B" w:rsidRDefault="007041A2" w:rsidP="00EC333C">
      <w:pPr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6B7C8D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B7C8D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302DF078" w14:textId="40DC291B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2FF6AB59" w14:textId="070673CB" w:rsidR="002231B3" w:rsidRPr="00BF73F3" w:rsidRDefault="002231B3" w:rsidP="00EC33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52B870DA" w14:textId="77777777" w:rsidR="00BF73F3" w:rsidRPr="00FB108F" w:rsidRDefault="00BF73F3" w:rsidP="00EC333C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0A9DDFF" w14:textId="14551645" w:rsidR="00CE2D92" w:rsidRDefault="00CE2D92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6FAE6461" w14:textId="74153DE2" w:rsidR="00C84326" w:rsidRPr="00C84326" w:rsidRDefault="00C84326" w:rsidP="00C8432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84326">
        <w:rPr>
          <w:sz w:val="24"/>
          <w:szCs w:val="24"/>
        </w:rPr>
        <w:t>Summer orientation sessions</w:t>
      </w:r>
    </w:p>
    <w:p w14:paraId="104DCEC2" w14:textId="461F4934" w:rsidR="00C84326" w:rsidRPr="00C84326" w:rsidRDefault="00C84326" w:rsidP="00C8432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C84326">
        <w:rPr>
          <w:sz w:val="24"/>
          <w:szCs w:val="24"/>
        </w:rPr>
        <w:t>Outstanding alum</w:t>
      </w:r>
    </w:p>
    <w:p w14:paraId="2475A308" w14:textId="77777777" w:rsidR="00CE2D92" w:rsidRPr="00CE2D92" w:rsidRDefault="00CE2D92" w:rsidP="00CE2D9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08CE44EC" w14:textId="0DA89B63" w:rsidR="00BF73F3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185DCE41" w14:textId="7EAC4EBE" w:rsidR="001237AD" w:rsidRDefault="00182076" w:rsidP="001237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SSC counselor search</w:t>
      </w:r>
    </w:p>
    <w:p w14:paraId="4099F022" w14:textId="2E58C243" w:rsidR="001237AD" w:rsidRDefault="001237AD" w:rsidP="001237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SSC </w:t>
      </w:r>
      <w:r w:rsidR="00182076">
        <w:rPr>
          <w:rFonts w:cstheme="minorHAnsi"/>
          <w:sz w:val="24"/>
          <w:szCs w:val="24"/>
        </w:rPr>
        <w:t>graduation recognition</w:t>
      </w:r>
    </w:p>
    <w:p w14:paraId="5A774FC5" w14:textId="5D80EEA2" w:rsidR="001237AD" w:rsidRDefault="00182076" w:rsidP="001237AD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Research</w:t>
      </w:r>
    </w:p>
    <w:p w14:paraId="0D4BFD21" w14:textId="77777777" w:rsidR="001237AD" w:rsidRDefault="001237AD" w:rsidP="001237AD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3D4ECBAA" w14:textId="249952C0" w:rsidR="001237AD" w:rsidRDefault="001237AD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Dave’s Report</w:t>
      </w:r>
    </w:p>
    <w:p w14:paraId="6C36D086" w14:textId="1BFDCE44" w:rsidR="00BF73F3" w:rsidRDefault="00361517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 2022 Department Orientations for FTF/Transfers/Others</w:t>
      </w:r>
    </w:p>
    <w:p w14:paraId="0DEA86C4" w14:textId="77777777" w:rsidR="00BF73F3" w:rsidRPr="000B0F1B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4A08C5AE" w14:textId="72BED93D" w:rsidR="00BF73F3" w:rsidRPr="00662243" w:rsidRDefault="00BF73F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Scheduling update</w:t>
      </w:r>
    </w:p>
    <w:p w14:paraId="1EA0ED14" w14:textId="691CB9FF" w:rsidR="00662243" w:rsidRPr="00EC333C" w:rsidRDefault="0066224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New dashboard for pack enrollment</w:t>
      </w:r>
    </w:p>
    <w:p w14:paraId="4D94926E" w14:textId="77777777" w:rsidR="00BF73F3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7FEA057" w14:textId="4829C0F4" w:rsidR="00BF73F3" w:rsidRPr="006B7C8D" w:rsidRDefault="00BF73F3" w:rsidP="006B7C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432406EF" w14:textId="77777777" w:rsidR="0016295F" w:rsidRDefault="00CE2D92" w:rsidP="0016295F">
      <w:pPr>
        <w:pStyle w:val="PlainText"/>
        <w:ind w:firstLine="360"/>
      </w:pPr>
      <w:r>
        <w:t xml:space="preserve">  </w:t>
      </w:r>
      <w:r w:rsidR="0016295F">
        <w:rPr>
          <w:b/>
        </w:rPr>
        <w:t xml:space="preserve">• </w:t>
      </w:r>
      <w:r w:rsidR="0016295F">
        <w:t>Upcoming Events and Deadlines</w:t>
      </w:r>
    </w:p>
    <w:p w14:paraId="424FFCFF" w14:textId="77777777" w:rsidR="00F45F32" w:rsidRDefault="00F45F32" w:rsidP="00F45F32">
      <w:pPr>
        <w:pStyle w:val="ListParagraph"/>
        <w:numPr>
          <w:ilvl w:val="0"/>
          <w:numId w:val="16"/>
        </w:numPr>
      </w:pPr>
      <w:r>
        <w:t>May 6, 2:30-4 p.m</w:t>
      </w:r>
      <w:proofErr w:type="gramStart"/>
      <w:r>
        <w:t>. :</w:t>
      </w:r>
      <w:proofErr w:type="gramEnd"/>
      <w:r>
        <w:t xml:space="preserve"> Dr. Ebony McGee lecture “Black, Brown, and Bruised: How Racialized STEM Education Stifles Innovation.” CGI-210</w:t>
      </w:r>
    </w:p>
    <w:p w14:paraId="1A2F694D" w14:textId="77777777" w:rsidR="00F45F32" w:rsidRDefault="00F45F32" w:rsidP="00F45F32">
      <w:pPr>
        <w:pStyle w:val="ListParagraph"/>
        <w:numPr>
          <w:ilvl w:val="0"/>
          <w:numId w:val="16"/>
        </w:numPr>
      </w:pPr>
      <w:r>
        <w:t>May 7, 11:30 a.m.-6 p.m.: CGU Fest (</w:t>
      </w:r>
      <w:proofErr w:type="spellStart"/>
      <w:r>
        <w:t>inc.</w:t>
      </w:r>
      <w:proofErr w:type="spellEnd"/>
      <w:r>
        <w:t xml:space="preserve"> Dr. Ebony McGee keynote address) Santos Manuel Student Union South ("old" student union), second floor </w:t>
      </w:r>
      <w:proofErr w:type="spellStart"/>
      <w:r>
        <w:t>fourplex</w:t>
      </w:r>
      <w:proofErr w:type="spellEnd"/>
    </w:p>
    <w:p w14:paraId="7338E7E7" w14:textId="77777777" w:rsidR="00F45F32" w:rsidRDefault="00F45F32" w:rsidP="00F45F32">
      <w:pPr>
        <w:pStyle w:val="ListParagraph"/>
        <w:numPr>
          <w:ilvl w:val="0"/>
          <w:numId w:val="16"/>
        </w:numPr>
      </w:pPr>
      <w:r>
        <w:t>May 12, 3-5 p.m.: Outstanding Undergraduate and Graduate Student Recognition, Santos Manuel Student Union East/</w:t>
      </w:r>
      <w:proofErr w:type="spellStart"/>
      <w:r>
        <w:t>Obershaw</w:t>
      </w:r>
      <w:proofErr w:type="spellEnd"/>
      <w:r>
        <w:t xml:space="preserve"> Meeting Center Room 205A (MC-205A).</w:t>
      </w:r>
    </w:p>
    <w:p w14:paraId="78243988" w14:textId="5F6650DC" w:rsidR="00F45F32" w:rsidRDefault="00F45F32" w:rsidP="00F45F32">
      <w:pPr>
        <w:pStyle w:val="ListParagraph"/>
        <w:numPr>
          <w:ilvl w:val="0"/>
          <w:numId w:val="16"/>
        </w:numPr>
      </w:pPr>
      <w:r>
        <w:t>May 21, 1 p.m.: CNS Commencement</w:t>
      </w:r>
    </w:p>
    <w:p w14:paraId="763275B7" w14:textId="77777777" w:rsidR="00F45F32" w:rsidRDefault="00F45F32" w:rsidP="00F45F32">
      <w:pPr>
        <w:pStyle w:val="PlainText"/>
        <w:tabs>
          <w:tab w:val="left" w:pos="1440"/>
        </w:tabs>
        <w:ind w:left="540"/>
      </w:pPr>
    </w:p>
    <w:p w14:paraId="360FC87C" w14:textId="5FC0626B" w:rsidR="00C27E18" w:rsidRPr="00FB108F" w:rsidRDefault="00544426" w:rsidP="006B7C8D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E68D38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ABB"/>
    <w:multiLevelType w:val="hybridMultilevel"/>
    <w:tmpl w:val="8A44D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A05AAC"/>
    <w:multiLevelType w:val="hybridMultilevel"/>
    <w:tmpl w:val="087602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F6ACC"/>
    <w:multiLevelType w:val="hybridMultilevel"/>
    <w:tmpl w:val="4B046A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2312D"/>
    <w:multiLevelType w:val="hybridMultilevel"/>
    <w:tmpl w:val="94D895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2"/>
  </w:num>
  <w:num w:numId="15">
    <w:abstractNumId w:val="9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F1B"/>
    <w:rsid w:val="000B19ED"/>
    <w:rsid w:val="000B760D"/>
    <w:rsid w:val="000C78A6"/>
    <w:rsid w:val="000D73E6"/>
    <w:rsid w:val="00116A0C"/>
    <w:rsid w:val="001237AD"/>
    <w:rsid w:val="0013769A"/>
    <w:rsid w:val="001431D2"/>
    <w:rsid w:val="0014779A"/>
    <w:rsid w:val="0015777A"/>
    <w:rsid w:val="0016295F"/>
    <w:rsid w:val="00176BD6"/>
    <w:rsid w:val="00176F55"/>
    <w:rsid w:val="001771E0"/>
    <w:rsid w:val="00182076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80454"/>
    <w:rsid w:val="00285EF1"/>
    <w:rsid w:val="002961F6"/>
    <w:rsid w:val="002A5D91"/>
    <w:rsid w:val="002F0A1D"/>
    <w:rsid w:val="002F6D51"/>
    <w:rsid w:val="003117E2"/>
    <w:rsid w:val="0036046A"/>
    <w:rsid w:val="00360966"/>
    <w:rsid w:val="00361517"/>
    <w:rsid w:val="00366AEA"/>
    <w:rsid w:val="00384087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62243"/>
    <w:rsid w:val="00690484"/>
    <w:rsid w:val="006A10D7"/>
    <w:rsid w:val="006A1739"/>
    <w:rsid w:val="006A2FD0"/>
    <w:rsid w:val="006B1F8C"/>
    <w:rsid w:val="006B63AF"/>
    <w:rsid w:val="006B7C8D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B2292"/>
    <w:rsid w:val="008C1695"/>
    <w:rsid w:val="009118EB"/>
    <w:rsid w:val="00936B24"/>
    <w:rsid w:val="00946AB7"/>
    <w:rsid w:val="0095554E"/>
    <w:rsid w:val="00971D80"/>
    <w:rsid w:val="00972FAE"/>
    <w:rsid w:val="009C586F"/>
    <w:rsid w:val="009C6ECB"/>
    <w:rsid w:val="009D75BD"/>
    <w:rsid w:val="009E10B0"/>
    <w:rsid w:val="009F3664"/>
    <w:rsid w:val="00A05F96"/>
    <w:rsid w:val="00A20084"/>
    <w:rsid w:val="00A329C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BF73F3"/>
    <w:rsid w:val="00C14F6D"/>
    <w:rsid w:val="00C27E18"/>
    <w:rsid w:val="00C50457"/>
    <w:rsid w:val="00C54A26"/>
    <w:rsid w:val="00C628E5"/>
    <w:rsid w:val="00C64E1E"/>
    <w:rsid w:val="00C74F14"/>
    <w:rsid w:val="00C80E80"/>
    <w:rsid w:val="00C8248E"/>
    <w:rsid w:val="00C84326"/>
    <w:rsid w:val="00C86BA1"/>
    <w:rsid w:val="00C90AA7"/>
    <w:rsid w:val="00C9551F"/>
    <w:rsid w:val="00CA1A84"/>
    <w:rsid w:val="00CC18DE"/>
    <w:rsid w:val="00CC6A25"/>
    <w:rsid w:val="00CD74F0"/>
    <w:rsid w:val="00CE2D92"/>
    <w:rsid w:val="00CE65C6"/>
    <w:rsid w:val="00CF5007"/>
    <w:rsid w:val="00D035A1"/>
    <w:rsid w:val="00D17EB4"/>
    <w:rsid w:val="00DB280A"/>
    <w:rsid w:val="00DE3BD3"/>
    <w:rsid w:val="00DF3278"/>
    <w:rsid w:val="00DF4BDB"/>
    <w:rsid w:val="00E06630"/>
    <w:rsid w:val="00E26583"/>
    <w:rsid w:val="00E34F66"/>
    <w:rsid w:val="00E64C0D"/>
    <w:rsid w:val="00E8409F"/>
    <w:rsid w:val="00EB40AE"/>
    <w:rsid w:val="00EB4E0B"/>
    <w:rsid w:val="00EC333C"/>
    <w:rsid w:val="00EF6560"/>
    <w:rsid w:val="00F11FA9"/>
    <w:rsid w:val="00F278D1"/>
    <w:rsid w:val="00F45F32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10</cp:revision>
  <cp:lastPrinted>2020-03-02T17:02:00Z</cp:lastPrinted>
  <dcterms:created xsi:type="dcterms:W3CDTF">2022-04-22T18:12:00Z</dcterms:created>
  <dcterms:modified xsi:type="dcterms:W3CDTF">2022-04-28T23:58:00Z</dcterms:modified>
</cp:coreProperties>
</file>