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8B586" w14:textId="77777777" w:rsidR="00DE60C5" w:rsidRPr="00A324F2" w:rsidRDefault="00DE60C5" w:rsidP="00DE60C5">
      <w:pPr>
        <w:spacing w:line="240" w:lineRule="auto"/>
        <w:contextualSpacing/>
        <w:jc w:val="center"/>
        <w:rPr>
          <w:rFonts w:ascii="Garamond" w:hAnsi="Garamond"/>
          <w:sz w:val="28"/>
        </w:rPr>
      </w:pPr>
      <w:bookmarkStart w:id="0" w:name="_GoBack"/>
      <w:bookmarkEnd w:id="0"/>
      <w:r w:rsidRPr="00A324F2">
        <w:rPr>
          <w:rFonts w:ascii="Garamond" w:hAnsi="Garamond"/>
          <w:sz w:val="28"/>
        </w:rPr>
        <w:t>Natural Sciences Council of Chairs Meeting</w:t>
      </w:r>
    </w:p>
    <w:p w14:paraId="59389AC3" w14:textId="1C46D574" w:rsidR="00DE60C5" w:rsidRPr="00A324F2" w:rsidRDefault="00303C0F" w:rsidP="00DE60C5">
      <w:pPr>
        <w:spacing w:line="240" w:lineRule="auto"/>
        <w:contextualSpacing/>
        <w:jc w:val="center"/>
        <w:rPr>
          <w:rFonts w:ascii="Garamond" w:hAnsi="Garamond"/>
          <w:sz w:val="28"/>
        </w:rPr>
      </w:pPr>
      <w:r w:rsidRPr="00A324F2">
        <w:rPr>
          <w:rFonts w:ascii="Garamond" w:hAnsi="Garamond"/>
          <w:sz w:val="28"/>
        </w:rPr>
        <w:t xml:space="preserve">May </w:t>
      </w:r>
      <w:r w:rsidR="00FE7624">
        <w:rPr>
          <w:rFonts w:ascii="Garamond" w:hAnsi="Garamond"/>
          <w:sz w:val="28"/>
        </w:rPr>
        <w:t>19</w:t>
      </w:r>
      <w:r w:rsidR="00DE60C5" w:rsidRPr="00A324F2">
        <w:rPr>
          <w:rFonts w:ascii="Garamond" w:hAnsi="Garamond"/>
          <w:sz w:val="28"/>
        </w:rPr>
        <w:t>, 2014</w:t>
      </w:r>
    </w:p>
    <w:p w14:paraId="6B9616CF" w14:textId="05659E7E" w:rsidR="00DE60C5" w:rsidRPr="00A324F2" w:rsidRDefault="00FE7624" w:rsidP="00DE60C5">
      <w:pPr>
        <w:spacing w:line="240" w:lineRule="auto"/>
        <w:contextualSpacing/>
        <w:jc w:val="center"/>
        <w:rPr>
          <w:rFonts w:ascii="Garamond" w:hAnsi="Garamond"/>
          <w:sz w:val="28"/>
        </w:rPr>
      </w:pPr>
      <w:r>
        <w:rPr>
          <w:rFonts w:ascii="Garamond" w:hAnsi="Garamond"/>
          <w:sz w:val="28"/>
        </w:rPr>
        <w:t>1:00</w:t>
      </w:r>
      <w:r w:rsidR="00DE60C5" w:rsidRPr="00A324F2">
        <w:rPr>
          <w:rFonts w:ascii="Garamond" w:hAnsi="Garamond"/>
          <w:sz w:val="28"/>
        </w:rPr>
        <w:t>-</w:t>
      </w:r>
      <w:r w:rsidR="00374B67" w:rsidRPr="00A324F2">
        <w:rPr>
          <w:rFonts w:ascii="Garamond" w:hAnsi="Garamond"/>
          <w:sz w:val="28"/>
        </w:rPr>
        <w:t>2:</w:t>
      </w:r>
      <w:r>
        <w:rPr>
          <w:rFonts w:ascii="Garamond" w:hAnsi="Garamond"/>
          <w:sz w:val="28"/>
        </w:rPr>
        <w:t>15</w:t>
      </w:r>
      <w:r w:rsidR="00303C0F" w:rsidRPr="00A324F2">
        <w:rPr>
          <w:rFonts w:ascii="Garamond" w:hAnsi="Garamond"/>
          <w:sz w:val="28"/>
        </w:rPr>
        <w:t xml:space="preserve"> p.m., BI-104</w:t>
      </w:r>
    </w:p>
    <w:p w14:paraId="77F5F995" w14:textId="77777777" w:rsidR="00DE60C5" w:rsidRPr="00A324F2" w:rsidRDefault="00DE60C5" w:rsidP="00DE60C5">
      <w:pPr>
        <w:spacing w:line="240" w:lineRule="auto"/>
        <w:contextualSpacing/>
        <w:jc w:val="center"/>
        <w:rPr>
          <w:rFonts w:ascii="Garamond" w:hAnsi="Garamond"/>
          <w:sz w:val="28"/>
        </w:rPr>
      </w:pPr>
    </w:p>
    <w:p w14:paraId="3274C908" w14:textId="048D2BAB" w:rsidR="00DE60C5" w:rsidRPr="00A324F2" w:rsidRDefault="00303C0F" w:rsidP="00DE60C5">
      <w:pPr>
        <w:pStyle w:val="ListParagraph"/>
        <w:numPr>
          <w:ilvl w:val="0"/>
          <w:numId w:val="1"/>
        </w:numPr>
        <w:spacing w:line="240" w:lineRule="auto"/>
        <w:rPr>
          <w:rFonts w:ascii="Garamond" w:hAnsi="Garamond"/>
        </w:rPr>
      </w:pPr>
      <w:r w:rsidRPr="00A324F2">
        <w:rPr>
          <w:rFonts w:ascii="Garamond" w:hAnsi="Garamond"/>
          <w:b/>
        </w:rPr>
        <w:t xml:space="preserve">Approval of minutes for </w:t>
      </w:r>
      <w:r w:rsidR="00FE7624">
        <w:rPr>
          <w:rFonts w:ascii="Garamond" w:hAnsi="Garamond"/>
          <w:b/>
        </w:rPr>
        <w:t>May 5</w:t>
      </w:r>
      <w:r w:rsidR="00DE60C5" w:rsidRPr="00A324F2">
        <w:rPr>
          <w:rFonts w:ascii="Garamond" w:hAnsi="Garamond"/>
          <w:b/>
        </w:rPr>
        <w:t>, 2014:</w:t>
      </w:r>
      <w:r w:rsidR="00DE60C5" w:rsidRPr="00A324F2">
        <w:rPr>
          <w:rFonts w:ascii="Garamond" w:hAnsi="Garamond"/>
        </w:rPr>
        <w:t xml:space="preserve"> approved as distributed</w:t>
      </w:r>
    </w:p>
    <w:p w14:paraId="45511425" w14:textId="77777777" w:rsidR="00107CB1" w:rsidRPr="00A324F2" w:rsidRDefault="00107CB1" w:rsidP="00107CB1">
      <w:pPr>
        <w:pStyle w:val="ListParagraph"/>
        <w:spacing w:line="240" w:lineRule="auto"/>
        <w:rPr>
          <w:rFonts w:ascii="Garamond" w:hAnsi="Garamond"/>
        </w:rPr>
      </w:pPr>
    </w:p>
    <w:p w14:paraId="527E99EB" w14:textId="77777777" w:rsidR="00DE60C5" w:rsidRPr="00A324F2" w:rsidRDefault="00DE60C5" w:rsidP="00DE60C5">
      <w:pPr>
        <w:pStyle w:val="ListParagraph"/>
        <w:numPr>
          <w:ilvl w:val="0"/>
          <w:numId w:val="1"/>
        </w:numPr>
        <w:spacing w:line="240" w:lineRule="auto"/>
        <w:rPr>
          <w:rFonts w:ascii="Garamond" w:hAnsi="Garamond"/>
        </w:rPr>
      </w:pPr>
      <w:r w:rsidRPr="00A324F2">
        <w:rPr>
          <w:rFonts w:ascii="Garamond" w:hAnsi="Garamond"/>
          <w:b/>
        </w:rPr>
        <w:t>Informational Items:</w:t>
      </w:r>
    </w:p>
    <w:p w14:paraId="5DE3BB57" w14:textId="77777777" w:rsidR="00F70033" w:rsidRPr="00A324F2" w:rsidRDefault="00F70033" w:rsidP="00F70033">
      <w:pPr>
        <w:pStyle w:val="ListParagraph"/>
        <w:numPr>
          <w:ilvl w:val="1"/>
          <w:numId w:val="1"/>
        </w:numPr>
        <w:spacing w:line="240" w:lineRule="auto"/>
        <w:rPr>
          <w:rFonts w:ascii="Garamond" w:hAnsi="Garamond"/>
        </w:rPr>
      </w:pPr>
      <w:r w:rsidRPr="00A324F2">
        <w:rPr>
          <w:rFonts w:ascii="Garamond" w:hAnsi="Garamond"/>
          <w:b/>
        </w:rPr>
        <w:t>Announcements by chairs:</w:t>
      </w:r>
    </w:p>
    <w:p w14:paraId="51AD16D3" w14:textId="0212750F" w:rsidR="00D85A4D" w:rsidRPr="00A324F2" w:rsidRDefault="00537680" w:rsidP="00B23740">
      <w:pPr>
        <w:pStyle w:val="ListParagraph"/>
        <w:numPr>
          <w:ilvl w:val="2"/>
          <w:numId w:val="1"/>
        </w:numPr>
        <w:spacing w:line="240" w:lineRule="auto"/>
        <w:rPr>
          <w:rFonts w:ascii="Garamond" w:hAnsi="Garamond"/>
        </w:rPr>
      </w:pPr>
      <w:r w:rsidRPr="00A324F2">
        <w:rPr>
          <w:rFonts w:ascii="Garamond" w:hAnsi="Garamond"/>
        </w:rPr>
        <w:t xml:space="preserve">Dr. </w:t>
      </w:r>
      <w:r w:rsidR="00473629">
        <w:rPr>
          <w:rFonts w:ascii="Garamond" w:hAnsi="Garamond"/>
        </w:rPr>
        <w:t>Smith reported that the</w:t>
      </w:r>
      <w:r w:rsidR="00FE7624">
        <w:rPr>
          <w:rFonts w:ascii="Garamond" w:hAnsi="Garamond"/>
        </w:rPr>
        <w:t xml:space="preserve"> </w:t>
      </w:r>
      <w:r w:rsidR="00473629">
        <w:rPr>
          <w:rFonts w:ascii="Garamond" w:hAnsi="Garamond"/>
        </w:rPr>
        <w:t>Faculty Senate approved the department’s RPT guidelines</w:t>
      </w:r>
      <w:r w:rsidR="00B41C54">
        <w:rPr>
          <w:rFonts w:ascii="Garamond" w:hAnsi="Garamond"/>
        </w:rPr>
        <w:t xml:space="preserve"> and he would forward them to the other chairs.</w:t>
      </w:r>
    </w:p>
    <w:p w14:paraId="2E0C03D6" w14:textId="77777777" w:rsidR="00F70033" w:rsidRPr="00A324F2" w:rsidRDefault="00F70033" w:rsidP="00F70033">
      <w:pPr>
        <w:pStyle w:val="ListParagraph"/>
        <w:numPr>
          <w:ilvl w:val="1"/>
          <w:numId w:val="1"/>
        </w:numPr>
        <w:spacing w:line="240" w:lineRule="auto"/>
        <w:rPr>
          <w:rFonts w:ascii="Garamond" w:hAnsi="Garamond"/>
        </w:rPr>
      </w:pPr>
      <w:r w:rsidRPr="00A324F2">
        <w:rPr>
          <w:rFonts w:ascii="Garamond" w:hAnsi="Garamond"/>
          <w:b/>
        </w:rPr>
        <w:t>Announcements from the administration:</w:t>
      </w:r>
    </w:p>
    <w:p w14:paraId="1DFBF8D8" w14:textId="61129624" w:rsidR="00F70033" w:rsidRPr="00A324F2" w:rsidRDefault="00FE7624" w:rsidP="00F70033">
      <w:pPr>
        <w:pStyle w:val="ListParagraph"/>
        <w:numPr>
          <w:ilvl w:val="2"/>
          <w:numId w:val="1"/>
        </w:numPr>
        <w:spacing w:line="240" w:lineRule="auto"/>
        <w:rPr>
          <w:rFonts w:ascii="Garamond" w:hAnsi="Garamond"/>
        </w:rPr>
      </w:pPr>
      <w:r>
        <w:rPr>
          <w:rFonts w:ascii="Garamond" w:hAnsi="Garamond"/>
          <w:b/>
        </w:rPr>
        <w:t>Summer</w:t>
      </w:r>
      <w:r w:rsidR="00D85A4D" w:rsidRPr="00A324F2">
        <w:rPr>
          <w:rFonts w:ascii="Garamond" w:hAnsi="Garamond"/>
          <w:b/>
        </w:rPr>
        <w:t xml:space="preserve"> Chairs Meeting</w:t>
      </w:r>
      <w:r>
        <w:rPr>
          <w:rFonts w:ascii="Garamond" w:hAnsi="Garamond"/>
          <w:b/>
        </w:rPr>
        <w:t>s</w:t>
      </w:r>
      <w:r w:rsidR="00D365D8" w:rsidRPr="00A324F2">
        <w:rPr>
          <w:rFonts w:ascii="Garamond" w:hAnsi="Garamond"/>
        </w:rPr>
        <w:t xml:space="preserve"> – </w:t>
      </w:r>
      <w:r w:rsidR="000B236A" w:rsidRPr="00A324F2">
        <w:rPr>
          <w:rFonts w:ascii="Garamond" w:hAnsi="Garamond"/>
        </w:rPr>
        <w:t xml:space="preserve">The </w:t>
      </w:r>
      <w:r>
        <w:rPr>
          <w:rFonts w:ascii="Garamond" w:hAnsi="Garamond"/>
        </w:rPr>
        <w:t>chairs meetings for the summer will be on June 23, July 21 and August 18.</w:t>
      </w:r>
    </w:p>
    <w:p w14:paraId="6686309C" w14:textId="5366F3C0" w:rsidR="00F70033" w:rsidRPr="00A324F2" w:rsidRDefault="00FE7624" w:rsidP="00F70033">
      <w:pPr>
        <w:pStyle w:val="ListParagraph"/>
        <w:numPr>
          <w:ilvl w:val="2"/>
          <w:numId w:val="1"/>
        </w:numPr>
        <w:spacing w:line="240" w:lineRule="auto"/>
        <w:rPr>
          <w:rFonts w:ascii="Garamond" w:hAnsi="Garamond"/>
        </w:rPr>
      </w:pPr>
      <w:r>
        <w:rPr>
          <w:rFonts w:ascii="Garamond" w:hAnsi="Garamond"/>
          <w:b/>
        </w:rPr>
        <w:t>Staff Appreciation Day</w:t>
      </w:r>
      <w:r w:rsidR="00D365D8" w:rsidRPr="00A324F2">
        <w:rPr>
          <w:rFonts w:ascii="Garamond" w:hAnsi="Garamond"/>
        </w:rPr>
        <w:t xml:space="preserve"> – </w:t>
      </w:r>
      <w:r>
        <w:rPr>
          <w:rFonts w:ascii="Garamond" w:hAnsi="Garamond"/>
        </w:rPr>
        <w:t>will be on June 25, 2014.</w:t>
      </w:r>
    </w:p>
    <w:p w14:paraId="4503CF13" w14:textId="4DBA424C" w:rsidR="00E31085" w:rsidRPr="00A324F2" w:rsidRDefault="00FE7624" w:rsidP="00F70033">
      <w:pPr>
        <w:pStyle w:val="ListParagraph"/>
        <w:numPr>
          <w:ilvl w:val="2"/>
          <w:numId w:val="1"/>
        </w:numPr>
        <w:spacing w:line="240" w:lineRule="auto"/>
        <w:rPr>
          <w:rFonts w:ascii="Garamond" w:hAnsi="Garamond"/>
        </w:rPr>
      </w:pPr>
      <w:r>
        <w:rPr>
          <w:rFonts w:ascii="Garamond" w:hAnsi="Garamond"/>
          <w:b/>
        </w:rPr>
        <w:t>Faculty Retirement Luncheon</w:t>
      </w:r>
      <w:r w:rsidR="00D365D8" w:rsidRPr="00A324F2">
        <w:rPr>
          <w:rFonts w:ascii="Garamond" w:hAnsi="Garamond"/>
        </w:rPr>
        <w:t xml:space="preserve"> – </w:t>
      </w:r>
      <w:r w:rsidR="00E146D7" w:rsidRPr="00A324F2">
        <w:rPr>
          <w:rFonts w:ascii="Garamond" w:hAnsi="Garamond"/>
        </w:rPr>
        <w:t xml:space="preserve">The </w:t>
      </w:r>
      <w:r>
        <w:rPr>
          <w:rFonts w:ascii="Garamond" w:hAnsi="Garamond"/>
        </w:rPr>
        <w:t>luncheon will be held in the Obershaw Dining Room on May 30, 2014.</w:t>
      </w:r>
    </w:p>
    <w:p w14:paraId="7742F95D" w14:textId="77777777" w:rsidR="00107CB1" w:rsidRPr="00A324F2" w:rsidRDefault="00107CB1" w:rsidP="00107CB1">
      <w:pPr>
        <w:pStyle w:val="ListParagraph"/>
        <w:spacing w:line="240" w:lineRule="auto"/>
        <w:rPr>
          <w:rFonts w:ascii="Garamond" w:hAnsi="Garamond"/>
          <w:b/>
        </w:rPr>
      </w:pPr>
    </w:p>
    <w:p w14:paraId="7E219AF0" w14:textId="77777777" w:rsidR="00406722" w:rsidRPr="00A324F2" w:rsidRDefault="00BA6C21" w:rsidP="00BA6C21">
      <w:pPr>
        <w:pStyle w:val="ListParagraph"/>
        <w:numPr>
          <w:ilvl w:val="0"/>
          <w:numId w:val="1"/>
        </w:numPr>
        <w:spacing w:line="240" w:lineRule="auto"/>
        <w:rPr>
          <w:rFonts w:ascii="Garamond" w:hAnsi="Garamond"/>
          <w:b/>
        </w:rPr>
      </w:pPr>
      <w:r w:rsidRPr="00A324F2">
        <w:rPr>
          <w:rFonts w:ascii="Garamond" w:hAnsi="Garamond"/>
          <w:b/>
        </w:rPr>
        <w:t xml:space="preserve"> </w:t>
      </w:r>
      <w:r w:rsidR="00406722" w:rsidRPr="00A324F2">
        <w:rPr>
          <w:rFonts w:ascii="Garamond" w:hAnsi="Garamond"/>
          <w:b/>
        </w:rPr>
        <w:t>Discussion Items</w:t>
      </w:r>
    </w:p>
    <w:p w14:paraId="5F656A15" w14:textId="2606ED21" w:rsidR="0070203C" w:rsidRPr="00A324F2" w:rsidRDefault="00406722" w:rsidP="00406722">
      <w:pPr>
        <w:pStyle w:val="ListParagraph"/>
        <w:numPr>
          <w:ilvl w:val="0"/>
          <w:numId w:val="2"/>
        </w:numPr>
        <w:spacing w:line="240" w:lineRule="auto"/>
        <w:rPr>
          <w:rFonts w:ascii="Garamond" w:hAnsi="Garamond"/>
          <w:b/>
        </w:rPr>
      </w:pPr>
      <w:r w:rsidRPr="00A324F2">
        <w:rPr>
          <w:rFonts w:ascii="Garamond" w:hAnsi="Garamond"/>
          <w:b/>
        </w:rPr>
        <w:t>Scheduling Update (Dr. Lindfelt)</w:t>
      </w:r>
      <w:r w:rsidR="00BA6C21" w:rsidRPr="00A324F2">
        <w:rPr>
          <w:rFonts w:ascii="Garamond" w:hAnsi="Garamond"/>
          <w:b/>
        </w:rPr>
        <w:t xml:space="preserve"> – </w:t>
      </w:r>
      <w:r w:rsidRPr="00A324F2">
        <w:rPr>
          <w:rFonts w:ascii="Garamond" w:hAnsi="Garamond"/>
        </w:rPr>
        <w:t>Dr. Lindfelt</w:t>
      </w:r>
      <w:r w:rsidR="00D93F71" w:rsidRPr="00A324F2">
        <w:rPr>
          <w:rFonts w:ascii="Garamond" w:hAnsi="Garamond"/>
        </w:rPr>
        <w:t xml:space="preserve"> </w:t>
      </w:r>
      <w:r w:rsidR="00B16B16">
        <w:rPr>
          <w:rFonts w:ascii="Garamond" w:hAnsi="Garamond"/>
        </w:rPr>
        <w:t>reported that Priority V for the summer ends on May 21, 2014</w:t>
      </w:r>
      <w:r w:rsidR="00C374CF">
        <w:rPr>
          <w:rFonts w:ascii="Garamond" w:hAnsi="Garamond"/>
        </w:rPr>
        <w:t xml:space="preserve"> and open enrollment begins on May 22, 2014. Registration for fall also begins on May 22, 2014. Dr. Lindfelt asked the chairs to send</w:t>
      </w:r>
      <w:r w:rsidR="00473629">
        <w:rPr>
          <w:rFonts w:ascii="Garamond" w:hAnsi="Garamond"/>
        </w:rPr>
        <w:t xml:space="preserve"> him</w:t>
      </w:r>
      <w:r w:rsidR="00C374CF">
        <w:rPr>
          <w:rFonts w:ascii="Garamond" w:hAnsi="Garamond"/>
        </w:rPr>
        <w:t xml:space="preserve"> the lists of classes </w:t>
      </w:r>
      <w:r w:rsidR="00473629">
        <w:rPr>
          <w:rFonts w:ascii="Garamond" w:hAnsi="Garamond"/>
        </w:rPr>
        <w:t>they are holding for SOAR</w:t>
      </w:r>
      <w:r w:rsidR="00C374CF">
        <w:rPr>
          <w:rFonts w:ascii="Garamond" w:hAnsi="Garamond"/>
        </w:rPr>
        <w:t>. He reminded the chairs that there will be eight sessions instead of six that will go into August. He also reported that the college is at 105% of target for summer.</w:t>
      </w:r>
    </w:p>
    <w:p w14:paraId="2DE08DA9" w14:textId="14CCC1DE" w:rsidR="00406722" w:rsidRPr="00A324F2" w:rsidRDefault="00406722" w:rsidP="00406722">
      <w:pPr>
        <w:pStyle w:val="ListParagraph"/>
        <w:numPr>
          <w:ilvl w:val="0"/>
          <w:numId w:val="2"/>
        </w:numPr>
        <w:spacing w:line="240" w:lineRule="auto"/>
        <w:rPr>
          <w:rFonts w:ascii="Garamond" w:hAnsi="Garamond"/>
          <w:b/>
        </w:rPr>
      </w:pPr>
      <w:r w:rsidRPr="00A324F2">
        <w:rPr>
          <w:rFonts w:ascii="Garamond" w:hAnsi="Garamond"/>
          <w:b/>
        </w:rPr>
        <w:t xml:space="preserve">Development Update (Ms. Dorsey) – </w:t>
      </w:r>
      <w:r w:rsidRPr="00A324F2">
        <w:rPr>
          <w:rFonts w:ascii="Garamond" w:hAnsi="Garamond"/>
        </w:rPr>
        <w:t xml:space="preserve">Ms. Dorsey </w:t>
      </w:r>
      <w:r w:rsidR="008C3A64">
        <w:rPr>
          <w:rFonts w:ascii="Garamond" w:hAnsi="Garamond"/>
        </w:rPr>
        <w:t>was not present and therefore, there was no report given.</w:t>
      </w:r>
    </w:p>
    <w:p w14:paraId="21286768" w14:textId="6377E479" w:rsidR="00406722" w:rsidRPr="00A324F2" w:rsidRDefault="00AC796D" w:rsidP="00406722">
      <w:pPr>
        <w:pStyle w:val="ListParagraph"/>
        <w:numPr>
          <w:ilvl w:val="0"/>
          <w:numId w:val="2"/>
        </w:numPr>
        <w:spacing w:line="240" w:lineRule="auto"/>
        <w:rPr>
          <w:rFonts w:ascii="Garamond" w:hAnsi="Garamond"/>
          <w:b/>
        </w:rPr>
      </w:pPr>
      <w:r w:rsidRPr="00A324F2">
        <w:rPr>
          <w:rFonts w:ascii="Garamond" w:hAnsi="Garamond"/>
          <w:b/>
        </w:rPr>
        <w:t xml:space="preserve">Assessment Update – (Dr. Hovannesian) – </w:t>
      </w:r>
      <w:r w:rsidRPr="00A324F2">
        <w:rPr>
          <w:rFonts w:ascii="Garamond" w:hAnsi="Garamond"/>
        </w:rPr>
        <w:t xml:space="preserve">Dr. Hovannesian reported </w:t>
      </w:r>
      <w:r w:rsidR="008C3A64">
        <w:rPr>
          <w:rFonts w:ascii="Garamond" w:hAnsi="Garamond"/>
        </w:rPr>
        <w:t>that the departments have been working on measure uploading and that today is the deadline for uploading, although it is a soft deadline. Regarding WASC</w:t>
      </w:r>
      <w:r w:rsidR="00CE4B89">
        <w:rPr>
          <w:rFonts w:ascii="Garamond" w:hAnsi="Garamond"/>
        </w:rPr>
        <w:t xml:space="preserve">, she reported that there is a </w:t>
      </w:r>
      <w:r w:rsidR="008C3A64">
        <w:rPr>
          <w:rFonts w:ascii="Garamond" w:hAnsi="Garamond"/>
        </w:rPr>
        <w:t>meeting in July and that the on-site meeting will be in September and October, 2014. The faculty credentials</w:t>
      </w:r>
      <w:r w:rsidR="00CE4B89">
        <w:rPr>
          <w:rFonts w:ascii="Garamond" w:hAnsi="Garamond"/>
        </w:rPr>
        <w:t xml:space="preserve"> section</w:t>
      </w:r>
      <w:r w:rsidR="008C3A64">
        <w:rPr>
          <w:rFonts w:ascii="Garamond" w:hAnsi="Garamond"/>
        </w:rPr>
        <w:t xml:space="preserve"> </w:t>
      </w:r>
      <w:r w:rsidR="00CE4B89">
        <w:rPr>
          <w:rFonts w:ascii="Garamond" w:hAnsi="Garamond"/>
        </w:rPr>
        <w:t>in</w:t>
      </w:r>
      <w:r w:rsidR="008C3A64">
        <w:rPr>
          <w:rFonts w:ascii="Garamond" w:hAnsi="Garamond"/>
        </w:rPr>
        <w:t xml:space="preserve"> TaskStream </w:t>
      </w:r>
      <w:r w:rsidR="00CE4B89">
        <w:rPr>
          <w:rFonts w:ascii="Garamond" w:hAnsi="Garamond"/>
        </w:rPr>
        <w:t>is showing completion of about</w:t>
      </w:r>
      <w:r w:rsidR="008C3A64">
        <w:rPr>
          <w:rFonts w:ascii="Garamond" w:hAnsi="Garamond"/>
        </w:rPr>
        <w:t xml:space="preserve"> 40% </w:t>
      </w:r>
      <w:r w:rsidR="00B41C54">
        <w:rPr>
          <w:rFonts w:ascii="Garamond" w:hAnsi="Garamond"/>
        </w:rPr>
        <w:t>but the</w:t>
      </w:r>
      <w:r w:rsidR="00CE4B89">
        <w:rPr>
          <w:rFonts w:ascii="Garamond" w:hAnsi="Garamond"/>
        </w:rPr>
        <w:t>r</w:t>
      </w:r>
      <w:r w:rsidR="00B41C54">
        <w:rPr>
          <w:rFonts w:ascii="Garamond" w:hAnsi="Garamond"/>
        </w:rPr>
        <w:t xml:space="preserve">e are some confounding </w:t>
      </w:r>
      <w:r w:rsidR="00CE4B89">
        <w:rPr>
          <w:rFonts w:ascii="Garamond" w:hAnsi="Garamond"/>
        </w:rPr>
        <w:t>factors</w:t>
      </w:r>
      <w:r w:rsidR="00B41C54">
        <w:rPr>
          <w:rFonts w:ascii="Garamond" w:hAnsi="Garamond"/>
        </w:rPr>
        <w:t xml:space="preserve"> that she is working to eliminate</w:t>
      </w:r>
      <w:r w:rsidR="00CE4B89">
        <w:rPr>
          <w:rFonts w:ascii="Garamond" w:hAnsi="Garamond"/>
        </w:rPr>
        <w:t>. T</w:t>
      </w:r>
      <w:r w:rsidR="00B41C54">
        <w:rPr>
          <w:rFonts w:ascii="Garamond" w:hAnsi="Garamond"/>
        </w:rPr>
        <w:t>he expectation</w:t>
      </w:r>
      <w:r w:rsidR="00CE4B89">
        <w:rPr>
          <w:rFonts w:ascii="Garamond" w:hAnsi="Garamond"/>
        </w:rPr>
        <w:t xml:space="preserve"> is</w:t>
      </w:r>
      <w:r w:rsidR="00B41C54">
        <w:rPr>
          <w:rFonts w:ascii="Garamond" w:hAnsi="Garamond"/>
        </w:rPr>
        <w:t xml:space="preserve"> that the actual </w:t>
      </w:r>
      <w:r w:rsidR="00CE4B89">
        <w:rPr>
          <w:rFonts w:ascii="Garamond" w:hAnsi="Garamond"/>
        </w:rPr>
        <w:t>completion rate is closer</w:t>
      </w:r>
      <w:r w:rsidR="00B41C54">
        <w:rPr>
          <w:rFonts w:ascii="Garamond" w:hAnsi="Garamond"/>
        </w:rPr>
        <w:t xml:space="preserve"> to</w:t>
      </w:r>
      <w:r w:rsidR="00CE4B89">
        <w:rPr>
          <w:rFonts w:ascii="Garamond" w:hAnsi="Garamond"/>
        </w:rPr>
        <w:t xml:space="preserve"> 6</w:t>
      </w:r>
      <w:r w:rsidR="00B41C54">
        <w:rPr>
          <w:rFonts w:ascii="Garamond" w:hAnsi="Garamond"/>
        </w:rPr>
        <w:t>0%.  T</w:t>
      </w:r>
      <w:r w:rsidR="008C3A64">
        <w:rPr>
          <w:rFonts w:ascii="Garamond" w:hAnsi="Garamond"/>
        </w:rPr>
        <w:t>he assessment plan is due on June 15, 2014. Dr. Hovannesian reported that each program will receive feedback by July 18, 2014. She brought up action plans for programs and a brief discussion followed.</w:t>
      </w:r>
      <w:r w:rsidRPr="00A324F2">
        <w:rPr>
          <w:rFonts w:ascii="Garamond" w:hAnsi="Garamond"/>
        </w:rPr>
        <w:t xml:space="preserve"> </w:t>
      </w:r>
    </w:p>
    <w:p w14:paraId="067540C9" w14:textId="0C4385E3" w:rsidR="00AC796D" w:rsidRPr="00A324F2" w:rsidRDefault="00153DF7" w:rsidP="00406722">
      <w:pPr>
        <w:pStyle w:val="ListParagraph"/>
        <w:numPr>
          <w:ilvl w:val="0"/>
          <w:numId w:val="2"/>
        </w:numPr>
        <w:spacing w:line="240" w:lineRule="auto"/>
        <w:rPr>
          <w:rFonts w:ascii="Garamond" w:hAnsi="Garamond"/>
          <w:b/>
        </w:rPr>
      </w:pPr>
      <w:r>
        <w:rPr>
          <w:rFonts w:ascii="Garamond" w:hAnsi="Garamond"/>
          <w:b/>
        </w:rPr>
        <w:t>2014-2015 Faculty Searches (Dr. Hughes)</w:t>
      </w:r>
      <w:r w:rsidR="00AC796D" w:rsidRPr="00A324F2">
        <w:rPr>
          <w:rFonts w:ascii="Garamond" w:hAnsi="Garamond"/>
          <w:b/>
        </w:rPr>
        <w:t xml:space="preserve"> – </w:t>
      </w:r>
      <w:r>
        <w:rPr>
          <w:rFonts w:ascii="Garamond" w:hAnsi="Garamond"/>
        </w:rPr>
        <w:t xml:space="preserve">Dr. </w:t>
      </w:r>
      <w:r w:rsidR="00C565CE">
        <w:rPr>
          <w:rFonts w:ascii="Garamond" w:hAnsi="Garamond"/>
        </w:rPr>
        <w:t>Hughes gave a presentation on how to write an inclusive job d</w:t>
      </w:r>
      <w:r>
        <w:rPr>
          <w:rFonts w:ascii="Garamond" w:hAnsi="Garamond"/>
        </w:rPr>
        <w:t xml:space="preserve">escription. She spoke about diversity when recruiting, how to determine who you are looking for and how to you attract a diverse pool of applicants. Mr. Levy handed out a document entitled “Creating the Position Description”, which Dr. Hughes went over with the chairs. Dr. Hughes reported that </w:t>
      </w:r>
      <w:r w:rsidR="00C565CE">
        <w:rPr>
          <w:rFonts w:ascii="Garamond" w:hAnsi="Garamond"/>
        </w:rPr>
        <w:t>Academic Personnel</w:t>
      </w:r>
      <w:r>
        <w:rPr>
          <w:rFonts w:ascii="Garamond" w:hAnsi="Garamond"/>
        </w:rPr>
        <w:t xml:space="preserve"> is </w:t>
      </w:r>
      <w:r w:rsidR="00C565CE">
        <w:rPr>
          <w:rFonts w:ascii="Garamond" w:hAnsi="Garamond"/>
        </w:rPr>
        <w:t>exploring the possibility of</w:t>
      </w:r>
      <w:r>
        <w:rPr>
          <w:rFonts w:ascii="Garamond" w:hAnsi="Garamond"/>
        </w:rPr>
        <w:t xml:space="preserve"> using NeoGov </w:t>
      </w:r>
      <w:r w:rsidR="00C565CE">
        <w:rPr>
          <w:rFonts w:ascii="Garamond" w:hAnsi="Garamond"/>
        </w:rPr>
        <w:t>for faculty searches</w:t>
      </w:r>
      <w:r>
        <w:rPr>
          <w:rFonts w:ascii="Garamond" w:hAnsi="Garamond"/>
        </w:rPr>
        <w:t>. There are some items in the systems that need to be tweaked before it is useable for faculty recruiting. Meanwhile, the templates for recruiting have been updated, and she will email them out to the department chairs. Dr. Hughes solicited comments, questions and feedback from the chairs and asked that they be sent directly to her. A discussion followed.</w:t>
      </w:r>
    </w:p>
    <w:p w14:paraId="54DD02EB" w14:textId="2F852DA6" w:rsidR="00AC796D" w:rsidRPr="00A324F2" w:rsidRDefault="00153DF7" w:rsidP="00406722">
      <w:pPr>
        <w:pStyle w:val="ListParagraph"/>
        <w:numPr>
          <w:ilvl w:val="0"/>
          <w:numId w:val="2"/>
        </w:numPr>
        <w:spacing w:line="240" w:lineRule="auto"/>
        <w:rPr>
          <w:rFonts w:ascii="Garamond" w:hAnsi="Garamond"/>
          <w:b/>
        </w:rPr>
      </w:pPr>
      <w:r>
        <w:rPr>
          <w:rFonts w:ascii="Garamond" w:hAnsi="Garamond"/>
          <w:b/>
        </w:rPr>
        <w:t>Faculty Senate updates (Dr. Rizzo)</w:t>
      </w:r>
      <w:r w:rsidR="00AC796D" w:rsidRPr="00A324F2">
        <w:rPr>
          <w:rFonts w:ascii="Garamond" w:hAnsi="Garamond"/>
          <w:b/>
        </w:rPr>
        <w:t xml:space="preserve"> – </w:t>
      </w:r>
      <w:r w:rsidR="00AC796D" w:rsidRPr="00A324F2">
        <w:rPr>
          <w:rFonts w:ascii="Garamond" w:hAnsi="Garamond"/>
        </w:rPr>
        <w:t xml:space="preserve">Dr. </w:t>
      </w:r>
      <w:r>
        <w:rPr>
          <w:rFonts w:ascii="Garamond" w:hAnsi="Garamond"/>
        </w:rPr>
        <w:t xml:space="preserve">Rizzo reported that the </w:t>
      </w:r>
      <w:r w:rsidR="00C565CE">
        <w:rPr>
          <w:rFonts w:ascii="Garamond" w:hAnsi="Garamond"/>
        </w:rPr>
        <w:t>section</w:t>
      </w:r>
      <w:r>
        <w:rPr>
          <w:rFonts w:ascii="Garamond" w:hAnsi="Garamond"/>
        </w:rPr>
        <w:t xml:space="preserve"> of</w:t>
      </w:r>
      <w:r w:rsidR="00C565CE">
        <w:rPr>
          <w:rFonts w:ascii="Garamond" w:hAnsi="Garamond"/>
        </w:rPr>
        <w:t xml:space="preserve"> FAM 652.4</w:t>
      </w:r>
      <w:r>
        <w:rPr>
          <w:rFonts w:ascii="Garamond" w:hAnsi="Garamond"/>
        </w:rPr>
        <w:t xml:space="preserve"> that </w:t>
      </w:r>
      <w:r w:rsidR="00C565CE">
        <w:rPr>
          <w:rFonts w:ascii="Garamond" w:hAnsi="Garamond"/>
        </w:rPr>
        <w:t>allowed, under certain conditions, for</w:t>
      </w:r>
      <w:r>
        <w:rPr>
          <w:rFonts w:ascii="Garamond" w:hAnsi="Garamond"/>
        </w:rPr>
        <w:t xml:space="preserve"> SOTEs </w:t>
      </w:r>
      <w:r w:rsidR="00C565CE">
        <w:rPr>
          <w:rFonts w:ascii="Garamond" w:hAnsi="Garamond"/>
        </w:rPr>
        <w:t xml:space="preserve">to </w:t>
      </w:r>
      <w:r>
        <w:rPr>
          <w:rFonts w:ascii="Garamond" w:hAnsi="Garamond"/>
        </w:rPr>
        <w:t>only be administered in 50% classes taught by faculty</w:t>
      </w:r>
      <w:r w:rsidR="00C565CE">
        <w:rPr>
          <w:rFonts w:ascii="Garamond" w:hAnsi="Garamond"/>
        </w:rPr>
        <w:t xml:space="preserve"> members</w:t>
      </w:r>
      <w:r>
        <w:rPr>
          <w:rFonts w:ascii="Garamond" w:hAnsi="Garamond"/>
        </w:rPr>
        <w:t xml:space="preserve"> was not approved by the senate. The senate countered, voted and passed a motion to have</w:t>
      </w:r>
      <w:r w:rsidR="00C565CE">
        <w:rPr>
          <w:rFonts w:ascii="Garamond" w:hAnsi="Garamond"/>
        </w:rPr>
        <w:t xml:space="preserve"> SOTEs administered in</w:t>
      </w:r>
      <w:r>
        <w:rPr>
          <w:rFonts w:ascii="Garamond" w:hAnsi="Garamond"/>
        </w:rPr>
        <w:t xml:space="preserve"> </w:t>
      </w:r>
      <w:r w:rsidR="00C565CE">
        <w:rPr>
          <w:rFonts w:ascii="Garamond" w:hAnsi="Garamond"/>
        </w:rPr>
        <w:t>two-thirds of all classes for</w:t>
      </w:r>
      <w:r>
        <w:rPr>
          <w:rFonts w:ascii="Garamond" w:hAnsi="Garamond"/>
        </w:rPr>
        <w:t xml:space="preserve"> all faculty</w:t>
      </w:r>
      <w:r w:rsidR="00C565CE">
        <w:rPr>
          <w:rFonts w:ascii="Garamond" w:hAnsi="Garamond"/>
        </w:rPr>
        <w:t xml:space="preserve"> </w:t>
      </w:r>
      <w:r w:rsidR="00C565CE">
        <w:rPr>
          <w:rFonts w:ascii="Garamond" w:hAnsi="Garamond"/>
        </w:rPr>
        <w:lastRenderedPageBreak/>
        <w:t>members</w:t>
      </w:r>
      <w:r>
        <w:rPr>
          <w:rFonts w:ascii="Garamond" w:hAnsi="Garamond"/>
        </w:rPr>
        <w:t xml:space="preserve"> </w:t>
      </w:r>
      <w:r w:rsidR="00C565CE">
        <w:rPr>
          <w:rFonts w:ascii="Garamond" w:hAnsi="Garamond"/>
        </w:rPr>
        <w:t>(</w:t>
      </w:r>
      <w:r>
        <w:rPr>
          <w:rFonts w:ascii="Garamond" w:hAnsi="Garamond"/>
        </w:rPr>
        <w:t>including adjunct faculty</w:t>
      </w:r>
      <w:r w:rsidR="00C565CE">
        <w:rPr>
          <w:rFonts w:ascii="Garamond" w:hAnsi="Garamond"/>
        </w:rPr>
        <w:t xml:space="preserve"> members)</w:t>
      </w:r>
      <w:r>
        <w:rPr>
          <w:rFonts w:ascii="Garamond" w:hAnsi="Garamond"/>
        </w:rPr>
        <w:t xml:space="preserve">. </w:t>
      </w:r>
      <w:r w:rsidR="00C565CE">
        <w:rPr>
          <w:rFonts w:ascii="Garamond" w:hAnsi="Garamond"/>
        </w:rPr>
        <w:t xml:space="preserve">Approval by the President is required for this to go into effect. </w:t>
      </w:r>
      <w:r w:rsidR="008569B4">
        <w:rPr>
          <w:rFonts w:ascii="Garamond" w:hAnsi="Garamond"/>
        </w:rPr>
        <w:t xml:space="preserve">Dr. Rizzo also reported that </w:t>
      </w:r>
      <w:r w:rsidR="00B41C54">
        <w:rPr>
          <w:rFonts w:ascii="Garamond" w:hAnsi="Garamond"/>
        </w:rPr>
        <w:t>Kine</w:t>
      </w:r>
      <w:r w:rsidR="00C565CE">
        <w:rPr>
          <w:rFonts w:ascii="Garamond" w:hAnsi="Garamond"/>
        </w:rPr>
        <w:t xml:space="preserve">siology’s RPT </w:t>
      </w:r>
      <w:r w:rsidR="00B41C54">
        <w:rPr>
          <w:rFonts w:ascii="Garamond" w:hAnsi="Garamond"/>
        </w:rPr>
        <w:t xml:space="preserve">guidelines </w:t>
      </w:r>
      <w:r w:rsidR="00C565CE">
        <w:rPr>
          <w:rFonts w:ascii="Garamond" w:hAnsi="Garamond"/>
        </w:rPr>
        <w:t>were</w:t>
      </w:r>
      <w:r w:rsidR="00B41C54">
        <w:rPr>
          <w:rFonts w:ascii="Garamond" w:hAnsi="Garamond"/>
        </w:rPr>
        <w:t xml:space="preserve"> not been approved. </w:t>
      </w:r>
      <w:r w:rsidR="008569B4">
        <w:rPr>
          <w:rFonts w:ascii="Garamond" w:hAnsi="Garamond"/>
        </w:rPr>
        <w:t>Anthropology had their RPT guidelines approved by the senate. A SOTE committee has been formed to review the current form and possibly revise it.</w:t>
      </w:r>
    </w:p>
    <w:p w14:paraId="619EFAF1" w14:textId="1F167842" w:rsidR="007A66FE" w:rsidRPr="00A324F2" w:rsidRDefault="00353EDD" w:rsidP="00406722">
      <w:pPr>
        <w:pStyle w:val="ListParagraph"/>
        <w:numPr>
          <w:ilvl w:val="0"/>
          <w:numId w:val="2"/>
        </w:numPr>
        <w:spacing w:line="240" w:lineRule="auto"/>
        <w:rPr>
          <w:rFonts w:ascii="Garamond" w:hAnsi="Garamond"/>
          <w:b/>
        </w:rPr>
      </w:pPr>
      <w:r>
        <w:rPr>
          <w:rFonts w:ascii="Garamond" w:hAnsi="Garamond"/>
          <w:b/>
        </w:rPr>
        <w:t>International Task Forces</w:t>
      </w:r>
      <w:r w:rsidR="007A66FE" w:rsidRPr="00A324F2">
        <w:rPr>
          <w:rFonts w:ascii="Garamond" w:hAnsi="Garamond"/>
          <w:b/>
        </w:rPr>
        <w:t xml:space="preserve"> – </w:t>
      </w:r>
      <w:r>
        <w:rPr>
          <w:rFonts w:ascii="Garamond" w:hAnsi="Garamond"/>
        </w:rPr>
        <w:t>Dr. Lindfelt reported that task forces have been formed for the following countries</w:t>
      </w:r>
      <w:r w:rsidR="00C565CE">
        <w:rPr>
          <w:rFonts w:ascii="Garamond" w:hAnsi="Garamond"/>
        </w:rPr>
        <w:t>/regions</w:t>
      </w:r>
      <w:r>
        <w:rPr>
          <w:rFonts w:ascii="Garamond" w:hAnsi="Garamond"/>
        </w:rPr>
        <w:t>: India, China</w:t>
      </w:r>
      <w:r w:rsidR="00B41C54">
        <w:rPr>
          <w:rFonts w:ascii="Garamond" w:hAnsi="Garamond"/>
        </w:rPr>
        <w:t>,</w:t>
      </w:r>
      <w:r>
        <w:rPr>
          <w:rFonts w:ascii="Garamond" w:hAnsi="Garamond"/>
        </w:rPr>
        <w:t xml:space="preserve"> </w:t>
      </w:r>
      <w:r w:rsidR="00C565CE">
        <w:rPr>
          <w:rFonts w:ascii="Garamond" w:hAnsi="Garamond"/>
        </w:rPr>
        <w:t xml:space="preserve">the </w:t>
      </w:r>
      <w:r>
        <w:rPr>
          <w:rFonts w:ascii="Garamond" w:hAnsi="Garamond"/>
        </w:rPr>
        <w:t xml:space="preserve">Gulf States and Africa and that he recently attended meetings for these task forces. Dr. Lindfelt </w:t>
      </w:r>
      <w:r w:rsidR="00C565CE">
        <w:rPr>
          <w:rFonts w:ascii="Garamond" w:hAnsi="Garamond"/>
        </w:rPr>
        <w:t>indicated</w:t>
      </w:r>
      <w:r>
        <w:rPr>
          <w:rFonts w:ascii="Garamond" w:hAnsi="Garamond"/>
        </w:rPr>
        <w:t xml:space="preserve"> that if any faculty are interested in working with any of these countries, that they should attend the future task force meetings. He will send the minutes from the first meetings to anyone that is interested in going to future meetings.</w:t>
      </w:r>
    </w:p>
    <w:p w14:paraId="72BAC425" w14:textId="2F8D2757" w:rsidR="007A66FE" w:rsidRPr="00A324F2" w:rsidRDefault="007A66FE" w:rsidP="00353EDD">
      <w:pPr>
        <w:pStyle w:val="ListParagraph"/>
        <w:spacing w:line="240" w:lineRule="auto"/>
        <w:ind w:left="1440"/>
        <w:rPr>
          <w:rFonts w:ascii="Garamond" w:hAnsi="Garamond"/>
          <w:b/>
        </w:rPr>
      </w:pPr>
    </w:p>
    <w:p w14:paraId="63DBD2AA" w14:textId="77777777" w:rsidR="00342BF5" w:rsidRPr="00A324F2" w:rsidRDefault="00342BF5" w:rsidP="00342BF5">
      <w:pPr>
        <w:pStyle w:val="ListParagraph"/>
        <w:spacing w:line="240" w:lineRule="auto"/>
        <w:rPr>
          <w:rFonts w:ascii="Garamond" w:hAnsi="Garamond"/>
          <w:b/>
        </w:rPr>
      </w:pPr>
    </w:p>
    <w:p w14:paraId="5492D24F" w14:textId="77777777" w:rsidR="007A66FE" w:rsidRPr="00A324F2" w:rsidRDefault="00BA6C21" w:rsidP="00BA6C21">
      <w:pPr>
        <w:pStyle w:val="ListParagraph"/>
        <w:numPr>
          <w:ilvl w:val="0"/>
          <w:numId w:val="1"/>
        </w:numPr>
        <w:spacing w:line="240" w:lineRule="auto"/>
        <w:rPr>
          <w:rFonts w:ascii="Garamond" w:hAnsi="Garamond"/>
          <w:b/>
        </w:rPr>
      </w:pPr>
      <w:r w:rsidRPr="00A324F2">
        <w:rPr>
          <w:rFonts w:ascii="Garamond" w:hAnsi="Garamond"/>
          <w:b/>
        </w:rPr>
        <w:t>Other</w:t>
      </w:r>
      <w:r w:rsidR="007A66FE" w:rsidRPr="00A324F2">
        <w:rPr>
          <w:rFonts w:ascii="Garamond" w:hAnsi="Garamond"/>
          <w:b/>
        </w:rPr>
        <w:t xml:space="preserve"> – </w:t>
      </w:r>
    </w:p>
    <w:p w14:paraId="60B2CE5E" w14:textId="54E35051" w:rsidR="00BA6C21" w:rsidRPr="00A324F2" w:rsidRDefault="00BA6C21" w:rsidP="00353EDD">
      <w:pPr>
        <w:pStyle w:val="ListParagraph"/>
        <w:spacing w:line="240" w:lineRule="auto"/>
        <w:ind w:left="1440"/>
        <w:rPr>
          <w:rFonts w:ascii="Garamond" w:hAnsi="Garamond"/>
          <w:b/>
        </w:rPr>
      </w:pPr>
    </w:p>
    <w:sectPr w:rsidR="00BA6C21" w:rsidRPr="00A32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DE4"/>
    <w:multiLevelType w:val="hybridMultilevel"/>
    <w:tmpl w:val="316C766E"/>
    <w:lvl w:ilvl="0" w:tplc="177EA4D4">
      <w:start w:val="1"/>
      <w:numFmt w:val="decimal"/>
      <w:lvlText w:val="%1."/>
      <w:lvlJc w:val="left"/>
      <w:pPr>
        <w:ind w:left="720" w:hanging="360"/>
      </w:pPr>
      <w:rPr>
        <w:b/>
      </w:rPr>
    </w:lvl>
    <w:lvl w:ilvl="1" w:tplc="6FE62A3E">
      <w:start w:val="1"/>
      <w:numFmt w:val="lowerLetter"/>
      <w:lvlText w:val="%2."/>
      <w:lvlJc w:val="left"/>
      <w:pPr>
        <w:ind w:left="1440" w:hanging="360"/>
      </w:pPr>
      <w:rPr>
        <w:b/>
      </w:rPr>
    </w:lvl>
    <w:lvl w:ilvl="2" w:tplc="04090001">
      <w:start w:val="1"/>
      <w:numFmt w:val="bullet"/>
      <w:lvlText w:val=""/>
      <w:lvlJc w:val="left"/>
      <w:pPr>
        <w:ind w:left="2340" w:hanging="360"/>
      </w:pPr>
      <w:rPr>
        <w:rFonts w:ascii="Symbol" w:hAnsi="Symbol" w:hint="default"/>
        <w:b/>
      </w:rPr>
    </w:lvl>
    <w:lvl w:ilvl="3" w:tplc="04090003">
      <w:start w:val="1"/>
      <w:numFmt w:val="bullet"/>
      <w:lvlText w:val="o"/>
      <w:lvlJc w:val="left"/>
      <w:pPr>
        <w:ind w:left="288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25994"/>
    <w:multiLevelType w:val="hybridMultilevel"/>
    <w:tmpl w:val="BA480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E160D4D"/>
    <w:multiLevelType w:val="hybridMultilevel"/>
    <w:tmpl w:val="D6C85B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C5"/>
    <w:rsid w:val="00044BC2"/>
    <w:rsid w:val="000B236A"/>
    <w:rsid w:val="00107CB1"/>
    <w:rsid w:val="00110151"/>
    <w:rsid w:val="001345B6"/>
    <w:rsid w:val="00153DF7"/>
    <w:rsid w:val="00155F62"/>
    <w:rsid w:val="002E59FB"/>
    <w:rsid w:val="003026F3"/>
    <w:rsid w:val="00303C0F"/>
    <w:rsid w:val="00314F35"/>
    <w:rsid w:val="00342BF5"/>
    <w:rsid w:val="00353EDD"/>
    <w:rsid w:val="0035666E"/>
    <w:rsid w:val="00374B67"/>
    <w:rsid w:val="00395656"/>
    <w:rsid w:val="003C3212"/>
    <w:rsid w:val="003C71C0"/>
    <w:rsid w:val="003D2F3D"/>
    <w:rsid w:val="00406722"/>
    <w:rsid w:val="00462FD8"/>
    <w:rsid w:val="00473629"/>
    <w:rsid w:val="004752B8"/>
    <w:rsid w:val="004D3408"/>
    <w:rsid w:val="0053490C"/>
    <w:rsid w:val="00537680"/>
    <w:rsid w:val="005A3C3D"/>
    <w:rsid w:val="005F5708"/>
    <w:rsid w:val="00677B45"/>
    <w:rsid w:val="0069451E"/>
    <w:rsid w:val="006B2B87"/>
    <w:rsid w:val="0070203C"/>
    <w:rsid w:val="007838E6"/>
    <w:rsid w:val="00790FBC"/>
    <w:rsid w:val="007A66FE"/>
    <w:rsid w:val="007B0A85"/>
    <w:rsid w:val="007C303D"/>
    <w:rsid w:val="00836909"/>
    <w:rsid w:val="008569B4"/>
    <w:rsid w:val="0085719F"/>
    <w:rsid w:val="00865E7D"/>
    <w:rsid w:val="008C3A64"/>
    <w:rsid w:val="008E7AA4"/>
    <w:rsid w:val="009A7728"/>
    <w:rsid w:val="009E6506"/>
    <w:rsid w:val="00A2623F"/>
    <w:rsid w:val="00A324F2"/>
    <w:rsid w:val="00A6631A"/>
    <w:rsid w:val="00AC796D"/>
    <w:rsid w:val="00B16B16"/>
    <w:rsid w:val="00B23740"/>
    <w:rsid w:val="00B41C54"/>
    <w:rsid w:val="00B62F02"/>
    <w:rsid w:val="00BA6C21"/>
    <w:rsid w:val="00BF4E9F"/>
    <w:rsid w:val="00BF59EC"/>
    <w:rsid w:val="00C374CF"/>
    <w:rsid w:val="00C565CE"/>
    <w:rsid w:val="00CE4B89"/>
    <w:rsid w:val="00CF16BF"/>
    <w:rsid w:val="00D365D8"/>
    <w:rsid w:val="00D85A4D"/>
    <w:rsid w:val="00D93F71"/>
    <w:rsid w:val="00D94740"/>
    <w:rsid w:val="00DE60C5"/>
    <w:rsid w:val="00E05E39"/>
    <w:rsid w:val="00E146D7"/>
    <w:rsid w:val="00E31085"/>
    <w:rsid w:val="00F70033"/>
    <w:rsid w:val="00F83F05"/>
    <w:rsid w:val="00FE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D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dc:creator>
  <cp:lastModifiedBy>Lory</cp:lastModifiedBy>
  <cp:revision>2</cp:revision>
  <dcterms:created xsi:type="dcterms:W3CDTF">2014-05-27T14:03:00Z</dcterms:created>
  <dcterms:modified xsi:type="dcterms:W3CDTF">2014-05-27T14:03:00Z</dcterms:modified>
</cp:coreProperties>
</file>