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C509F" w14:textId="77777777" w:rsidR="004C6395" w:rsidRDefault="0089256D">
      <w:pPr>
        <w:jc w:val="center"/>
        <w:rPr>
          <w:rFonts w:ascii="Garamond" w:hAnsi="Garamond"/>
        </w:rPr>
      </w:pPr>
      <w:r>
        <w:rPr>
          <w:rFonts w:ascii="Garamond" w:hAnsi="Garamond"/>
        </w:rPr>
        <w:t>Natural Sciences Chairs Council</w:t>
      </w:r>
    </w:p>
    <w:p w14:paraId="660DCEAF" w14:textId="4938AB9B" w:rsidR="004C6395" w:rsidRDefault="0089256D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March </w:t>
      </w:r>
      <w:r w:rsidR="007C38FC">
        <w:rPr>
          <w:rFonts w:ascii="Garamond" w:hAnsi="Garamond"/>
        </w:rPr>
        <w:t>22</w:t>
      </w:r>
      <w:r>
        <w:rPr>
          <w:rFonts w:ascii="Garamond" w:hAnsi="Garamond"/>
        </w:rPr>
        <w:t>, 2017</w:t>
      </w:r>
    </w:p>
    <w:p w14:paraId="3ABEF135" w14:textId="3E7F0CA9" w:rsidR="004C6395" w:rsidRDefault="0089256D">
      <w:pPr>
        <w:jc w:val="center"/>
        <w:rPr>
          <w:rFonts w:ascii="Garamond" w:hAnsi="Garamond"/>
        </w:rPr>
      </w:pPr>
      <w:r>
        <w:rPr>
          <w:rFonts w:ascii="Garamond" w:hAnsi="Garamond"/>
        </w:rPr>
        <w:t>1:00pm – 3:0</w:t>
      </w:r>
      <w:r w:rsidR="007C38FC">
        <w:rPr>
          <w:rFonts w:ascii="Garamond" w:hAnsi="Garamond"/>
        </w:rPr>
        <w:t>5</w:t>
      </w:r>
      <w:r>
        <w:rPr>
          <w:rFonts w:ascii="Garamond" w:hAnsi="Garamond"/>
        </w:rPr>
        <w:t>pm, BI-104</w:t>
      </w:r>
    </w:p>
    <w:p w14:paraId="4A384BBB" w14:textId="77777777" w:rsidR="004C6395" w:rsidRDefault="004C6395">
      <w:pPr>
        <w:rPr>
          <w:rFonts w:ascii="Garamond" w:hAnsi="Garamond"/>
        </w:rPr>
      </w:pPr>
    </w:p>
    <w:p w14:paraId="53A12FC2" w14:textId="36DC4455" w:rsidR="004C6395" w:rsidRDefault="0089256D" w:rsidP="007C38FC">
      <w:pPr>
        <w:rPr>
          <w:rFonts w:ascii="Garamond" w:hAnsi="Garamond"/>
        </w:rPr>
      </w:pPr>
      <w:r>
        <w:rPr>
          <w:rFonts w:ascii="Garamond" w:hAnsi="Garamond"/>
        </w:rPr>
        <w:t xml:space="preserve">Attendees: </w:t>
      </w:r>
      <w:r w:rsidR="007C38FC">
        <w:rPr>
          <w:rFonts w:ascii="Garamond" w:hAnsi="Garamond"/>
        </w:rPr>
        <w:t xml:space="preserve">K. Fleming, </w:t>
      </w:r>
      <w:r w:rsidR="006E208D">
        <w:rPr>
          <w:rFonts w:ascii="Garamond" w:hAnsi="Garamond"/>
        </w:rPr>
        <w:t>D. Maynard, L. Davidson-Boyd, R. Smith, P. Williams, B. Haddock, S. McGill, P. Dixon, D. Polcyn, B. Stanley, D. Tamalis, T. Burch, T. Yu, L. Lewis</w:t>
      </w:r>
    </w:p>
    <w:p w14:paraId="69B2029C" w14:textId="77777777" w:rsidR="004C6395" w:rsidRDefault="004C6395">
      <w:pPr>
        <w:rPr>
          <w:rFonts w:ascii="Garamond" w:hAnsi="Garamond"/>
        </w:rPr>
      </w:pPr>
    </w:p>
    <w:p w14:paraId="6D1B1268" w14:textId="6D4E267E" w:rsidR="004C6395" w:rsidRPr="00C5322F" w:rsidRDefault="0089256D">
      <w:pPr>
        <w:rPr>
          <w:rFonts w:ascii="Garamond" w:hAnsi="Garamond"/>
          <w:b/>
          <w:u w:val="single"/>
        </w:rPr>
      </w:pPr>
      <w:r w:rsidRPr="00C5322F">
        <w:rPr>
          <w:rFonts w:ascii="Garamond" w:hAnsi="Garamond"/>
          <w:b/>
          <w:u w:val="single"/>
        </w:rPr>
        <w:t xml:space="preserve">1) Approval of minutes for </w:t>
      </w:r>
      <w:r w:rsidR="006E208D" w:rsidRPr="00C5322F">
        <w:rPr>
          <w:rFonts w:ascii="Garamond" w:hAnsi="Garamond"/>
          <w:b/>
          <w:u w:val="single"/>
        </w:rPr>
        <w:t>March 8</w:t>
      </w:r>
      <w:r w:rsidRPr="00C5322F">
        <w:rPr>
          <w:rFonts w:ascii="Garamond" w:hAnsi="Garamond"/>
          <w:b/>
          <w:u w:val="single"/>
        </w:rPr>
        <w:t xml:space="preserve">, 2017 </w:t>
      </w:r>
    </w:p>
    <w:p w14:paraId="429E03A9" w14:textId="77777777" w:rsidR="004C6395" w:rsidRDefault="0089256D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Approved as distributed </w:t>
      </w:r>
    </w:p>
    <w:p w14:paraId="42FF492E" w14:textId="77777777" w:rsidR="004C6395" w:rsidRDefault="004C6395">
      <w:pPr>
        <w:rPr>
          <w:rFonts w:ascii="Garamond" w:hAnsi="Garamond"/>
        </w:rPr>
      </w:pPr>
    </w:p>
    <w:p w14:paraId="56A73AEF" w14:textId="77777777" w:rsidR="004C6395" w:rsidRPr="00C5322F" w:rsidRDefault="0089256D">
      <w:pPr>
        <w:rPr>
          <w:rFonts w:ascii="Garamond" w:hAnsi="Garamond"/>
          <w:b/>
          <w:u w:val="single"/>
        </w:rPr>
      </w:pPr>
      <w:r w:rsidRPr="00C5322F">
        <w:rPr>
          <w:rFonts w:ascii="Garamond" w:hAnsi="Garamond"/>
          <w:b/>
          <w:u w:val="single"/>
        </w:rPr>
        <w:t xml:space="preserve">2) Informational Items: </w:t>
      </w:r>
    </w:p>
    <w:p w14:paraId="688CB8C4" w14:textId="77777777" w:rsidR="004C6395" w:rsidRDefault="0089256D">
      <w:pPr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Pr="00C5322F">
        <w:rPr>
          <w:rFonts w:ascii="Garamond" w:hAnsi="Garamond"/>
          <w:b/>
        </w:rPr>
        <w:t>a. Announcements by Chairs</w:t>
      </w:r>
      <w:r>
        <w:rPr>
          <w:rFonts w:ascii="Garamond" w:hAnsi="Garamond"/>
        </w:rPr>
        <w:t xml:space="preserve"> </w:t>
      </w:r>
    </w:p>
    <w:p w14:paraId="79991E27" w14:textId="222A73CF" w:rsidR="004C6395" w:rsidRDefault="0089256D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Dr. </w:t>
      </w:r>
      <w:r w:rsidR="006E208D">
        <w:rPr>
          <w:rFonts w:ascii="Garamond" w:hAnsi="Garamond"/>
        </w:rPr>
        <w:t>Stanton announced that his department submitted four CRT grant proposals and they were all funded by the Chancellor’s Office.</w:t>
      </w:r>
    </w:p>
    <w:p w14:paraId="0226AE0A" w14:textId="77777777" w:rsidR="004C6395" w:rsidRDefault="004C6395">
      <w:pPr>
        <w:ind w:left="810" w:hanging="180"/>
        <w:rPr>
          <w:rFonts w:ascii="Garamond" w:hAnsi="Garamond"/>
        </w:rPr>
      </w:pPr>
    </w:p>
    <w:p w14:paraId="20EF7074" w14:textId="77777777" w:rsidR="004C6395" w:rsidRDefault="0089256D">
      <w:pPr>
        <w:ind w:firstLine="270"/>
        <w:rPr>
          <w:rFonts w:ascii="Garamond" w:hAnsi="Garamond"/>
        </w:rPr>
      </w:pPr>
      <w:r w:rsidRPr="00C5322F">
        <w:rPr>
          <w:rFonts w:ascii="Garamond" w:hAnsi="Garamond"/>
          <w:b/>
        </w:rPr>
        <w:t>b.</w:t>
      </w:r>
      <w:r>
        <w:rPr>
          <w:rFonts w:ascii="Garamond" w:hAnsi="Garamond"/>
        </w:rPr>
        <w:t xml:space="preserve"> </w:t>
      </w:r>
      <w:r w:rsidRPr="00C5322F">
        <w:rPr>
          <w:rFonts w:ascii="Garamond" w:hAnsi="Garamond"/>
          <w:b/>
        </w:rPr>
        <w:t>Announcements from administration</w:t>
      </w:r>
      <w:r>
        <w:rPr>
          <w:rFonts w:ascii="Garamond" w:hAnsi="Garamond"/>
        </w:rPr>
        <w:t xml:space="preserve"> </w:t>
      </w:r>
    </w:p>
    <w:p w14:paraId="24874A25" w14:textId="22BB24CE" w:rsidR="00E517AD" w:rsidRDefault="006E208D" w:rsidP="00E517AD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Garamond" w:hAnsi="Garamond"/>
        </w:rPr>
      </w:pPr>
      <w:r w:rsidRPr="00E517AD">
        <w:rPr>
          <w:rFonts w:ascii="Garamond" w:hAnsi="Garamond"/>
        </w:rPr>
        <w:t xml:space="preserve">The departments </w:t>
      </w:r>
      <w:r w:rsidR="00C67227">
        <w:rPr>
          <w:rFonts w:ascii="Garamond" w:hAnsi="Garamond"/>
        </w:rPr>
        <w:t xml:space="preserve">are </w:t>
      </w:r>
      <w:r w:rsidRPr="00E517AD">
        <w:rPr>
          <w:rFonts w:ascii="Garamond" w:hAnsi="Garamond"/>
        </w:rPr>
        <w:t xml:space="preserve">to </w:t>
      </w:r>
      <w:r w:rsidR="00C764FF">
        <w:rPr>
          <w:rFonts w:ascii="Garamond" w:hAnsi="Garamond"/>
        </w:rPr>
        <w:t>examine</w:t>
      </w:r>
      <w:r w:rsidRPr="00E517AD">
        <w:rPr>
          <w:rFonts w:ascii="Garamond" w:hAnsi="Garamond"/>
        </w:rPr>
        <w:t xml:space="preserve"> their class accounts</w:t>
      </w:r>
      <w:r w:rsidR="00C764FF">
        <w:rPr>
          <w:rFonts w:ascii="Garamond" w:hAnsi="Garamond"/>
        </w:rPr>
        <w:t xml:space="preserve"> and strive to use them for their intended purpose – a number of class accounts have had unspent funds in them for a long </w:t>
      </w:r>
      <w:proofErr w:type="gramStart"/>
      <w:r w:rsidR="00C764FF">
        <w:rPr>
          <w:rFonts w:ascii="Garamond" w:hAnsi="Garamond"/>
        </w:rPr>
        <w:t>period of time</w:t>
      </w:r>
      <w:proofErr w:type="gramEnd"/>
      <w:r w:rsidR="00C764FF">
        <w:rPr>
          <w:rFonts w:ascii="Garamond" w:hAnsi="Garamond"/>
        </w:rPr>
        <w:t xml:space="preserve"> and this should be avoided</w:t>
      </w:r>
      <w:r w:rsidRPr="00E517AD">
        <w:rPr>
          <w:rFonts w:ascii="Garamond" w:hAnsi="Garamond"/>
        </w:rPr>
        <w:t xml:space="preserve">. </w:t>
      </w:r>
      <w:r w:rsidR="00C96D5E">
        <w:rPr>
          <w:rFonts w:ascii="Garamond" w:hAnsi="Garamond"/>
        </w:rPr>
        <w:t>Start-up funding should be expended within two years or it will be removed and applied to start-up fundin</w:t>
      </w:r>
      <w:r w:rsidR="00C764FF">
        <w:rPr>
          <w:rFonts w:ascii="Garamond" w:hAnsi="Garamond"/>
        </w:rPr>
        <w:t xml:space="preserve">g for incoming faculty members (exceptions to the two-year timeframe may be requested but must include a rationale for the extension and a plan for expending the funds).  Other class accounts should be examined and </w:t>
      </w:r>
    </w:p>
    <w:p w14:paraId="188E0308" w14:textId="64340191" w:rsidR="006E208D" w:rsidRPr="00E517AD" w:rsidRDefault="006E208D" w:rsidP="00E517AD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Garamond" w:hAnsi="Garamond"/>
        </w:rPr>
      </w:pPr>
      <w:r w:rsidRPr="00E517AD">
        <w:rPr>
          <w:rFonts w:ascii="Garamond" w:hAnsi="Garamond"/>
        </w:rPr>
        <w:t>A</w:t>
      </w:r>
      <w:r w:rsidR="009F2792" w:rsidRPr="00E517AD">
        <w:rPr>
          <w:rFonts w:ascii="Garamond" w:hAnsi="Garamond"/>
        </w:rPr>
        <w:t>n</w:t>
      </w:r>
      <w:r w:rsidRPr="00E517AD">
        <w:rPr>
          <w:rFonts w:ascii="Garamond" w:hAnsi="Garamond"/>
        </w:rPr>
        <w:t xml:space="preserve"> email was sent out by </w:t>
      </w:r>
      <w:r w:rsidR="00C764FF">
        <w:rPr>
          <w:rFonts w:ascii="Garamond" w:hAnsi="Garamond"/>
        </w:rPr>
        <w:t xml:space="preserve">Janine </w:t>
      </w:r>
      <w:proofErr w:type="spellStart"/>
      <w:r w:rsidR="00C764FF">
        <w:rPr>
          <w:rFonts w:ascii="Garamond" w:hAnsi="Garamond"/>
        </w:rPr>
        <w:t>Kremling</w:t>
      </w:r>
      <w:proofErr w:type="spellEnd"/>
      <w:r w:rsidRPr="00E517AD">
        <w:rPr>
          <w:rFonts w:ascii="Garamond" w:hAnsi="Garamond"/>
        </w:rPr>
        <w:t xml:space="preserve"> regarding </w:t>
      </w:r>
      <w:r w:rsidR="0048177E" w:rsidRPr="00E517AD">
        <w:rPr>
          <w:rFonts w:ascii="Garamond" w:hAnsi="Garamond"/>
        </w:rPr>
        <w:t>business related travel.</w:t>
      </w:r>
      <w:r w:rsidR="009F2792" w:rsidRPr="00E517AD">
        <w:rPr>
          <w:rFonts w:ascii="Garamond" w:hAnsi="Garamond"/>
        </w:rPr>
        <w:t xml:space="preserve"> </w:t>
      </w:r>
      <w:r w:rsidR="00A14182" w:rsidRPr="00E517AD">
        <w:rPr>
          <w:rFonts w:ascii="Garamond" w:hAnsi="Garamond"/>
        </w:rPr>
        <w:t>Many questions have arisen due to that email. The dean would like all questions emailed to Lory and copied to her. We will then compile a list of questions, send them to Academic Personnel, get answers and then send out to the departments. Please email travel related questions by March 30</w:t>
      </w:r>
      <w:r w:rsidR="00A14182" w:rsidRPr="00E517AD">
        <w:rPr>
          <w:rFonts w:ascii="Garamond" w:hAnsi="Garamond"/>
          <w:vertAlign w:val="superscript"/>
        </w:rPr>
        <w:t>th</w:t>
      </w:r>
      <w:r w:rsidR="00F3365B">
        <w:rPr>
          <w:rFonts w:ascii="Garamond" w:hAnsi="Garamond"/>
        </w:rPr>
        <w:t>, 2017.</w:t>
      </w:r>
    </w:p>
    <w:p w14:paraId="4BEB793A" w14:textId="77777777" w:rsidR="004C6395" w:rsidRDefault="004C6395">
      <w:pPr>
        <w:ind w:left="810" w:hanging="90"/>
        <w:rPr>
          <w:rFonts w:ascii="Garamond" w:hAnsi="Garamond"/>
        </w:rPr>
      </w:pPr>
    </w:p>
    <w:p w14:paraId="23967259" w14:textId="77777777" w:rsidR="004C6395" w:rsidRPr="00C5322F" w:rsidRDefault="0089256D">
      <w:pPr>
        <w:rPr>
          <w:rFonts w:ascii="Garamond" w:hAnsi="Garamond"/>
          <w:b/>
          <w:u w:val="single"/>
        </w:rPr>
      </w:pPr>
      <w:r w:rsidRPr="00C5322F">
        <w:rPr>
          <w:rFonts w:ascii="Garamond" w:hAnsi="Garamond"/>
          <w:b/>
          <w:u w:val="single"/>
        </w:rPr>
        <w:t xml:space="preserve">3) Discussion Items: </w:t>
      </w:r>
    </w:p>
    <w:p w14:paraId="5DAD96B9" w14:textId="0E27B75A" w:rsidR="004C6395" w:rsidRDefault="0089256D">
      <w:pPr>
        <w:rPr>
          <w:rFonts w:ascii="Garamond" w:hAnsi="Garamond"/>
        </w:rPr>
      </w:pPr>
      <w:r w:rsidRPr="00C5322F">
        <w:rPr>
          <w:rFonts w:ascii="Garamond" w:hAnsi="Garamond"/>
          <w:b/>
        </w:rPr>
        <w:t xml:space="preserve">    a. </w:t>
      </w:r>
      <w:r w:rsidR="00986330" w:rsidRPr="00C5322F">
        <w:rPr>
          <w:rFonts w:ascii="Garamond" w:hAnsi="Garamond"/>
          <w:b/>
        </w:rPr>
        <w:t>Q2S update (Doug Smith)</w:t>
      </w:r>
      <w:r w:rsidRPr="00C5322F">
        <w:rPr>
          <w:rFonts w:ascii="Garamond" w:hAnsi="Garamond"/>
          <w:b/>
        </w:rPr>
        <w:t xml:space="preserve"> </w:t>
      </w:r>
      <w:r w:rsidR="00986330" w:rsidRPr="00C5322F">
        <w:rPr>
          <w:rFonts w:ascii="Garamond" w:hAnsi="Garamond"/>
          <w:b/>
        </w:rPr>
        <w:t>Dr. Smith gave the following update:</w:t>
      </w:r>
    </w:p>
    <w:p w14:paraId="55913522" w14:textId="0E0DB405" w:rsidR="004C6395" w:rsidRDefault="00986330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The deadline for Track 1 is October 31</w:t>
      </w:r>
      <w:r w:rsidR="00F3365B" w:rsidRPr="00F3365B">
        <w:rPr>
          <w:rFonts w:ascii="Garamond" w:hAnsi="Garamond"/>
          <w:vertAlign w:val="superscript"/>
        </w:rPr>
        <w:t>st</w:t>
      </w:r>
      <w:r>
        <w:rPr>
          <w:rFonts w:ascii="Garamond" w:hAnsi="Garamond"/>
        </w:rPr>
        <w:t>, 2017</w:t>
      </w:r>
    </w:p>
    <w:p w14:paraId="760CE65F" w14:textId="0D2E770A" w:rsidR="00E517AD" w:rsidRPr="00F3365B" w:rsidRDefault="00E517AD" w:rsidP="00F3365B">
      <w:pPr>
        <w:pStyle w:val="ListParagraph"/>
        <w:numPr>
          <w:ilvl w:val="0"/>
          <w:numId w:val="2"/>
        </w:numPr>
        <w:rPr>
          <w:rFonts w:ascii="Garamond" w:hAnsi="Garamond"/>
        </w:rPr>
      </w:pPr>
      <w:proofErr w:type="spellStart"/>
      <w:r>
        <w:rPr>
          <w:rFonts w:ascii="Garamond" w:hAnsi="Garamond"/>
        </w:rPr>
        <w:t>CourseLeaf</w:t>
      </w:r>
      <w:proofErr w:type="spellEnd"/>
      <w:r>
        <w:rPr>
          <w:rFonts w:ascii="Garamond" w:hAnsi="Garamond"/>
        </w:rPr>
        <w:t xml:space="preserve"> Curriculum (CIM) </w:t>
      </w:r>
      <w:r w:rsidR="00F3365B">
        <w:rPr>
          <w:rFonts w:ascii="Garamond" w:hAnsi="Garamond"/>
        </w:rPr>
        <w:t>should be available</w:t>
      </w:r>
      <w:r>
        <w:rPr>
          <w:rFonts w:ascii="Garamond" w:hAnsi="Garamond"/>
        </w:rPr>
        <w:t xml:space="preserve"> June.</w:t>
      </w:r>
      <w:r w:rsidR="00F3365B">
        <w:rPr>
          <w:rFonts w:ascii="Garamond" w:hAnsi="Garamond"/>
        </w:rPr>
        <w:t xml:space="preserve"> </w:t>
      </w:r>
      <w:r w:rsidR="00B13578" w:rsidRPr="00F3365B">
        <w:rPr>
          <w:rFonts w:ascii="Garamond" w:hAnsi="Garamond"/>
        </w:rPr>
        <w:t>Dr. Smith</w:t>
      </w:r>
      <w:r w:rsidRPr="00F3365B">
        <w:rPr>
          <w:rFonts w:ascii="Garamond" w:hAnsi="Garamond"/>
        </w:rPr>
        <w:t xml:space="preserve"> is compiling a list of names for training on CIM </w:t>
      </w:r>
    </w:p>
    <w:p w14:paraId="137740EA" w14:textId="27A7DFDE" w:rsidR="00E517AD" w:rsidRDefault="00E517AD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Track 2 deadline is March, 2018</w:t>
      </w:r>
    </w:p>
    <w:p w14:paraId="5C52C793" w14:textId="4EF1E678" w:rsidR="00E517AD" w:rsidRPr="00F3365B" w:rsidRDefault="00E517AD" w:rsidP="00F3365B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Leaders are required to attend track meetings</w:t>
      </w:r>
      <w:r w:rsidR="00F3365B">
        <w:rPr>
          <w:rFonts w:ascii="Garamond" w:hAnsi="Garamond"/>
        </w:rPr>
        <w:t>. Other faculty members who were designated, in, or as a result of, the departments proposals for conversion or transformation as participants who would attend these meetings and be compensated ($500) for their participation must also attend.  The stipend will be reduced if the meetings are not attended</w:t>
      </w:r>
    </w:p>
    <w:p w14:paraId="2C625186" w14:textId="007FBF7E" w:rsidR="009924DE" w:rsidRDefault="00F67B8A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Track 3 has no exact deadline, but once established, it</w:t>
      </w:r>
      <w:r w:rsidR="00F3365B">
        <w:rPr>
          <w:rFonts w:ascii="Garamond" w:hAnsi="Garamond"/>
        </w:rPr>
        <w:t xml:space="preserve"> will be an ironclad deadline</w:t>
      </w:r>
    </w:p>
    <w:p w14:paraId="74BEC573" w14:textId="61EBC7F5" w:rsidR="00F67B8A" w:rsidRDefault="00A736D2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The GE program has been approved and the deadline will be mid to late January, 2018</w:t>
      </w:r>
      <w:r w:rsidR="00F3365B">
        <w:rPr>
          <w:rFonts w:ascii="Garamond" w:hAnsi="Garamond"/>
        </w:rPr>
        <w:t xml:space="preserve"> (subject to change)</w:t>
      </w:r>
    </w:p>
    <w:p w14:paraId="6A720215" w14:textId="295EE3C6" w:rsidR="00A736D2" w:rsidRDefault="00A40393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Reassigned</w:t>
      </w:r>
      <w:r w:rsidR="00A736D2">
        <w:rPr>
          <w:rFonts w:ascii="Garamond" w:hAnsi="Garamond"/>
        </w:rPr>
        <w:t xml:space="preserve"> time will be given at the rate of $1,150/</w:t>
      </w:r>
      <w:proofErr w:type="spellStart"/>
      <w:r w:rsidR="00A736D2">
        <w:rPr>
          <w:rFonts w:ascii="Garamond" w:hAnsi="Garamond"/>
        </w:rPr>
        <w:t>wtu</w:t>
      </w:r>
      <w:proofErr w:type="spellEnd"/>
      <w:r w:rsidR="00A736D2">
        <w:rPr>
          <w:rFonts w:ascii="Garamond" w:hAnsi="Garamond"/>
        </w:rPr>
        <w:t>.</w:t>
      </w:r>
    </w:p>
    <w:p w14:paraId="2F6BDEE9" w14:textId="16B4A06C" w:rsidR="00C67227" w:rsidRDefault="00A40393" w:rsidP="00B20B47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C67227">
        <w:rPr>
          <w:rFonts w:ascii="Garamond" w:hAnsi="Garamond"/>
        </w:rPr>
        <w:t>A</w:t>
      </w:r>
      <w:r w:rsidR="00A736D2" w:rsidRPr="00C67227">
        <w:rPr>
          <w:rFonts w:ascii="Garamond" w:hAnsi="Garamond"/>
        </w:rPr>
        <w:t xml:space="preserve"> checklist</w:t>
      </w:r>
      <w:r w:rsidRPr="00C67227">
        <w:rPr>
          <w:rFonts w:ascii="Garamond" w:hAnsi="Garamond"/>
        </w:rPr>
        <w:t xml:space="preserve"> addressing the requirements a program must meet (SB 1440, EO</w:t>
      </w:r>
      <w:r w:rsidR="00C67227">
        <w:rPr>
          <w:rFonts w:ascii="Garamond" w:hAnsi="Garamond"/>
        </w:rPr>
        <w:t xml:space="preserve"> 1170, etc.) </w:t>
      </w:r>
      <w:proofErr w:type="gramStart"/>
      <w:r w:rsidR="00C67227">
        <w:rPr>
          <w:rFonts w:ascii="Garamond" w:hAnsi="Garamond"/>
        </w:rPr>
        <w:t>is being developed</w:t>
      </w:r>
      <w:proofErr w:type="gramEnd"/>
      <w:r w:rsidR="00A736D2" w:rsidRPr="00C67227">
        <w:rPr>
          <w:rFonts w:ascii="Garamond" w:hAnsi="Garamond"/>
        </w:rPr>
        <w:t>.</w:t>
      </w:r>
    </w:p>
    <w:p w14:paraId="621F5943" w14:textId="06D4DE96" w:rsidR="00A736D2" w:rsidRPr="00C67227" w:rsidRDefault="00A40393" w:rsidP="00B20B47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C67227">
        <w:rPr>
          <w:rFonts w:ascii="Garamond" w:hAnsi="Garamond"/>
        </w:rPr>
        <w:lastRenderedPageBreak/>
        <w:t>Also planned is brief description</w:t>
      </w:r>
      <w:r w:rsidR="00A736D2" w:rsidRPr="00C67227">
        <w:rPr>
          <w:rFonts w:ascii="Garamond" w:hAnsi="Garamond"/>
        </w:rPr>
        <w:t xml:space="preserve"> of the “behind the scenes” </w:t>
      </w:r>
      <w:r w:rsidRPr="00C67227">
        <w:rPr>
          <w:rFonts w:ascii="Garamond" w:hAnsi="Garamond"/>
        </w:rPr>
        <w:t xml:space="preserve">work that needs to </w:t>
      </w:r>
      <w:bookmarkStart w:id="0" w:name="_GoBack"/>
      <w:bookmarkEnd w:id="0"/>
      <w:proofErr w:type="gramStart"/>
      <w:r w:rsidRPr="00C67227">
        <w:rPr>
          <w:rFonts w:ascii="Garamond" w:hAnsi="Garamond"/>
        </w:rPr>
        <w:t>be completed</w:t>
      </w:r>
      <w:proofErr w:type="gramEnd"/>
      <w:r w:rsidRPr="00C67227">
        <w:rPr>
          <w:rFonts w:ascii="Garamond" w:hAnsi="Garamond"/>
        </w:rPr>
        <w:t xml:space="preserve"> after program conversion/transformation is completed.  This should assist in promoting understanding of why the curricula deadlines appear to be early. </w:t>
      </w:r>
    </w:p>
    <w:p w14:paraId="1883A56B" w14:textId="75C826B3" w:rsidR="00942547" w:rsidRPr="00A40393" w:rsidRDefault="00B13578" w:rsidP="00942547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A discussion followed and Dr. Smith answers questions that the chairs had.</w:t>
      </w:r>
    </w:p>
    <w:p w14:paraId="3EB02DA5" w14:textId="77777777" w:rsidR="004C6395" w:rsidRDefault="004C6395">
      <w:pPr>
        <w:rPr>
          <w:rFonts w:ascii="Garamond" w:hAnsi="Garamond"/>
        </w:rPr>
      </w:pPr>
    </w:p>
    <w:p w14:paraId="7AB7969C" w14:textId="77777777" w:rsidR="0007175F" w:rsidRDefault="0089256D" w:rsidP="000D5DD7">
      <w:pPr>
        <w:ind w:left="720" w:hanging="540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Pr="00C5322F">
        <w:rPr>
          <w:rFonts w:ascii="Garamond" w:hAnsi="Garamond"/>
          <w:b/>
        </w:rPr>
        <w:t xml:space="preserve">b. </w:t>
      </w:r>
      <w:r w:rsidR="00B13578" w:rsidRPr="00C5322F">
        <w:rPr>
          <w:rFonts w:ascii="Garamond" w:hAnsi="Garamond"/>
          <w:b/>
        </w:rPr>
        <w:t>Summer School (Dean Karmanova)</w:t>
      </w:r>
      <w:r w:rsidR="00B13578">
        <w:rPr>
          <w:rFonts w:ascii="Garamond" w:hAnsi="Garamond"/>
        </w:rPr>
        <w:t xml:space="preserve"> </w:t>
      </w:r>
    </w:p>
    <w:p w14:paraId="07D3FA0C" w14:textId="19764F61" w:rsidR="004C6395" w:rsidRDefault="00B13578" w:rsidP="0007175F">
      <w:pPr>
        <w:ind w:left="720" w:hanging="360"/>
      </w:pPr>
      <w:r>
        <w:rPr>
          <w:rFonts w:ascii="Garamond" w:hAnsi="Garamond"/>
        </w:rPr>
        <w:t xml:space="preserve">Dean Karmanova </w:t>
      </w:r>
      <w:r w:rsidR="00DC52AC">
        <w:rPr>
          <w:rFonts w:ascii="Garamond" w:hAnsi="Garamond"/>
        </w:rPr>
        <w:t xml:space="preserve">gave a </w:t>
      </w:r>
      <w:r w:rsidR="000D5DD7">
        <w:rPr>
          <w:rFonts w:ascii="Garamond" w:hAnsi="Garamond"/>
        </w:rPr>
        <w:t>PowerPoint</w:t>
      </w:r>
      <w:r w:rsidR="00DC52AC">
        <w:rPr>
          <w:rFonts w:ascii="Garamond" w:hAnsi="Garamond"/>
        </w:rPr>
        <w:t xml:space="preserve"> </w:t>
      </w:r>
      <w:r w:rsidR="000D5DD7">
        <w:rPr>
          <w:rFonts w:ascii="Garamond" w:hAnsi="Garamond"/>
        </w:rPr>
        <w:t>presentation on summer school (see attached)</w:t>
      </w:r>
      <w:r w:rsidR="00792409">
        <w:rPr>
          <w:rFonts w:ascii="Garamond" w:hAnsi="Garamond"/>
        </w:rPr>
        <w:t xml:space="preserve">.  </w:t>
      </w:r>
    </w:p>
    <w:p w14:paraId="6A2C4F6F" w14:textId="621AC6B5" w:rsidR="004C6395" w:rsidRPr="000D5DD7" w:rsidRDefault="000D5DD7">
      <w:pPr>
        <w:pStyle w:val="ListParagraph"/>
        <w:numPr>
          <w:ilvl w:val="0"/>
          <w:numId w:val="3"/>
        </w:numPr>
      </w:pPr>
      <w:r>
        <w:rPr>
          <w:rFonts w:ascii="Garamond" w:hAnsi="Garamond"/>
        </w:rPr>
        <w:t>Financial Aid (SAG) available</w:t>
      </w:r>
      <w:r w:rsidR="00792409">
        <w:rPr>
          <w:rFonts w:ascii="Garamond" w:hAnsi="Garamond"/>
        </w:rPr>
        <w:t xml:space="preserve">. A new program is GIG; these grants will be providing to graduating seniors who were full-time in spring 2017, they will cover tuition. </w:t>
      </w:r>
    </w:p>
    <w:p w14:paraId="49BB35AA" w14:textId="656070DC" w:rsidR="000D5DD7" w:rsidRPr="000D5DD7" w:rsidRDefault="000D5DD7">
      <w:pPr>
        <w:pStyle w:val="ListParagraph"/>
        <w:numPr>
          <w:ilvl w:val="0"/>
          <w:numId w:val="3"/>
        </w:numPr>
      </w:pPr>
      <w:r>
        <w:rPr>
          <w:rFonts w:ascii="Garamond" w:hAnsi="Garamond"/>
        </w:rPr>
        <w:t>Go, no-go classes are determined at an average of 25 students per class, per college.</w:t>
      </w:r>
    </w:p>
    <w:p w14:paraId="664871BE" w14:textId="4ECCFB7C" w:rsidR="000D5DD7" w:rsidRPr="000D5DD7" w:rsidRDefault="000D5DD7">
      <w:pPr>
        <w:pStyle w:val="ListParagraph"/>
        <w:numPr>
          <w:ilvl w:val="0"/>
          <w:numId w:val="3"/>
        </w:numPr>
      </w:pPr>
      <w:r>
        <w:rPr>
          <w:rFonts w:ascii="Garamond" w:hAnsi="Garamond"/>
        </w:rPr>
        <w:t>Faculty salary is regulated by the CBA article 21.13</w:t>
      </w:r>
    </w:p>
    <w:p w14:paraId="28D89678" w14:textId="7A31CF17" w:rsidR="000D5DD7" w:rsidRPr="000D5DD7" w:rsidRDefault="000D5DD7">
      <w:pPr>
        <w:pStyle w:val="ListParagraph"/>
        <w:numPr>
          <w:ilvl w:val="0"/>
          <w:numId w:val="3"/>
        </w:numPr>
      </w:pPr>
      <w:r>
        <w:rPr>
          <w:rFonts w:ascii="Garamond" w:hAnsi="Garamond"/>
        </w:rPr>
        <w:t>Faculty salary increases for summer are one year behind. The 7.1% increase will take effect this summer.</w:t>
      </w:r>
    </w:p>
    <w:p w14:paraId="63E2B12B" w14:textId="7BEAC7E8" w:rsidR="000D5DD7" w:rsidRPr="000D5DD7" w:rsidRDefault="000D5DD7">
      <w:pPr>
        <w:pStyle w:val="ListParagraph"/>
        <w:numPr>
          <w:ilvl w:val="0"/>
          <w:numId w:val="3"/>
        </w:numPr>
      </w:pPr>
      <w:r>
        <w:rPr>
          <w:rFonts w:ascii="Garamond" w:hAnsi="Garamond"/>
        </w:rPr>
        <w:t>Percentage of salary for low enrolled courses is based on CBA article 21.15</w:t>
      </w:r>
    </w:p>
    <w:p w14:paraId="7903FFD2" w14:textId="4EFB19F5" w:rsidR="000D5DD7" w:rsidRPr="000D5DD7" w:rsidRDefault="000D5DD7">
      <w:pPr>
        <w:pStyle w:val="ListParagraph"/>
        <w:numPr>
          <w:ilvl w:val="0"/>
          <w:numId w:val="3"/>
        </w:numPr>
      </w:pPr>
      <w:r>
        <w:rPr>
          <w:rFonts w:ascii="Garamond" w:hAnsi="Garamond"/>
        </w:rPr>
        <w:t>Course cancellations are based on CBA article 21.10</w:t>
      </w:r>
    </w:p>
    <w:p w14:paraId="121FA8EB" w14:textId="1AFCD680" w:rsidR="000D5DD7" w:rsidRPr="000D5DD7" w:rsidRDefault="000D5DD7">
      <w:pPr>
        <w:pStyle w:val="ListParagraph"/>
        <w:numPr>
          <w:ilvl w:val="0"/>
          <w:numId w:val="3"/>
        </w:numPr>
      </w:pPr>
      <w:r>
        <w:rPr>
          <w:rFonts w:ascii="Garamond" w:hAnsi="Garamond"/>
        </w:rPr>
        <w:t>SOTEs are required for all classes</w:t>
      </w:r>
    </w:p>
    <w:p w14:paraId="5EE88F65" w14:textId="77777777" w:rsidR="004C6395" w:rsidRDefault="004C6395" w:rsidP="0089256D">
      <w:pPr>
        <w:rPr>
          <w:rFonts w:ascii="Garamond" w:hAnsi="Garamond"/>
        </w:rPr>
      </w:pPr>
    </w:p>
    <w:p w14:paraId="1AD1FE4B" w14:textId="15F76ABE" w:rsidR="004C6395" w:rsidRPr="0007175F" w:rsidRDefault="0089256D">
      <w:pPr>
        <w:ind w:firstLine="270"/>
        <w:rPr>
          <w:b/>
        </w:rPr>
      </w:pPr>
      <w:r w:rsidRPr="0007175F">
        <w:rPr>
          <w:rFonts w:ascii="Garamond" w:hAnsi="Garamond"/>
          <w:b/>
        </w:rPr>
        <w:t xml:space="preserve">c. </w:t>
      </w:r>
      <w:r w:rsidR="00D76DF6" w:rsidRPr="0007175F">
        <w:rPr>
          <w:rFonts w:ascii="Garamond" w:hAnsi="Garamond"/>
          <w:b/>
        </w:rPr>
        <w:t xml:space="preserve">Scheduling update (Peter Williams) </w:t>
      </w:r>
    </w:p>
    <w:p w14:paraId="6591CAF4" w14:textId="3A4B3FD8" w:rsidR="004C6395" w:rsidRDefault="00D76DF6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Spring - As of today, the college is at 111.6% of target. Drops for non-payment will take place this week. We are 30 days from census.</w:t>
      </w:r>
    </w:p>
    <w:p w14:paraId="73DD13E3" w14:textId="704D9BCC" w:rsidR="00D76DF6" w:rsidRDefault="00700547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Summer – Priority registration begins on May 8</w:t>
      </w:r>
      <w:r w:rsidRPr="00700547">
        <w:rPr>
          <w:rFonts w:ascii="Garamond" w:hAnsi="Garamond"/>
          <w:vertAlign w:val="superscript"/>
        </w:rPr>
        <w:t>th</w:t>
      </w:r>
      <w:r w:rsidR="00792409">
        <w:rPr>
          <w:rFonts w:ascii="Garamond" w:hAnsi="Garamond"/>
        </w:rPr>
        <w:t>, 2017.</w:t>
      </w:r>
    </w:p>
    <w:p w14:paraId="65CC6EAD" w14:textId="0D2AA081" w:rsidR="00700547" w:rsidRDefault="00700547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Fall – We are now in the unrestricted phase of schedule build. All available rooms are up for grabs. Schedule build ends on March 30</w:t>
      </w:r>
      <w:r w:rsidRPr="00700547">
        <w:rPr>
          <w:rFonts w:ascii="Garamond" w:hAnsi="Garamond"/>
          <w:vertAlign w:val="superscript"/>
        </w:rPr>
        <w:t>th</w:t>
      </w:r>
      <w:r w:rsidR="00792409">
        <w:rPr>
          <w:rFonts w:ascii="Garamond" w:hAnsi="Garamond"/>
        </w:rPr>
        <w:t>, 2017.</w:t>
      </w:r>
    </w:p>
    <w:p w14:paraId="74ADBE5E" w14:textId="66790EFF" w:rsidR="00C5322F" w:rsidRDefault="00C5322F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Muriel Lopez-Wagner recently sent out the fall targets. The college target is 4,783, which is up 10 from last fall. </w:t>
      </w:r>
    </w:p>
    <w:p w14:paraId="4D412D38" w14:textId="56EF4855" w:rsidR="00C5322F" w:rsidRDefault="00C5322F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The university plans on 2,238 freshmen (fall 2016 was 2,791) and 2,289 transfer students (fall 2016 was 2,580)</w:t>
      </w:r>
      <w:r w:rsidR="007C1D0C">
        <w:rPr>
          <w:rFonts w:ascii="Garamond" w:hAnsi="Garamond"/>
        </w:rPr>
        <w:t xml:space="preserve"> enrolling.</w:t>
      </w:r>
    </w:p>
    <w:p w14:paraId="2523DD6A" w14:textId="77777777" w:rsidR="004C6395" w:rsidRDefault="004C6395">
      <w:pPr>
        <w:ind w:left="720"/>
        <w:rPr>
          <w:rFonts w:ascii="Garamond" w:hAnsi="Garamond"/>
        </w:rPr>
      </w:pPr>
    </w:p>
    <w:p w14:paraId="6BF1FF20" w14:textId="5CA37ADB" w:rsidR="004C6395" w:rsidRPr="0007175F" w:rsidRDefault="0089256D">
      <w:pPr>
        <w:ind w:left="270"/>
        <w:rPr>
          <w:rFonts w:ascii="Garamond" w:hAnsi="Garamond"/>
          <w:b/>
        </w:rPr>
      </w:pPr>
      <w:r w:rsidRPr="0007175F">
        <w:rPr>
          <w:rFonts w:ascii="Garamond" w:hAnsi="Garamond"/>
          <w:b/>
        </w:rPr>
        <w:t xml:space="preserve"> d. </w:t>
      </w:r>
      <w:r w:rsidR="0007175F">
        <w:rPr>
          <w:rFonts w:ascii="Garamond" w:hAnsi="Garamond"/>
          <w:b/>
        </w:rPr>
        <w:t>Summer Retreat</w:t>
      </w:r>
      <w:r w:rsidRPr="0007175F">
        <w:rPr>
          <w:rFonts w:ascii="Garamond" w:hAnsi="Garamond"/>
          <w:b/>
        </w:rPr>
        <w:t xml:space="preserve"> </w:t>
      </w:r>
    </w:p>
    <w:p w14:paraId="3DD563BD" w14:textId="5B31B57F" w:rsidR="004C6395" w:rsidRDefault="0007175F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The dean asked the chairs if there was </w:t>
      </w:r>
      <w:r w:rsidR="000D1009">
        <w:rPr>
          <w:rFonts w:ascii="Garamond" w:hAnsi="Garamond"/>
        </w:rPr>
        <w:t xml:space="preserve">interest in having another </w:t>
      </w:r>
      <w:r>
        <w:rPr>
          <w:rFonts w:ascii="Garamond" w:hAnsi="Garamond"/>
        </w:rPr>
        <w:t>day</w:t>
      </w:r>
      <w:r w:rsidR="000D1009">
        <w:rPr>
          <w:rFonts w:ascii="Garamond" w:hAnsi="Garamond"/>
        </w:rPr>
        <w:t>-ling</w:t>
      </w:r>
      <w:r>
        <w:rPr>
          <w:rFonts w:ascii="Garamond" w:hAnsi="Garamond"/>
        </w:rPr>
        <w:t xml:space="preserve"> retreat this summer. The chairs should email her directly regarding their interest.</w:t>
      </w:r>
    </w:p>
    <w:p w14:paraId="2B94404A" w14:textId="290A8479" w:rsidR="0007175F" w:rsidRDefault="0007175F" w:rsidP="0007175F">
      <w:pPr>
        <w:ind w:left="360"/>
        <w:rPr>
          <w:rFonts w:ascii="Garamond" w:hAnsi="Garamond"/>
        </w:rPr>
      </w:pPr>
    </w:p>
    <w:p w14:paraId="1388DF8A" w14:textId="24D98B95" w:rsidR="0007175F" w:rsidRDefault="0007175F" w:rsidP="0007175F">
      <w:pPr>
        <w:ind w:left="360"/>
        <w:rPr>
          <w:rFonts w:ascii="Garamond" w:hAnsi="Garamond"/>
          <w:b/>
        </w:rPr>
      </w:pPr>
      <w:r>
        <w:rPr>
          <w:rFonts w:ascii="Garamond" w:hAnsi="Garamond"/>
          <w:b/>
        </w:rPr>
        <w:t>e. Faculty Awards</w:t>
      </w:r>
    </w:p>
    <w:p w14:paraId="48CCA94C" w14:textId="0CA19620" w:rsidR="0007175F" w:rsidRPr="00FB32EA" w:rsidRDefault="0007175F" w:rsidP="0007175F">
      <w:pPr>
        <w:pStyle w:val="ListParagraph"/>
        <w:numPr>
          <w:ilvl w:val="0"/>
          <w:numId w:val="6"/>
        </w:numPr>
        <w:rPr>
          <w:rFonts w:ascii="Garamond" w:hAnsi="Garamond"/>
          <w:b/>
        </w:rPr>
      </w:pPr>
      <w:r>
        <w:rPr>
          <w:rFonts w:ascii="Garamond" w:hAnsi="Garamond"/>
        </w:rPr>
        <w:t>Lory sent out the nomination forms electronically yesterday. The dean would like the chairs to vote on the nominations over the next wee</w:t>
      </w:r>
      <w:r w:rsidR="00FB32EA">
        <w:rPr>
          <w:rFonts w:ascii="Garamond" w:hAnsi="Garamond"/>
        </w:rPr>
        <w:t>k by sending her an email.</w:t>
      </w:r>
    </w:p>
    <w:p w14:paraId="7A563D6A" w14:textId="7AA90E95" w:rsidR="00FB32EA" w:rsidRDefault="00FB32EA" w:rsidP="00FB32EA">
      <w:pPr>
        <w:rPr>
          <w:rFonts w:ascii="Garamond" w:hAnsi="Garamond"/>
        </w:rPr>
      </w:pPr>
    </w:p>
    <w:p w14:paraId="42A175A5" w14:textId="29A59CC1" w:rsidR="00FB32EA" w:rsidRDefault="00FB32EA" w:rsidP="00FB32EA">
      <w:pPr>
        <w:ind w:left="36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f. GI 2025 </w:t>
      </w:r>
    </w:p>
    <w:p w14:paraId="517B7386" w14:textId="0B1128C3" w:rsidR="00FB32EA" w:rsidRPr="00FB32EA" w:rsidRDefault="00FB32EA" w:rsidP="00FB32EA">
      <w:pPr>
        <w:pStyle w:val="ListParagraph"/>
        <w:numPr>
          <w:ilvl w:val="0"/>
          <w:numId w:val="6"/>
        </w:numPr>
        <w:rPr>
          <w:rFonts w:ascii="Garamond" w:hAnsi="Garamond"/>
          <w:b/>
        </w:rPr>
      </w:pPr>
      <w:r>
        <w:rPr>
          <w:rFonts w:ascii="Garamond" w:hAnsi="Garamond"/>
        </w:rPr>
        <w:t xml:space="preserve">Dr. Maynard handed out a sheet showing data of students </w:t>
      </w:r>
      <w:r w:rsidR="000D1009">
        <w:rPr>
          <w:rFonts w:ascii="Garamond" w:hAnsi="Garamond"/>
        </w:rPr>
        <w:t>who</w:t>
      </w:r>
      <w:r>
        <w:rPr>
          <w:rFonts w:ascii="Garamond" w:hAnsi="Garamond"/>
        </w:rPr>
        <w:t xml:space="preserve"> graduated between 2014-2016. The data shows the total number of graduates and the percentage that were from our college and the percentages from each department in our college.</w:t>
      </w:r>
    </w:p>
    <w:p w14:paraId="1A559793" w14:textId="57813740" w:rsidR="00FB32EA" w:rsidRPr="00FB32EA" w:rsidRDefault="00FB32EA" w:rsidP="00FB32EA">
      <w:pPr>
        <w:pStyle w:val="ListParagraph"/>
        <w:ind w:left="1080"/>
        <w:rPr>
          <w:rFonts w:ascii="Garamond" w:hAnsi="Garamond"/>
          <w:b/>
        </w:rPr>
      </w:pPr>
      <w:r>
        <w:rPr>
          <w:rFonts w:ascii="Garamond" w:hAnsi="Garamond"/>
        </w:rPr>
        <w:t>A discussion followed.</w:t>
      </w:r>
    </w:p>
    <w:p w14:paraId="27B7A072" w14:textId="78388FF8" w:rsidR="00FB32EA" w:rsidRPr="000D1009" w:rsidRDefault="00FB32EA" w:rsidP="000D1009">
      <w:pPr>
        <w:pStyle w:val="ListParagraph"/>
        <w:numPr>
          <w:ilvl w:val="0"/>
          <w:numId w:val="6"/>
        </w:numPr>
        <w:rPr>
          <w:rFonts w:ascii="Garamond" w:hAnsi="Garamond"/>
          <w:b/>
        </w:rPr>
      </w:pPr>
      <w:r>
        <w:rPr>
          <w:rFonts w:ascii="Garamond" w:hAnsi="Garamond"/>
        </w:rPr>
        <w:t>Dr. Stanley reported that the GI committee is currently working on</w:t>
      </w:r>
      <w:r w:rsidR="000D1009">
        <w:rPr>
          <w:rFonts w:ascii="Garamond" w:hAnsi="Garamond"/>
        </w:rPr>
        <w:t xml:space="preserve"> a timely graduation policy, he solicited feedback on:</w:t>
      </w:r>
    </w:p>
    <w:p w14:paraId="3C048C08" w14:textId="4AD44311" w:rsidR="00FB32EA" w:rsidRPr="00FB32EA" w:rsidRDefault="00FB32EA" w:rsidP="00FB32EA">
      <w:pPr>
        <w:pStyle w:val="ListParagraph"/>
        <w:numPr>
          <w:ilvl w:val="1"/>
          <w:numId w:val="6"/>
        </w:numPr>
        <w:rPr>
          <w:rFonts w:ascii="Garamond" w:hAnsi="Garamond"/>
          <w:b/>
        </w:rPr>
      </w:pPr>
      <w:r>
        <w:rPr>
          <w:rFonts w:ascii="Garamond" w:hAnsi="Garamond"/>
        </w:rPr>
        <w:t>Grade forgiveness and grade averaging</w:t>
      </w:r>
    </w:p>
    <w:p w14:paraId="4C1DB96B" w14:textId="7235388A" w:rsidR="00FB32EA" w:rsidRPr="00FB32EA" w:rsidRDefault="00FB32EA" w:rsidP="00FB32EA">
      <w:pPr>
        <w:pStyle w:val="ListParagraph"/>
        <w:numPr>
          <w:ilvl w:val="1"/>
          <w:numId w:val="6"/>
        </w:numPr>
        <w:rPr>
          <w:rFonts w:ascii="Garamond" w:hAnsi="Garamond"/>
          <w:b/>
        </w:rPr>
      </w:pPr>
      <w:r>
        <w:rPr>
          <w:rFonts w:ascii="Garamond" w:hAnsi="Garamond"/>
        </w:rPr>
        <w:t>Course repeats</w:t>
      </w:r>
    </w:p>
    <w:p w14:paraId="7EC6F6E5" w14:textId="7E94C0F5" w:rsidR="00FB32EA" w:rsidRPr="00FB32EA" w:rsidRDefault="00FB32EA" w:rsidP="00FB32EA">
      <w:pPr>
        <w:pStyle w:val="ListParagraph"/>
        <w:numPr>
          <w:ilvl w:val="1"/>
          <w:numId w:val="6"/>
        </w:numPr>
        <w:rPr>
          <w:rFonts w:ascii="Garamond" w:hAnsi="Garamond"/>
          <w:b/>
        </w:rPr>
      </w:pPr>
      <w:r>
        <w:rPr>
          <w:rFonts w:ascii="Garamond" w:hAnsi="Garamond"/>
        </w:rPr>
        <w:lastRenderedPageBreak/>
        <w:t>The timeline for undeclared students to declare a major</w:t>
      </w:r>
    </w:p>
    <w:p w14:paraId="2BBB6AFF" w14:textId="5A32B21A" w:rsidR="00FB32EA" w:rsidRPr="00FB32EA" w:rsidRDefault="00FB32EA" w:rsidP="00FB32EA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Pr="00FB32EA">
        <w:rPr>
          <w:rFonts w:ascii="Garamond" w:hAnsi="Garamond"/>
        </w:rPr>
        <w:t>A discussion followed.</w:t>
      </w:r>
    </w:p>
    <w:p w14:paraId="7D1AD802" w14:textId="77777777" w:rsidR="00FB32EA" w:rsidRPr="00FB32EA" w:rsidRDefault="00FB32EA" w:rsidP="00FB32EA">
      <w:pPr>
        <w:rPr>
          <w:rFonts w:ascii="Garamond" w:hAnsi="Garamond"/>
          <w:b/>
        </w:rPr>
      </w:pPr>
    </w:p>
    <w:p w14:paraId="08B4BD62" w14:textId="77777777" w:rsidR="004C6395" w:rsidRPr="00FB32EA" w:rsidRDefault="0089256D">
      <w:pPr>
        <w:ind w:left="270" w:firstLine="90"/>
        <w:rPr>
          <w:rFonts w:ascii="Garamond" w:hAnsi="Garamond"/>
          <w:b/>
          <w:u w:val="single"/>
        </w:rPr>
      </w:pPr>
      <w:r w:rsidRPr="00FB32EA">
        <w:rPr>
          <w:rFonts w:ascii="Garamond" w:hAnsi="Garamond"/>
          <w:b/>
          <w:u w:val="single"/>
        </w:rPr>
        <w:t xml:space="preserve">4) Other: </w:t>
      </w:r>
    </w:p>
    <w:p w14:paraId="18D211A0" w14:textId="77777777" w:rsidR="004C6395" w:rsidRDefault="004C6395"/>
    <w:sectPr w:rsidR="004C6395">
      <w:pgSz w:w="12240" w:h="15840"/>
      <w:pgMar w:top="1440" w:right="1440" w:bottom="144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7E0D"/>
    <w:multiLevelType w:val="multilevel"/>
    <w:tmpl w:val="3BC42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CF1139"/>
    <w:multiLevelType w:val="multilevel"/>
    <w:tmpl w:val="D24898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75B6E6A"/>
    <w:multiLevelType w:val="multilevel"/>
    <w:tmpl w:val="54883F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585356"/>
    <w:multiLevelType w:val="hybridMultilevel"/>
    <w:tmpl w:val="904C2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E22A9B"/>
    <w:multiLevelType w:val="multilevel"/>
    <w:tmpl w:val="7A602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203CB2"/>
    <w:multiLevelType w:val="multilevel"/>
    <w:tmpl w:val="85C2C6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95"/>
    <w:rsid w:val="0007175F"/>
    <w:rsid w:val="000D1009"/>
    <w:rsid w:val="000D5DD7"/>
    <w:rsid w:val="000F1638"/>
    <w:rsid w:val="00127CEA"/>
    <w:rsid w:val="0048177E"/>
    <w:rsid w:val="004C6395"/>
    <w:rsid w:val="006E208D"/>
    <w:rsid w:val="00700547"/>
    <w:rsid w:val="00792409"/>
    <w:rsid w:val="007C1D0C"/>
    <w:rsid w:val="007C38FC"/>
    <w:rsid w:val="008603FC"/>
    <w:rsid w:val="0089256D"/>
    <w:rsid w:val="00942547"/>
    <w:rsid w:val="00986330"/>
    <w:rsid w:val="009924DE"/>
    <w:rsid w:val="009F2792"/>
    <w:rsid w:val="00A14182"/>
    <w:rsid w:val="00A40393"/>
    <w:rsid w:val="00A736D2"/>
    <w:rsid w:val="00B13578"/>
    <w:rsid w:val="00C5322F"/>
    <w:rsid w:val="00C67227"/>
    <w:rsid w:val="00C764FF"/>
    <w:rsid w:val="00C96D5E"/>
    <w:rsid w:val="00D76DF6"/>
    <w:rsid w:val="00DC52AC"/>
    <w:rsid w:val="00E517AD"/>
    <w:rsid w:val="00F3365B"/>
    <w:rsid w:val="00F67B8A"/>
    <w:rsid w:val="00FB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46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B63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01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Shaw</dc:creator>
  <cp:lastModifiedBy>Lory</cp:lastModifiedBy>
  <cp:revision>2</cp:revision>
  <dcterms:created xsi:type="dcterms:W3CDTF">2017-03-24T21:22:00Z</dcterms:created>
  <dcterms:modified xsi:type="dcterms:W3CDTF">2017-03-24T21:22:00Z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CSUSB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