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73A1F2CE" w:rsidR="00C57648" w:rsidRPr="00617CAC" w:rsidRDefault="00C676DE" w:rsidP="0099508B">
      <w:pPr>
        <w:jc w:val="center"/>
      </w:pPr>
      <w:r>
        <w:t xml:space="preserve">March </w:t>
      </w:r>
      <w:r w:rsidR="0099508B">
        <w:t>21</w:t>
      </w:r>
      <w:r w:rsidR="008B55C4">
        <w:t>,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03A6D93C"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0C3FAF">
        <w:rPr>
          <w:rFonts w:ascii="Arial" w:hAnsi="Arial" w:cs="Arial"/>
          <w:sz w:val="22"/>
          <w:szCs w:val="22"/>
        </w:rPr>
        <w:t>B. Stanley</w:t>
      </w:r>
      <w:r w:rsidR="00575DA3">
        <w:rPr>
          <w:rFonts w:ascii="Arial" w:hAnsi="Arial" w:cs="Arial"/>
          <w:sz w:val="22"/>
          <w:szCs w:val="22"/>
        </w:rPr>
        <w:t>,</w:t>
      </w:r>
      <w:r w:rsidR="00C57648">
        <w:rPr>
          <w:rFonts w:ascii="Arial" w:hAnsi="Arial" w:cs="Arial"/>
          <w:sz w:val="22"/>
          <w:szCs w:val="22"/>
        </w:rPr>
        <w:t xml:space="preserve"> </w:t>
      </w:r>
      <w:r w:rsidR="00ED3B35">
        <w:rPr>
          <w:rFonts w:ascii="Arial" w:hAnsi="Arial" w:cs="Arial"/>
          <w:sz w:val="22"/>
          <w:szCs w:val="22"/>
        </w:rPr>
        <w:t xml:space="preserve">K. Dajani, C. Todd, L. Mian, </w:t>
      </w:r>
      <w:r w:rsidR="006611C4" w:rsidRPr="00617CAC">
        <w:rPr>
          <w:rFonts w:ascii="Arial" w:hAnsi="Arial" w:cs="Arial"/>
          <w:sz w:val="22"/>
          <w:szCs w:val="22"/>
        </w:rPr>
        <w:t>B. Haddock,</w:t>
      </w:r>
      <w:r w:rsidR="006611C4">
        <w:rPr>
          <w:rFonts w:ascii="Arial" w:hAnsi="Arial" w:cs="Arial"/>
          <w:sz w:val="22"/>
          <w:szCs w:val="22"/>
        </w:rPr>
        <w:t xml:space="preserve"> T. Burch,</w:t>
      </w:r>
      <w:r w:rsidR="006611C4" w:rsidRPr="00617CAC">
        <w:rPr>
          <w:rFonts w:ascii="Arial" w:hAnsi="Arial" w:cs="Arial"/>
          <w:sz w:val="22"/>
          <w:szCs w:val="22"/>
        </w:rPr>
        <w:t xml:space="preserve"> </w:t>
      </w:r>
      <w:r w:rsidR="00ED3B35">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w:t>
      </w:r>
      <w:r w:rsidR="009B009E">
        <w:rPr>
          <w:rFonts w:ascii="Arial" w:hAnsi="Arial" w:cs="Arial"/>
          <w:sz w:val="22"/>
          <w:szCs w:val="22"/>
        </w:rPr>
        <w:t xml:space="preserve">D. Maynard,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xml:space="preserve">, </w:t>
      </w:r>
      <w:r w:rsidR="00E43A32">
        <w:rPr>
          <w:rFonts w:ascii="Arial" w:hAnsi="Arial" w:cs="Arial"/>
          <w:sz w:val="22"/>
          <w:szCs w:val="22"/>
        </w:rPr>
        <w:t>T. Valencia</w:t>
      </w:r>
    </w:p>
    <w:p w14:paraId="26099649" w14:textId="77777777" w:rsidR="0047352F" w:rsidRPr="008B55C4" w:rsidRDefault="0047352F" w:rsidP="008B55C4">
      <w:pPr>
        <w:rPr>
          <w:rFonts w:ascii="Arial" w:hAnsi="Arial" w:cs="Arial"/>
          <w:sz w:val="22"/>
          <w:szCs w:val="22"/>
        </w:rPr>
      </w:pPr>
    </w:p>
    <w:p w14:paraId="58D730E8" w14:textId="32E88B5E" w:rsidR="009B009E" w:rsidRDefault="009B009E" w:rsidP="009B009E">
      <w:pPr>
        <w:rPr>
          <w:rFonts w:ascii="Arial" w:hAnsi="Arial" w:cs="Arial"/>
          <w:sz w:val="22"/>
          <w:szCs w:val="22"/>
        </w:rPr>
      </w:pPr>
      <w:r w:rsidRPr="009B009E">
        <w:rPr>
          <w:rFonts w:ascii="Arial" w:hAnsi="Arial" w:cs="Arial"/>
          <w:sz w:val="22"/>
          <w:szCs w:val="22"/>
          <w:u w:val="single"/>
        </w:rPr>
        <w:t>Approval of Minutes</w:t>
      </w:r>
      <w:r>
        <w:rPr>
          <w:rFonts w:ascii="Arial" w:hAnsi="Arial" w:cs="Arial"/>
          <w:sz w:val="22"/>
          <w:szCs w:val="22"/>
        </w:rPr>
        <w:t xml:space="preserve"> – </w:t>
      </w:r>
      <w:r w:rsidR="0099508B">
        <w:rPr>
          <w:rFonts w:ascii="Arial" w:hAnsi="Arial" w:cs="Arial"/>
          <w:sz w:val="22"/>
          <w:szCs w:val="22"/>
        </w:rPr>
        <w:t>March 7</w:t>
      </w:r>
      <w:r w:rsidR="008B55C4">
        <w:rPr>
          <w:rFonts w:ascii="Arial" w:hAnsi="Arial" w:cs="Arial"/>
          <w:sz w:val="22"/>
          <w:szCs w:val="22"/>
        </w:rPr>
        <w:t>, 2022</w:t>
      </w:r>
    </w:p>
    <w:p w14:paraId="527C0B92" w14:textId="7CA94CEF" w:rsidR="009B009E" w:rsidRPr="009B009E" w:rsidRDefault="009B009E" w:rsidP="009B009E">
      <w:pPr>
        <w:pStyle w:val="ListParagraph"/>
        <w:numPr>
          <w:ilvl w:val="0"/>
          <w:numId w:val="14"/>
        </w:numPr>
        <w:rPr>
          <w:rFonts w:ascii="Arial" w:hAnsi="Arial" w:cs="Arial"/>
          <w:sz w:val="22"/>
          <w:szCs w:val="22"/>
        </w:rPr>
      </w:pPr>
      <w:r>
        <w:rPr>
          <w:rFonts w:ascii="Arial" w:hAnsi="Arial" w:cs="Arial"/>
          <w:sz w:val="22"/>
          <w:szCs w:val="22"/>
        </w:rPr>
        <w:t xml:space="preserve">Minutes of the </w:t>
      </w:r>
      <w:r w:rsidR="0099508B">
        <w:rPr>
          <w:rFonts w:ascii="Arial" w:hAnsi="Arial" w:cs="Arial"/>
          <w:sz w:val="22"/>
          <w:szCs w:val="22"/>
        </w:rPr>
        <w:t>March 7</w:t>
      </w:r>
      <w:r w:rsidR="0099508B" w:rsidRPr="00503584">
        <w:rPr>
          <w:rFonts w:ascii="Arial" w:hAnsi="Arial" w:cs="Arial"/>
          <w:sz w:val="22"/>
          <w:szCs w:val="22"/>
          <w:vertAlign w:val="superscript"/>
        </w:rPr>
        <w:t>th</w:t>
      </w:r>
      <w:r w:rsidR="0099508B">
        <w:rPr>
          <w:rFonts w:ascii="Arial" w:hAnsi="Arial" w:cs="Arial"/>
          <w:sz w:val="22"/>
          <w:szCs w:val="22"/>
        </w:rPr>
        <w:t xml:space="preserve"> </w:t>
      </w:r>
      <w:r>
        <w:rPr>
          <w:rFonts w:ascii="Arial" w:hAnsi="Arial" w:cs="Arial"/>
          <w:sz w:val="22"/>
          <w:szCs w:val="22"/>
        </w:rPr>
        <w:t>meeting were approved.</w:t>
      </w:r>
    </w:p>
    <w:p w14:paraId="7BD4D154" w14:textId="77777777" w:rsidR="00386915" w:rsidRPr="00617CAC" w:rsidRDefault="00386915" w:rsidP="00386915">
      <w:pPr>
        <w:ind w:left="720"/>
        <w:rPr>
          <w:rFonts w:ascii="Arial" w:hAnsi="Arial" w:cs="Arial"/>
          <w:sz w:val="22"/>
          <w:szCs w:val="22"/>
        </w:rPr>
      </w:pPr>
    </w:p>
    <w:p w14:paraId="2E6F75EF" w14:textId="77777777"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1D5752C7" w14:textId="35DE6597" w:rsidR="001B286C" w:rsidRDefault="00DE0254"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25030B">
        <w:rPr>
          <w:rFonts w:ascii="Arial" w:hAnsi="Arial" w:cs="Arial"/>
          <w:sz w:val="22"/>
          <w:szCs w:val="22"/>
        </w:rPr>
        <w:t xml:space="preserve">Todd reported the Geology Department </w:t>
      </w:r>
      <w:r w:rsidR="0099508B">
        <w:rPr>
          <w:rFonts w:ascii="Arial" w:hAnsi="Arial" w:cs="Arial"/>
          <w:sz w:val="22"/>
          <w:szCs w:val="22"/>
        </w:rPr>
        <w:t>has hired 2 new faculty to begin in the fall.</w:t>
      </w:r>
    </w:p>
    <w:p w14:paraId="3A0F643A" w14:textId="2FEC22B4" w:rsidR="00E01710" w:rsidRDefault="00E01710"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99508B">
        <w:rPr>
          <w:rFonts w:ascii="Arial" w:hAnsi="Arial" w:cs="Arial"/>
          <w:sz w:val="22"/>
          <w:szCs w:val="22"/>
        </w:rPr>
        <w:t>Haddock reported the Kinesiology Department has begun the process of hiring a new chair.  It is to be an internal search.</w:t>
      </w:r>
      <w:r>
        <w:rPr>
          <w:rFonts w:ascii="Arial" w:hAnsi="Arial" w:cs="Arial"/>
          <w:sz w:val="22"/>
          <w:szCs w:val="22"/>
        </w:rPr>
        <w:t xml:space="preserve"> </w:t>
      </w:r>
    </w:p>
    <w:p w14:paraId="14981D03" w14:textId="1834C4A0" w:rsidR="00AC5C2A" w:rsidRDefault="00072247" w:rsidP="0026106B">
      <w:pPr>
        <w:pStyle w:val="ListParagraph"/>
        <w:numPr>
          <w:ilvl w:val="0"/>
          <w:numId w:val="3"/>
        </w:numPr>
        <w:rPr>
          <w:rFonts w:ascii="Arial" w:hAnsi="Arial" w:cs="Arial"/>
          <w:sz w:val="22"/>
          <w:szCs w:val="22"/>
        </w:rPr>
      </w:pPr>
      <w:r>
        <w:rPr>
          <w:rFonts w:ascii="Arial" w:hAnsi="Arial" w:cs="Arial"/>
          <w:sz w:val="22"/>
          <w:szCs w:val="22"/>
        </w:rPr>
        <w:t xml:space="preserve">Dr. </w:t>
      </w:r>
      <w:r w:rsidR="006B6207">
        <w:rPr>
          <w:rFonts w:ascii="Arial" w:hAnsi="Arial" w:cs="Arial"/>
          <w:sz w:val="22"/>
          <w:szCs w:val="22"/>
        </w:rPr>
        <w:t xml:space="preserve">Dajani reported the Computer Science Department has been very busy lately.  </w:t>
      </w:r>
      <w:r w:rsidR="0099508B">
        <w:rPr>
          <w:rFonts w:ascii="Arial" w:hAnsi="Arial" w:cs="Arial"/>
          <w:sz w:val="22"/>
          <w:szCs w:val="22"/>
        </w:rPr>
        <w:t>He reported that the ABET reviewer was very pleased with the report they submitted.  Additionally they have applied for</w:t>
      </w:r>
      <w:r w:rsidR="005E1B60">
        <w:rPr>
          <w:rFonts w:ascii="Arial" w:hAnsi="Arial" w:cs="Arial"/>
          <w:sz w:val="22"/>
          <w:szCs w:val="22"/>
        </w:rPr>
        <w:t xml:space="preserve"> a</w:t>
      </w:r>
      <w:r w:rsidR="0099508B">
        <w:rPr>
          <w:rFonts w:ascii="Arial" w:hAnsi="Arial" w:cs="Arial"/>
          <w:sz w:val="22"/>
          <w:szCs w:val="22"/>
        </w:rPr>
        <w:t xml:space="preserve"> VETI grants.</w:t>
      </w:r>
    </w:p>
    <w:p w14:paraId="4FFD0D75" w14:textId="75018A91" w:rsidR="0099508B" w:rsidRDefault="0099508B" w:rsidP="0026106B">
      <w:pPr>
        <w:pStyle w:val="ListParagraph"/>
        <w:numPr>
          <w:ilvl w:val="0"/>
          <w:numId w:val="3"/>
        </w:numPr>
        <w:rPr>
          <w:rFonts w:ascii="Arial" w:hAnsi="Arial" w:cs="Arial"/>
          <w:sz w:val="22"/>
          <w:szCs w:val="22"/>
        </w:rPr>
      </w:pPr>
      <w:r>
        <w:rPr>
          <w:rFonts w:ascii="Arial" w:hAnsi="Arial" w:cs="Arial"/>
          <w:sz w:val="22"/>
          <w:szCs w:val="22"/>
        </w:rPr>
        <w:t>Dr. Chao reported the Biology Department too has been busy with VETI grant applications.</w:t>
      </w:r>
    </w:p>
    <w:p w14:paraId="572DCFB1" w14:textId="05AD2A17" w:rsidR="0099508B" w:rsidRDefault="0099508B" w:rsidP="0026106B">
      <w:pPr>
        <w:pStyle w:val="ListParagraph"/>
        <w:numPr>
          <w:ilvl w:val="0"/>
          <w:numId w:val="3"/>
        </w:numPr>
        <w:rPr>
          <w:rFonts w:ascii="Arial" w:hAnsi="Arial" w:cs="Arial"/>
          <w:sz w:val="22"/>
          <w:szCs w:val="22"/>
        </w:rPr>
      </w:pPr>
      <w:r>
        <w:rPr>
          <w:rFonts w:ascii="Arial" w:hAnsi="Arial" w:cs="Arial"/>
          <w:sz w:val="22"/>
          <w:szCs w:val="22"/>
        </w:rPr>
        <w:t>Dr. Mian reported the Health Science Department has finished the search for a new department chair and have sent their recommendation on to the dean.  This week they are working on in</w:t>
      </w:r>
      <w:r w:rsidR="005E1B60">
        <w:rPr>
          <w:rFonts w:ascii="Arial" w:hAnsi="Arial" w:cs="Arial"/>
          <w:sz w:val="22"/>
          <w:szCs w:val="22"/>
        </w:rPr>
        <w:t>terviewing candidates for the EH</w:t>
      </w:r>
      <w:r>
        <w:rPr>
          <w:rFonts w:ascii="Arial" w:hAnsi="Arial" w:cs="Arial"/>
          <w:sz w:val="22"/>
          <w:szCs w:val="22"/>
        </w:rPr>
        <w:t>S position.</w:t>
      </w:r>
    </w:p>
    <w:p w14:paraId="3C6B84B0" w14:textId="7E80374B" w:rsidR="0099508B" w:rsidRDefault="0099508B" w:rsidP="0026106B">
      <w:pPr>
        <w:pStyle w:val="ListParagraph"/>
        <w:numPr>
          <w:ilvl w:val="0"/>
          <w:numId w:val="3"/>
        </w:numPr>
        <w:rPr>
          <w:rFonts w:ascii="Arial" w:hAnsi="Arial" w:cs="Arial"/>
          <w:sz w:val="22"/>
          <w:szCs w:val="22"/>
        </w:rPr>
      </w:pPr>
      <w:r>
        <w:rPr>
          <w:rFonts w:ascii="Arial" w:hAnsi="Arial" w:cs="Arial"/>
          <w:sz w:val="22"/>
          <w:szCs w:val="22"/>
        </w:rPr>
        <w:t>Dr. Burch reported the Nursing Department has wrapped up their searches and recommendations have been submitted to the dean.</w:t>
      </w:r>
    </w:p>
    <w:p w14:paraId="17D625DE" w14:textId="72F50BAF" w:rsidR="0099508B" w:rsidRDefault="0099508B" w:rsidP="0026106B">
      <w:pPr>
        <w:pStyle w:val="ListParagraph"/>
        <w:numPr>
          <w:ilvl w:val="0"/>
          <w:numId w:val="3"/>
        </w:numPr>
        <w:rPr>
          <w:rFonts w:ascii="Arial" w:hAnsi="Arial" w:cs="Arial"/>
          <w:sz w:val="22"/>
          <w:szCs w:val="22"/>
        </w:rPr>
      </w:pPr>
      <w:r>
        <w:rPr>
          <w:rFonts w:ascii="Arial" w:hAnsi="Arial" w:cs="Arial"/>
          <w:sz w:val="22"/>
          <w:szCs w:val="22"/>
        </w:rPr>
        <w:t>Dr. Torner reported the Physics Department has completed their faculty search and have submitted their recommendations to the dean.  He also reported the department is working on recruitment efforts to increase the number of students in their field of studies.</w:t>
      </w:r>
    </w:p>
    <w:p w14:paraId="3DCE322F" w14:textId="77777777" w:rsidR="0099508B" w:rsidRDefault="0099508B" w:rsidP="00503584">
      <w:pPr>
        <w:pStyle w:val="ListParagraph"/>
        <w:rPr>
          <w:rFonts w:ascii="Arial" w:hAnsi="Arial" w:cs="Arial"/>
          <w:sz w:val="22"/>
          <w:szCs w:val="22"/>
        </w:rPr>
      </w:pP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488F35DD" w14:textId="27A9ABC0" w:rsidR="006B6207" w:rsidRPr="006B6207" w:rsidRDefault="006B620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reported </w:t>
      </w:r>
      <w:r w:rsidR="009F6EEA">
        <w:rPr>
          <w:rFonts w:ascii="Arial" w:hAnsi="Arial" w:cs="Arial"/>
          <w:color w:val="4B4B4B"/>
          <w:sz w:val="22"/>
          <w:szCs w:val="22"/>
          <w:shd w:val="clear" w:color="auto" w:fill="FFFFFF"/>
        </w:rPr>
        <w:t>t</w:t>
      </w:r>
      <w:r>
        <w:rPr>
          <w:rFonts w:ascii="Arial" w:hAnsi="Arial" w:cs="Arial"/>
          <w:color w:val="4B4B4B"/>
          <w:sz w:val="22"/>
          <w:szCs w:val="22"/>
          <w:shd w:val="clear" w:color="auto" w:fill="FFFFFF"/>
        </w:rPr>
        <w:t xml:space="preserve">he </w:t>
      </w:r>
      <w:r w:rsidR="009F6EEA">
        <w:rPr>
          <w:rFonts w:ascii="Arial" w:hAnsi="Arial" w:cs="Arial"/>
          <w:color w:val="4B4B4B"/>
          <w:sz w:val="22"/>
          <w:szCs w:val="22"/>
          <w:shd w:val="clear" w:color="auto" w:fill="FFFFFF"/>
        </w:rPr>
        <w:t xml:space="preserve">STEM Center is looking to hire a higher level of advisor.  They are working on the position description and hope to post it soon.  </w:t>
      </w:r>
    </w:p>
    <w:p w14:paraId="39123D9F" w14:textId="5F346C53" w:rsidR="00FF6515" w:rsidRPr="00FF6515" w:rsidRDefault="006B6207"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Escalante </w:t>
      </w:r>
      <w:r w:rsidR="00FF6515">
        <w:rPr>
          <w:rFonts w:ascii="Arial" w:hAnsi="Arial" w:cs="Arial"/>
          <w:color w:val="4B4B4B"/>
          <w:sz w:val="22"/>
          <w:szCs w:val="22"/>
          <w:shd w:val="clear" w:color="auto" w:fill="FFFFFF"/>
        </w:rPr>
        <w:t xml:space="preserve">reported </w:t>
      </w:r>
      <w:r w:rsidR="009F6EEA">
        <w:rPr>
          <w:rFonts w:ascii="Arial" w:hAnsi="Arial" w:cs="Arial"/>
          <w:color w:val="4B4B4B"/>
          <w:sz w:val="22"/>
          <w:szCs w:val="22"/>
          <w:shd w:val="clear" w:color="auto" w:fill="FFFFFF"/>
        </w:rPr>
        <w:t>the STEM Center held a career panel for physics student</w:t>
      </w:r>
      <w:r w:rsidR="005E1B60">
        <w:rPr>
          <w:rFonts w:ascii="Arial" w:hAnsi="Arial" w:cs="Arial"/>
          <w:color w:val="4B4B4B"/>
          <w:sz w:val="22"/>
          <w:szCs w:val="22"/>
          <w:shd w:val="clear" w:color="auto" w:fill="FFFFFF"/>
        </w:rPr>
        <w:t>s</w:t>
      </w:r>
      <w:r w:rsidR="009F6EEA">
        <w:rPr>
          <w:rFonts w:ascii="Arial" w:hAnsi="Arial" w:cs="Arial"/>
          <w:color w:val="4B4B4B"/>
          <w:sz w:val="22"/>
          <w:szCs w:val="22"/>
          <w:shd w:val="clear" w:color="auto" w:fill="FFFFFF"/>
        </w:rPr>
        <w:t xml:space="preserve"> and it went very well.</w:t>
      </w:r>
    </w:p>
    <w:p w14:paraId="0BD2CA8A" w14:textId="345F033B" w:rsidR="0003038B" w:rsidRPr="00503584" w:rsidRDefault="00FF6515"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Dr. </w:t>
      </w:r>
      <w:r w:rsidR="009F6EEA">
        <w:rPr>
          <w:rFonts w:ascii="Arial" w:hAnsi="Arial" w:cs="Arial"/>
          <w:color w:val="4B4B4B"/>
          <w:sz w:val="22"/>
          <w:szCs w:val="22"/>
          <w:shd w:val="clear" w:color="auto" w:fill="FFFFFF"/>
        </w:rPr>
        <w:t xml:space="preserve">Maynard </w:t>
      </w:r>
      <w:r>
        <w:rPr>
          <w:rFonts w:ascii="Arial" w:hAnsi="Arial" w:cs="Arial"/>
          <w:color w:val="4B4B4B"/>
          <w:sz w:val="22"/>
          <w:szCs w:val="22"/>
          <w:shd w:val="clear" w:color="auto" w:fill="FFFFFF"/>
        </w:rPr>
        <w:t xml:space="preserve">reported that </w:t>
      </w:r>
      <w:r w:rsidR="009F6EEA">
        <w:rPr>
          <w:rFonts w:ascii="Arial" w:hAnsi="Arial" w:cs="Arial"/>
          <w:color w:val="4B4B4B"/>
          <w:sz w:val="22"/>
          <w:szCs w:val="22"/>
          <w:shd w:val="clear" w:color="auto" w:fill="FFFFFF"/>
        </w:rPr>
        <w:t xml:space="preserve">he attended a NACADA conference last week.  Many of the issues that were discussed are shared by campuses all over.  </w:t>
      </w:r>
    </w:p>
    <w:p w14:paraId="1D65268A" w14:textId="35CF9394" w:rsidR="009F6EEA" w:rsidRPr="00503584" w:rsidRDefault="009F6EEA"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reminded chairs of the Celebration of Teaching Event being held this week.</w:t>
      </w:r>
    </w:p>
    <w:p w14:paraId="775D74F8" w14:textId="1C0D8595" w:rsidR="009F6EEA" w:rsidRPr="00047446" w:rsidRDefault="009F6EEA"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Dr. Maynard reported that April 8</w:t>
      </w:r>
      <w:r w:rsidRPr="00503584">
        <w:rPr>
          <w:rFonts w:ascii="Arial" w:hAnsi="Arial" w:cs="Arial"/>
          <w:color w:val="4B4B4B"/>
          <w:sz w:val="22"/>
          <w:szCs w:val="22"/>
          <w:shd w:val="clear" w:color="auto" w:fill="FFFFFF"/>
          <w:vertAlign w:val="superscript"/>
        </w:rPr>
        <w:t>th</w:t>
      </w:r>
      <w:r>
        <w:rPr>
          <w:rFonts w:ascii="Arial" w:hAnsi="Arial" w:cs="Arial"/>
          <w:color w:val="4B4B4B"/>
          <w:sz w:val="22"/>
          <w:szCs w:val="22"/>
          <w:shd w:val="clear" w:color="auto" w:fill="FFFFFF"/>
        </w:rPr>
        <w:t xml:space="preserve"> there will be an Open House to promote CSUSB to potential students.</w:t>
      </w:r>
    </w:p>
    <w:p w14:paraId="4D4D4422" w14:textId="0B24997A" w:rsidR="004E5D1B" w:rsidRDefault="004E5D1B" w:rsidP="004E5D1B">
      <w:pPr>
        <w:pStyle w:val="ListParagraph"/>
        <w:numPr>
          <w:ilvl w:val="0"/>
          <w:numId w:val="19"/>
        </w:numPr>
        <w:rPr>
          <w:rFonts w:ascii="Arial" w:hAnsi="Arial" w:cs="Arial"/>
          <w:sz w:val="22"/>
          <w:szCs w:val="22"/>
        </w:rPr>
      </w:pPr>
      <w:r>
        <w:rPr>
          <w:rFonts w:ascii="Arial" w:hAnsi="Arial" w:cs="Arial"/>
          <w:sz w:val="22"/>
          <w:szCs w:val="22"/>
        </w:rPr>
        <w:t xml:space="preserve">Dr. McGill </w:t>
      </w:r>
      <w:r w:rsidR="005E1B60">
        <w:rPr>
          <w:rFonts w:ascii="Arial" w:hAnsi="Arial" w:cs="Arial"/>
          <w:sz w:val="22"/>
          <w:szCs w:val="22"/>
        </w:rPr>
        <w:t xml:space="preserve">said </w:t>
      </w:r>
      <w:r w:rsidR="0080496F">
        <w:rPr>
          <w:rFonts w:ascii="Arial" w:hAnsi="Arial" w:cs="Arial"/>
          <w:sz w:val="22"/>
          <w:szCs w:val="22"/>
        </w:rPr>
        <w:t>that students eligible for the college outstanding student award were notified and have submitted their paperwork</w:t>
      </w:r>
      <w:r>
        <w:rPr>
          <w:rFonts w:ascii="Arial" w:hAnsi="Arial" w:cs="Arial"/>
          <w:sz w:val="22"/>
          <w:szCs w:val="22"/>
        </w:rPr>
        <w:t xml:space="preserve">.  </w:t>
      </w:r>
      <w:r w:rsidR="0080496F">
        <w:rPr>
          <w:rFonts w:ascii="Arial" w:hAnsi="Arial" w:cs="Arial"/>
          <w:sz w:val="22"/>
          <w:szCs w:val="22"/>
        </w:rPr>
        <w:t>The committee members who will decide on the winner have been give the rubrics for making their decision.</w:t>
      </w:r>
    </w:p>
    <w:p w14:paraId="4CBF2B21" w14:textId="0C41997F" w:rsidR="0080496F" w:rsidRDefault="0080496F" w:rsidP="004E5D1B">
      <w:pPr>
        <w:pStyle w:val="ListParagraph"/>
        <w:numPr>
          <w:ilvl w:val="0"/>
          <w:numId w:val="19"/>
        </w:numPr>
        <w:rPr>
          <w:rFonts w:ascii="Arial" w:hAnsi="Arial" w:cs="Arial"/>
          <w:sz w:val="22"/>
          <w:szCs w:val="22"/>
        </w:rPr>
      </w:pPr>
      <w:r>
        <w:rPr>
          <w:rFonts w:ascii="Arial" w:hAnsi="Arial" w:cs="Arial"/>
          <w:sz w:val="22"/>
          <w:szCs w:val="22"/>
        </w:rPr>
        <w:t>Dr. McGill reported t</w:t>
      </w:r>
      <w:r w:rsidR="005E1B60">
        <w:rPr>
          <w:rFonts w:ascii="Arial" w:hAnsi="Arial" w:cs="Arial"/>
          <w:sz w:val="22"/>
          <w:szCs w:val="22"/>
        </w:rPr>
        <w:t>hat t</w:t>
      </w:r>
      <w:r>
        <w:rPr>
          <w:rFonts w:ascii="Arial" w:hAnsi="Arial" w:cs="Arial"/>
          <w:sz w:val="22"/>
          <w:szCs w:val="22"/>
        </w:rPr>
        <w:t>he distributed learning policy had its first reading at the last faculty senate meeting.</w:t>
      </w:r>
    </w:p>
    <w:p w14:paraId="283BBBC6" w14:textId="68161191" w:rsidR="007D287E" w:rsidRDefault="004E5D1B" w:rsidP="004E5D1B">
      <w:pPr>
        <w:pStyle w:val="ListParagraph"/>
        <w:numPr>
          <w:ilvl w:val="0"/>
          <w:numId w:val="19"/>
        </w:numPr>
        <w:rPr>
          <w:rFonts w:ascii="Arial" w:hAnsi="Arial" w:cs="Arial"/>
          <w:sz w:val="22"/>
          <w:szCs w:val="22"/>
        </w:rPr>
      </w:pPr>
      <w:r>
        <w:rPr>
          <w:rFonts w:ascii="Arial" w:hAnsi="Arial" w:cs="Arial"/>
          <w:sz w:val="22"/>
          <w:szCs w:val="22"/>
        </w:rPr>
        <w:t xml:space="preserve">Dr. McGill </w:t>
      </w:r>
      <w:r w:rsidR="000C3FAF">
        <w:rPr>
          <w:rFonts w:ascii="Arial" w:hAnsi="Arial" w:cs="Arial"/>
          <w:sz w:val="22"/>
          <w:szCs w:val="22"/>
        </w:rPr>
        <w:t xml:space="preserve">reported that advising for </w:t>
      </w:r>
      <w:proofErr w:type="gramStart"/>
      <w:r w:rsidR="000C3FAF">
        <w:rPr>
          <w:rFonts w:ascii="Arial" w:hAnsi="Arial" w:cs="Arial"/>
          <w:sz w:val="22"/>
          <w:szCs w:val="22"/>
        </w:rPr>
        <w:t>Fall</w:t>
      </w:r>
      <w:proofErr w:type="gramEnd"/>
      <w:r w:rsidR="000C3FAF">
        <w:rPr>
          <w:rFonts w:ascii="Arial" w:hAnsi="Arial" w:cs="Arial"/>
          <w:sz w:val="22"/>
          <w:szCs w:val="22"/>
        </w:rPr>
        <w:t xml:space="preserve"> 2022 has begun. </w:t>
      </w:r>
    </w:p>
    <w:p w14:paraId="596E9DA7" w14:textId="7CEBA434" w:rsidR="000C3FAF" w:rsidRDefault="000C3FAF" w:rsidP="004E5D1B">
      <w:pPr>
        <w:pStyle w:val="ListParagraph"/>
        <w:numPr>
          <w:ilvl w:val="0"/>
          <w:numId w:val="19"/>
        </w:numPr>
        <w:rPr>
          <w:rFonts w:ascii="Arial" w:hAnsi="Arial" w:cs="Arial"/>
          <w:sz w:val="22"/>
          <w:szCs w:val="22"/>
        </w:rPr>
      </w:pPr>
      <w:r>
        <w:rPr>
          <w:rFonts w:ascii="Arial" w:hAnsi="Arial" w:cs="Arial"/>
          <w:sz w:val="22"/>
          <w:szCs w:val="22"/>
        </w:rPr>
        <w:t>Dr. McGill reported that Spring 2023 schedule build begins April 4</w:t>
      </w:r>
      <w:r w:rsidRPr="00503584">
        <w:rPr>
          <w:rFonts w:ascii="Arial" w:hAnsi="Arial" w:cs="Arial"/>
          <w:sz w:val="22"/>
          <w:szCs w:val="22"/>
          <w:vertAlign w:val="superscript"/>
        </w:rPr>
        <w:t>th</w:t>
      </w:r>
      <w:r>
        <w:rPr>
          <w:rFonts w:ascii="Arial" w:hAnsi="Arial" w:cs="Arial"/>
          <w:sz w:val="22"/>
          <w:szCs w:val="22"/>
        </w:rPr>
        <w:t xml:space="preserve">  </w:t>
      </w:r>
    </w:p>
    <w:p w14:paraId="77075B7E" w14:textId="1A03FF2A" w:rsidR="000C3FAF" w:rsidRDefault="000C3FAF" w:rsidP="004E5D1B">
      <w:pPr>
        <w:pStyle w:val="ListParagraph"/>
        <w:numPr>
          <w:ilvl w:val="0"/>
          <w:numId w:val="19"/>
        </w:numPr>
        <w:rPr>
          <w:rFonts w:ascii="Arial" w:hAnsi="Arial" w:cs="Arial"/>
          <w:sz w:val="22"/>
          <w:szCs w:val="22"/>
        </w:rPr>
      </w:pPr>
      <w:r>
        <w:rPr>
          <w:rFonts w:ascii="Arial" w:hAnsi="Arial" w:cs="Arial"/>
          <w:sz w:val="22"/>
          <w:szCs w:val="22"/>
        </w:rPr>
        <w:lastRenderedPageBreak/>
        <w:t xml:space="preserve">Dr. McGill reported that she has submitted the Strategic Plan Report for the college.  She shared a handout with three tables detailing 1) retention and graduation rates for CSUSB, PDC and CNS FTF for the Fall 2017 cohort; 2) four-year graduation rates for CNS students of the Fall 2017 cohort disaggregated by department and </w:t>
      </w:r>
      <w:r w:rsidR="005E1B60">
        <w:rPr>
          <w:rFonts w:ascii="Arial" w:hAnsi="Arial" w:cs="Arial"/>
          <w:sz w:val="22"/>
          <w:szCs w:val="22"/>
        </w:rPr>
        <w:t>diverse</w:t>
      </w:r>
      <w:r>
        <w:rPr>
          <w:rFonts w:ascii="Arial" w:hAnsi="Arial" w:cs="Arial"/>
          <w:sz w:val="22"/>
          <w:szCs w:val="22"/>
        </w:rPr>
        <w:t xml:space="preserve"> group</w:t>
      </w:r>
      <w:r w:rsidR="005E1B60">
        <w:rPr>
          <w:rFonts w:ascii="Arial" w:hAnsi="Arial" w:cs="Arial"/>
          <w:sz w:val="22"/>
          <w:szCs w:val="22"/>
        </w:rPr>
        <w:t>s</w:t>
      </w:r>
      <w:r>
        <w:rPr>
          <w:rFonts w:ascii="Arial" w:hAnsi="Arial" w:cs="Arial"/>
          <w:sz w:val="22"/>
          <w:szCs w:val="22"/>
        </w:rPr>
        <w:t xml:space="preserve"> and 3) time to degree for masters’ student in each CNS department.  The chairs were divided into three groups.  Each group was to review a particular table and then return to the discussion with possible questions and concerns.</w:t>
      </w:r>
    </w:p>
    <w:p w14:paraId="4D6C16BA" w14:textId="77777777" w:rsidR="000C3FAF" w:rsidRDefault="000C3FAF" w:rsidP="005E1B60">
      <w:pPr>
        <w:pStyle w:val="ListParagraph"/>
        <w:rPr>
          <w:rFonts w:ascii="Arial" w:hAnsi="Arial" w:cs="Arial"/>
          <w:sz w:val="22"/>
          <w:szCs w:val="22"/>
        </w:rPr>
      </w:pPr>
      <w:bookmarkStart w:id="0" w:name="_GoBack"/>
      <w:bookmarkEnd w:id="0"/>
    </w:p>
    <w:p w14:paraId="792256DB" w14:textId="79636DD5" w:rsidR="00E43A32" w:rsidRPr="007D287E" w:rsidRDefault="00E43A32" w:rsidP="00503584"/>
    <w:sectPr w:rsidR="00E43A32" w:rsidRPr="007D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7C270D"/>
    <w:multiLevelType w:val="hybridMultilevel"/>
    <w:tmpl w:val="140A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5"/>
  </w:num>
  <w:num w:numId="5">
    <w:abstractNumId w:val="2"/>
  </w:num>
  <w:num w:numId="6">
    <w:abstractNumId w:val="6"/>
  </w:num>
  <w:num w:numId="7">
    <w:abstractNumId w:val="7"/>
  </w:num>
  <w:num w:numId="8">
    <w:abstractNumId w:val="13"/>
  </w:num>
  <w:num w:numId="9">
    <w:abstractNumId w:val="9"/>
  </w:num>
  <w:num w:numId="10">
    <w:abstractNumId w:val="4"/>
  </w:num>
  <w:num w:numId="11">
    <w:abstractNumId w:val="17"/>
  </w:num>
  <w:num w:numId="12">
    <w:abstractNumId w:val="0"/>
  </w:num>
  <w:num w:numId="13">
    <w:abstractNumId w:val="1"/>
  </w:num>
  <w:num w:numId="14">
    <w:abstractNumId w:val="12"/>
  </w:num>
  <w:num w:numId="15">
    <w:abstractNumId w:val="18"/>
  </w:num>
  <w:num w:numId="16">
    <w:abstractNumId w:val="15"/>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3038B"/>
    <w:rsid w:val="00040821"/>
    <w:rsid w:val="00047446"/>
    <w:rsid w:val="000656BB"/>
    <w:rsid w:val="00072247"/>
    <w:rsid w:val="00084BBE"/>
    <w:rsid w:val="00095013"/>
    <w:rsid w:val="000A3A6D"/>
    <w:rsid w:val="000A7506"/>
    <w:rsid w:val="000B0BC9"/>
    <w:rsid w:val="000B6BE0"/>
    <w:rsid w:val="000C1DB2"/>
    <w:rsid w:val="000C2F5E"/>
    <w:rsid w:val="000C3FAF"/>
    <w:rsid w:val="000F06F5"/>
    <w:rsid w:val="000F3083"/>
    <w:rsid w:val="00100391"/>
    <w:rsid w:val="001043EF"/>
    <w:rsid w:val="00115B77"/>
    <w:rsid w:val="00124AAA"/>
    <w:rsid w:val="00126377"/>
    <w:rsid w:val="0019794F"/>
    <w:rsid w:val="001A45E4"/>
    <w:rsid w:val="001A6647"/>
    <w:rsid w:val="001B0661"/>
    <w:rsid w:val="001B286C"/>
    <w:rsid w:val="001C0BC6"/>
    <w:rsid w:val="001C2DCC"/>
    <w:rsid w:val="001E0BC5"/>
    <w:rsid w:val="001E3B2A"/>
    <w:rsid w:val="001E5770"/>
    <w:rsid w:val="001F6213"/>
    <w:rsid w:val="00223A17"/>
    <w:rsid w:val="00235278"/>
    <w:rsid w:val="00240B6E"/>
    <w:rsid w:val="0025030B"/>
    <w:rsid w:val="00260050"/>
    <w:rsid w:val="0026106B"/>
    <w:rsid w:val="00281A88"/>
    <w:rsid w:val="002B0B6D"/>
    <w:rsid w:val="002E04F9"/>
    <w:rsid w:val="0030309C"/>
    <w:rsid w:val="00305AAC"/>
    <w:rsid w:val="00306565"/>
    <w:rsid w:val="00327701"/>
    <w:rsid w:val="00332473"/>
    <w:rsid w:val="00340295"/>
    <w:rsid w:val="003463E0"/>
    <w:rsid w:val="0034785C"/>
    <w:rsid w:val="00352977"/>
    <w:rsid w:val="00357B1F"/>
    <w:rsid w:val="00375E31"/>
    <w:rsid w:val="0038499C"/>
    <w:rsid w:val="00386915"/>
    <w:rsid w:val="003A034D"/>
    <w:rsid w:val="003A239C"/>
    <w:rsid w:val="003B2B6F"/>
    <w:rsid w:val="003B5918"/>
    <w:rsid w:val="003D69A1"/>
    <w:rsid w:val="003E24F4"/>
    <w:rsid w:val="003E44E7"/>
    <w:rsid w:val="003E7DD0"/>
    <w:rsid w:val="00410C38"/>
    <w:rsid w:val="00414253"/>
    <w:rsid w:val="00420C92"/>
    <w:rsid w:val="0043732F"/>
    <w:rsid w:val="00447580"/>
    <w:rsid w:val="00453C0A"/>
    <w:rsid w:val="0046335B"/>
    <w:rsid w:val="0047352F"/>
    <w:rsid w:val="004840B3"/>
    <w:rsid w:val="004A05ED"/>
    <w:rsid w:val="004A1928"/>
    <w:rsid w:val="004A7E6D"/>
    <w:rsid w:val="004B3C1B"/>
    <w:rsid w:val="004B478B"/>
    <w:rsid w:val="004C79DA"/>
    <w:rsid w:val="004D0859"/>
    <w:rsid w:val="004D0C3C"/>
    <w:rsid w:val="004D5E8E"/>
    <w:rsid w:val="004E5D1B"/>
    <w:rsid w:val="004E6AB5"/>
    <w:rsid w:val="00503584"/>
    <w:rsid w:val="00511636"/>
    <w:rsid w:val="00515500"/>
    <w:rsid w:val="00522203"/>
    <w:rsid w:val="00542524"/>
    <w:rsid w:val="00553D28"/>
    <w:rsid w:val="00560208"/>
    <w:rsid w:val="00575DA3"/>
    <w:rsid w:val="005A3005"/>
    <w:rsid w:val="005C126B"/>
    <w:rsid w:val="005D06AC"/>
    <w:rsid w:val="005E1B60"/>
    <w:rsid w:val="005E2AB3"/>
    <w:rsid w:val="006005CC"/>
    <w:rsid w:val="006310CC"/>
    <w:rsid w:val="00633FA8"/>
    <w:rsid w:val="00650056"/>
    <w:rsid w:val="006611C4"/>
    <w:rsid w:val="00672028"/>
    <w:rsid w:val="00682683"/>
    <w:rsid w:val="00691523"/>
    <w:rsid w:val="006B6207"/>
    <w:rsid w:val="006C131C"/>
    <w:rsid w:val="006E3D47"/>
    <w:rsid w:val="00702D46"/>
    <w:rsid w:val="00707FBB"/>
    <w:rsid w:val="00720408"/>
    <w:rsid w:val="00730D4A"/>
    <w:rsid w:val="00736EE3"/>
    <w:rsid w:val="0075358F"/>
    <w:rsid w:val="00755D4E"/>
    <w:rsid w:val="00761E50"/>
    <w:rsid w:val="00761F7F"/>
    <w:rsid w:val="00763B07"/>
    <w:rsid w:val="00782900"/>
    <w:rsid w:val="007910DA"/>
    <w:rsid w:val="007A0E1F"/>
    <w:rsid w:val="007C0DAD"/>
    <w:rsid w:val="007C0E41"/>
    <w:rsid w:val="007D287E"/>
    <w:rsid w:val="007D2E00"/>
    <w:rsid w:val="007E33DB"/>
    <w:rsid w:val="0080496F"/>
    <w:rsid w:val="00820FE9"/>
    <w:rsid w:val="00824D99"/>
    <w:rsid w:val="0083497A"/>
    <w:rsid w:val="00844166"/>
    <w:rsid w:val="0085731B"/>
    <w:rsid w:val="00870671"/>
    <w:rsid w:val="008A6149"/>
    <w:rsid w:val="008A6183"/>
    <w:rsid w:val="008B55C4"/>
    <w:rsid w:val="008E3464"/>
    <w:rsid w:val="008E50FB"/>
    <w:rsid w:val="00910DE8"/>
    <w:rsid w:val="009318F3"/>
    <w:rsid w:val="00944DA3"/>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F36A6"/>
    <w:rsid w:val="00B1365C"/>
    <w:rsid w:val="00B40D13"/>
    <w:rsid w:val="00B5485B"/>
    <w:rsid w:val="00B60D37"/>
    <w:rsid w:val="00B621B1"/>
    <w:rsid w:val="00B62B1A"/>
    <w:rsid w:val="00B63840"/>
    <w:rsid w:val="00B84197"/>
    <w:rsid w:val="00B913C8"/>
    <w:rsid w:val="00BB4078"/>
    <w:rsid w:val="00BF37CF"/>
    <w:rsid w:val="00C20340"/>
    <w:rsid w:val="00C26B90"/>
    <w:rsid w:val="00C26FE0"/>
    <w:rsid w:val="00C3567D"/>
    <w:rsid w:val="00C57648"/>
    <w:rsid w:val="00C676DE"/>
    <w:rsid w:val="00C8523B"/>
    <w:rsid w:val="00C97095"/>
    <w:rsid w:val="00CA48E3"/>
    <w:rsid w:val="00CA7AEB"/>
    <w:rsid w:val="00CD4C61"/>
    <w:rsid w:val="00CE71BE"/>
    <w:rsid w:val="00D136D5"/>
    <w:rsid w:val="00D15A84"/>
    <w:rsid w:val="00D24173"/>
    <w:rsid w:val="00D257ED"/>
    <w:rsid w:val="00D36EB8"/>
    <w:rsid w:val="00D44B7F"/>
    <w:rsid w:val="00D73372"/>
    <w:rsid w:val="00D73575"/>
    <w:rsid w:val="00D8422D"/>
    <w:rsid w:val="00DA21DE"/>
    <w:rsid w:val="00DA6819"/>
    <w:rsid w:val="00DC1197"/>
    <w:rsid w:val="00DC7E32"/>
    <w:rsid w:val="00DE0254"/>
    <w:rsid w:val="00DE749E"/>
    <w:rsid w:val="00DF148D"/>
    <w:rsid w:val="00E01710"/>
    <w:rsid w:val="00E17577"/>
    <w:rsid w:val="00E2620F"/>
    <w:rsid w:val="00E35EA4"/>
    <w:rsid w:val="00E41A5D"/>
    <w:rsid w:val="00E43A32"/>
    <w:rsid w:val="00E533FE"/>
    <w:rsid w:val="00E61D56"/>
    <w:rsid w:val="00E65114"/>
    <w:rsid w:val="00E72BFB"/>
    <w:rsid w:val="00E735F6"/>
    <w:rsid w:val="00E755D2"/>
    <w:rsid w:val="00EA0EF6"/>
    <w:rsid w:val="00EA1155"/>
    <w:rsid w:val="00EB784C"/>
    <w:rsid w:val="00ED3B35"/>
    <w:rsid w:val="00ED4007"/>
    <w:rsid w:val="00EF021A"/>
    <w:rsid w:val="00EF214C"/>
    <w:rsid w:val="00EF2FBB"/>
    <w:rsid w:val="00EF6655"/>
    <w:rsid w:val="00F163B6"/>
    <w:rsid w:val="00F16B6A"/>
    <w:rsid w:val="00F20471"/>
    <w:rsid w:val="00F30401"/>
    <w:rsid w:val="00F411E8"/>
    <w:rsid w:val="00F44B81"/>
    <w:rsid w:val="00F7322F"/>
    <w:rsid w:val="00F83564"/>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C9A944F1-B0CE-4F3D-8A10-22510890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cp:lastPrinted>2021-10-20T23:27:00Z</cp:lastPrinted>
  <dcterms:created xsi:type="dcterms:W3CDTF">2022-03-30T18:35:00Z</dcterms:created>
  <dcterms:modified xsi:type="dcterms:W3CDTF">2022-04-02T00:11:00Z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