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012991904"/>
        <w:docPartObj>
          <w:docPartGallery w:val="Cover Pages"/>
          <w:docPartUnique/>
        </w:docPartObj>
      </w:sdtPr>
      <w:sdtEndPr/>
      <w:sdtContent>
        <w:p w14:paraId="05CF0852" w14:textId="77777777" w:rsidR="006004FE" w:rsidRDefault="006004FE" w:rsidP="006004FE">
          <w:pPr>
            <w:jc w:val="center"/>
          </w:pPr>
        </w:p>
        <w:tbl>
          <w:tblPr>
            <w:tblW w:w="11322" w:type="dxa"/>
            <w:tblInd w:w="108" w:type="dxa"/>
            <w:tblBorders>
              <w:bottom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804"/>
            <w:gridCol w:w="398"/>
            <w:gridCol w:w="6120"/>
          </w:tblGrid>
          <w:tr w:rsidR="006004FE" w:rsidRPr="00977C41" w14:paraId="654CFDED" w14:textId="77777777" w:rsidTr="00CA4250">
            <w:trPr>
              <w:trHeight w:val="981"/>
            </w:trPr>
            <w:tc>
              <w:tcPr>
                <w:tcW w:w="4804" w:type="dxa"/>
                <w:tcBorders>
                  <w:bottom w:val="single" w:sz="12" w:space="0" w:color="004C97"/>
                </w:tcBorders>
                <w:shd w:val="clear" w:color="auto" w:fill="auto"/>
                <w:noWrap/>
                <w:vAlign w:val="center"/>
                <w:hideMark/>
              </w:tcPr>
              <w:p w14:paraId="727EEE2E" w14:textId="77777777" w:rsidR="006004FE" w:rsidRPr="00935583" w:rsidRDefault="006004FE" w:rsidP="00CA4250">
                <w:pPr>
                  <w:rPr>
                    <w:rFonts w:ascii="Century Gothic" w:eastAsia="Times New Roman" w:hAnsi="Century Gothic" w:cs="Times New Roman"/>
                    <w:b/>
                    <w:bCs/>
                    <w:color w:val="D9D9D9"/>
                    <w:sz w:val="56"/>
                    <w:szCs w:val="5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E995746" wp14:editId="1BB5EE73">
                      <wp:extent cx="1579551" cy="626806"/>
                      <wp:effectExtent l="0" t="0" r="1905" b="1905"/>
                      <wp:docPr id="22" name="Pictur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1930" cy="6436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8" w:type="dxa"/>
                <w:tcBorders>
                  <w:bottom w:val="single" w:sz="12" w:space="0" w:color="004C97"/>
                </w:tcBorders>
                <w:shd w:val="clear" w:color="auto" w:fill="auto"/>
                <w:noWrap/>
                <w:vAlign w:val="center"/>
                <w:hideMark/>
              </w:tcPr>
              <w:p w14:paraId="0A8443FD" w14:textId="77777777" w:rsidR="006004FE" w:rsidRPr="00935583" w:rsidRDefault="006004FE" w:rsidP="00CA4250">
                <w:pPr>
                  <w:rPr>
                    <w:rFonts w:ascii="Century Gothic" w:eastAsia="Times New Roman" w:hAnsi="Century Gothic" w:cs="Times New Roman"/>
                    <w:b/>
                    <w:bCs/>
                    <w:color w:val="D9D9D9"/>
                    <w:szCs w:val="56"/>
                  </w:rPr>
                </w:pPr>
              </w:p>
            </w:tc>
            <w:tc>
              <w:tcPr>
                <w:tcW w:w="6120" w:type="dxa"/>
                <w:tcBorders>
                  <w:bottom w:val="single" w:sz="12" w:space="0" w:color="004C97"/>
                </w:tcBorders>
                <w:shd w:val="clear" w:color="auto" w:fill="auto"/>
                <w:vAlign w:val="center"/>
              </w:tcPr>
              <w:p w14:paraId="2332406C" w14:textId="77777777" w:rsidR="00FD3DC6" w:rsidRDefault="00FD3DC6" w:rsidP="00770C2A">
                <w:pPr>
                  <w:pStyle w:val="Heading1"/>
                </w:pPr>
                <w:bookmarkStart w:id="0" w:name="_Toc20753486"/>
                <w:bookmarkStart w:id="1" w:name="_Toc21073456"/>
                <w:r>
                  <w:t>Position Management Query</w:t>
                </w:r>
              </w:p>
              <w:p w14:paraId="0F30FC55" w14:textId="59DE325E" w:rsidR="006004FE" w:rsidRPr="00D416E1" w:rsidRDefault="006004FE" w:rsidP="00770C2A">
                <w:pPr>
                  <w:pStyle w:val="Heading1"/>
                </w:pPr>
                <w:r w:rsidRPr="00D416E1">
                  <w:t>PROCESS GUIDE</w:t>
                </w:r>
                <w:bookmarkEnd w:id="0"/>
                <w:bookmarkEnd w:id="1"/>
              </w:p>
            </w:tc>
          </w:tr>
        </w:tbl>
        <w:p w14:paraId="55B65E03" w14:textId="77777777" w:rsidR="006004FE" w:rsidRDefault="006004FE" w:rsidP="006004FE">
          <w:pPr>
            <w:pStyle w:val="Header"/>
            <w:rPr>
              <w:rFonts w:ascii="Century Gothic" w:hAnsi="Century Gothic" w:cs="Arial"/>
              <w:b/>
              <w:noProof/>
              <w:color w:val="A6A6A6" w:themeColor="background1" w:themeShade="A6"/>
              <w:sz w:val="16"/>
              <w:szCs w:val="36"/>
            </w:rPr>
          </w:pPr>
        </w:p>
        <w:tbl>
          <w:tblPr>
            <w:tblW w:w="11232" w:type="dxa"/>
            <w:tblInd w:w="108" w:type="dxa"/>
            <w:tblLook w:val="04A0" w:firstRow="1" w:lastRow="0" w:firstColumn="1" w:lastColumn="0" w:noHBand="0" w:noVBand="1"/>
          </w:tblPr>
          <w:tblGrid>
            <w:gridCol w:w="2694"/>
            <w:gridCol w:w="8538"/>
          </w:tblGrid>
          <w:tr w:rsidR="006004FE" w:rsidRPr="00B45CBE" w14:paraId="19C89CBE" w14:textId="77777777" w:rsidTr="00CA4250">
            <w:trPr>
              <w:trHeight w:val="401"/>
            </w:trPr>
            <w:tc>
              <w:tcPr>
                <w:tcW w:w="2694" w:type="dxa"/>
                <w:tcBorders>
                  <w:top w:val="nil"/>
                  <w:left w:val="nil"/>
                  <w:bottom w:val="single" w:sz="4" w:space="0" w:color="BFBFBF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0418F07" w14:textId="77777777" w:rsidR="006004FE" w:rsidRPr="00935583" w:rsidRDefault="006004FE" w:rsidP="00CA4250">
                <w:pPr>
                  <w:jc w:val="center"/>
                  <w:rPr>
                    <w:rFonts w:ascii="Century Gothic" w:eastAsia="Times New Roman" w:hAnsi="Century Gothic" w:cs="Times New Roman"/>
                    <w:b/>
                    <w:bCs/>
                    <w:color w:val="004C97"/>
                    <w:sz w:val="18"/>
                    <w:szCs w:val="18"/>
                  </w:rPr>
                </w:pPr>
                <w:r w:rsidRPr="00935583">
                  <w:rPr>
                    <w:rFonts w:ascii="Century Gothic" w:eastAsia="Times New Roman" w:hAnsi="Century Gothic" w:cs="Times New Roman"/>
                    <w:b/>
                    <w:bCs/>
                    <w:color w:val="004C97"/>
                    <w:sz w:val="18"/>
                    <w:szCs w:val="18"/>
                  </w:rPr>
                  <w:t>DATE CREATED</w:t>
                </w:r>
              </w:p>
            </w:tc>
            <w:tc>
              <w:tcPr>
                <w:tcW w:w="8538" w:type="dxa"/>
                <w:tcBorders>
                  <w:top w:val="nil"/>
                  <w:left w:val="nil"/>
                  <w:bottom w:val="single" w:sz="4" w:space="0" w:color="BFBFBF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E18D5A2" w14:textId="77777777" w:rsidR="006004FE" w:rsidRPr="00935583" w:rsidRDefault="006004FE" w:rsidP="00CA4250">
                <w:pPr>
                  <w:jc w:val="center"/>
                  <w:rPr>
                    <w:rFonts w:ascii="Century Gothic" w:eastAsia="Times New Roman" w:hAnsi="Century Gothic" w:cs="Times New Roman"/>
                    <w:b/>
                    <w:bCs/>
                    <w:color w:val="004C97"/>
                    <w:sz w:val="18"/>
                    <w:szCs w:val="18"/>
                  </w:rPr>
                </w:pPr>
                <w:r w:rsidRPr="00935583">
                  <w:rPr>
                    <w:rFonts w:ascii="Century Gothic" w:eastAsia="Times New Roman" w:hAnsi="Century Gothic" w:cs="Times New Roman"/>
                    <w:b/>
                    <w:bCs/>
                    <w:color w:val="004C97"/>
                    <w:sz w:val="18"/>
                    <w:szCs w:val="18"/>
                  </w:rPr>
                  <w:t>PROCESS NAME</w:t>
                </w:r>
              </w:p>
            </w:tc>
          </w:tr>
          <w:tr w:rsidR="006004FE" w:rsidRPr="00B45CBE" w14:paraId="53EA2541" w14:textId="77777777" w:rsidTr="00CA4250">
            <w:trPr>
              <w:trHeight w:val="401"/>
            </w:trPr>
            <w:tc>
              <w:tcPr>
                <w:tcW w:w="2694" w:type="dxa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031E649" w14:textId="6C061B4F" w:rsidR="006004FE" w:rsidRPr="00B45CBE" w:rsidRDefault="00650E02" w:rsidP="00CA4250">
                <w:pPr>
                  <w:jc w:val="center"/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  <w:t>4/25/25</w:t>
                </w:r>
              </w:p>
            </w:tc>
            <w:tc>
              <w:tcPr>
                <w:tcW w:w="85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555C6060" w14:textId="5B2AB0A7" w:rsidR="006004FE" w:rsidRPr="00935583" w:rsidRDefault="006776BA" w:rsidP="00CA4250">
                <w:pPr>
                  <w:jc w:val="center"/>
                  <w:rPr>
                    <w:rFonts w:ascii="Century Gothic" w:eastAsia="Times New Roman" w:hAnsi="Century Gothic" w:cs="Times New Roman"/>
                    <w:color w:val="004C97"/>
                    <w:sz w:val="20"/>
                    <w:szCs w:val="20"/>
                  </w:rPr>
                </w:pPr>
                <w:r w:rsidRPr="00650E02">
                  <w:rPr>
                    <w:rFonts w:ascii="Century Gothic" w:eastAsia="Times New Roman" w:hAnsi="Century Gothic" w:cs="Times New Roman"/>
                    <w:sz w:val="20"/>
                    <w:szCs w:val="20"/>
                  </w:rPr>
                  <w:t>Position Management Query</w:t>
                </w:r>
              </w:p>
            </w:tc>
          </w:tr>
          <w:tr w:rsidR="006004FE" w:rsidRPr="00B45CBE" w14:paraId="16FF7A4B" w14:textId="77777777" w:rsidTr="00CA4250">
            <w:trPr>
              <w:trHeight w:val="401"/>
            </w:trPr>
            <w:tc>
              <w:tcPr>
                <w:tcW w:w="2694" w:type="dxa"/>
                <w:tcBorders>
                  <w:top w:val="nil"/>
                  <w:left w:val="nil"/>
                  <w:bottom w:val="single" w:sz="4" w:space="0" w:color="BFBFBF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8A41B68" w14:textId="77777777" w:rsidR="006004FE" w:rsidRPr="00935583" w:rsidRDefault="006004FE" w:rsidP="00CA4250">
                <w:pPr>
                  <w:jc w:val="center"/>
                  <w:rPr>
                    <w:rFonts w:ascii="Century Gothic" w:eastAsia="Times New Roman" w:hAnsi="Century Gothic" w:cs="Times New Roman"/>
                    <w:b/>
                    <w:bCs/>
                    <w:color w:val="004C97"/>
                    <w:sz w:val="18"/>
                    <w:szCs w:val="18"/>
                  </w:rPr>
                </w:pPr>
                <w:r w:rsidRPr="00935583">
                  <w:rPr>
                    <w:rFonts w:ascii="Century Gothic" w:eastAsia="Times New Roman" w:hAnsi="Century Gothic" w:cs="Times New Roman"/>
                    <w:b/>
                    <w:bCs/>
                    <w:color w:val="004C97"/>
                    <w:sz w:val="18"/>
                    <w:szCs w:val="18"/>
                  </w:rPr>
                  <w:t xml:space="preserve">PROCEDURE NO. </w:t>
                </w:r>
              </w:p>
            </w:tc>
            <w:tc>
              <w:tcPr>
                <w:tcW w:w="8538" w:type="dxa"/>
                <w:tcBorders>
                  <w:top w:val="nil"/>
                  <w:left w:val="nil"/>
                  <w:bottom w:val="single" w:sz="4" w:space="0" w:color="BFBFBF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ABC5B18" w14:textId="77777777" w:rsidR="006004FE" w:rsidRPr="00935583" w:rsidRDefault="006004FE" w:rsidP="00CA4250">
                <w:pPr>
                  <w:jc w:val="center"/>
                  <w:rPr>
                    <w:rFonts w:ascii="Century Gothic" w:eastAsia="Times New Roman" w:hAnsi="Century Gothic" w:cs="Times New Roman"/>
                    <w:b/>
                    <w:bCs/>
                    <w:color w:val="004C97"/>
                    <w:sz w:val="18"/>
                    <w:szCs w:val="18"/>
                  </w:rPr>
                </w:pPr>
                <w:r w:rsidRPr="00935583">
                  <w:rPr>
                    <w:rFonts w:ascii="Century Gothic" w:eastAsia="Times New Roman" w:hAnsi="Century Gothic" w:cs="Times New Roman"/>
                    <w:b/>
                    <w:bCs/>
                    <w:color w:val="004C97"/>
                    <w:sz w:val="18"/>
                    <w:szCs w:val="18"/>
                  </w:rPr>
                  <w:t>PROCESS OWNER</w:t>
                </w:r>
              </w:p>
            </w:tc>
          </w:tr>
          <w:tr w:rsidR="006004FE" w:rsidRPr="00B45CBE" w14:paraId="235517BA" w14:textId="77777777" w:rsidTr="00CA4250">
            <w:trPr>
              <w:trHeight w:val="401"/>
            </w:trPr>
            <w:tc>
              <w:tcPr>
                <w:tcW w:w="2694" w:type="dxa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203492A" w14:textId="77777777" w:rsidR="006004FE" w:rsidRPr="00935583" w:rsidRDefault="006004FE" w:rsidP="00CA4250">
                <w:pPr>
                  <w:jc w:val="center"/>
                  <w:rPr>
                    <w:rFonts w:ascii="Century Gothic" w:eastAsia="Times New Roman" w:hAnsi="Century Gothic" w:cs="Times New Roman"/>
                    <w:color w:val="000000" w:themeColor="text1"/>
                    <w:sz w:val="20"/>
                    <w:szCs w:val="20"/>
                  </w:rPr>
                </w:pPr>
              </w:p>
            </w:tc>
            <w:tc>
              <w:tcPr>
                <w:tcW w:w="85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331AB9C2" w14:textId="441B3976" w:rsidR="006004FE" w:rsidRPr="00935583" w:rsidRDefault="00650E02" w:rsidP="00CA4250">
                <w:pPr>
                  <w:jc w:val="center"/>
                  <w:rPr>
                    <w:rFonts w:ascii="Century Gothic" w:eastAsia="Times New Roman" w:hAnsi="Century Gothic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 Gothic" w:eastAsia="Times New Roman" w:hAnsi="Century Gothic" w:cs="Times New Roman"/>
                    <w:color w:val="000000" w:themeColor="text1"/>
                    <w:sz w:val="20"/>
                    <w:szCs w:val="20"/>
                  </w:rPr>
                  <w:t>University Budget Office</w:t>
                </w:r>
              </w:p>
            </w:tc>
          </w:tr>
          <w:tr w:rsidR="006004FE" w:rsidRPr="00B45CBE" w14:paraId="2479103B" w14:textId="77777777" w:rsidTr="00CA4250">
            <w:trPr>
              <w:trHeight w:val="401"/>
            </w:trPr>
            <w:tc>
              <w:tcPr>
                <w:tcW w:w="2694" w:type="dxa"/>
                <w:tcBorders>
                  <w:top w:val="nil"/>
                  <w:left w:val="nil"/>
                  <w:bottom w:val="single" w:sz="4" w:space="0" w:color="BFBFBF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27C02A8" w14:textId="77777777" w:rsidR="006004FE" w:rsidRPr="00935583" w:rsidRDefault="006004FE" w:rsidP="00CA4250">
                <w:pPr>
                  <w:jc w:val="center"/>
                  <w:rPr>
                    <w:rFonts w:ascii="Century Gothic" w:eastAsia="Times New Roman" w:hAnsi="Century Gothic" w:cs="Times New Roman"/>
                    <w:b/>
                    <w:bCs/>
                    <w:color w:val="004C97"/>
                    <w:sz w:val="18"/>
                    <w:szCs w:val="18"/>
                  </w:rPr>
                </w:pPr>
                <w:r w:rsidRPr="00935583">
                  <w:rPr>
                    <w:rFonts w:ascii="Century Gothic" w:eastAsia="Times New Roman" w:hAnsi="Century Gothic" w:cs="Times New Roman"/>
                    <w:b/>
                    <w:bCs/>
                    <w:color w:val="004C97"/>
                    <w:sz w:val="18"/>
                    <w:szCs w:val="18"/>
                  </w:rPr>
                  <w:t>DATE OF LAST UPDATE</w:t>
                </w:r>
              </w:p>
            </w:tc>
            <w:tc>
              <w:tcPr>
                <w:tcW w:w="8538" w:type="dxa"/>
                <w:tcBorders>
                  <w:top w:val="nil"/>
                  <w:left w:val="nil"/>
                  <w:bottom w:val="single" w:sz="4" w:space="0" w:color="BFBFBF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A7E9078" w14:textId="77777777" w:rsidR="006004FE" w:rsidRPr="00935583" w:rsidRDefault="006004FE" w:rsidP="00CA4250">
                <w:pPr>
                  <w:jc w:val="center"/>
                  <w:rPr>
                    <w:rFonts w:ascii="Century Gothic" w:eastAsia="Times New Roman" w:hAnsi="Century Gothic" w:cs="Times New Roman"/>
                    <w:b/>
                    <w:bCs/>
                    <w:color w:val="004C97"/>
                    <w:sz w:val="18"/>
                    <w:szCs w:val="18"/>
                  </w:rPr>
                </w:pPr>
                <w:r w:rsidRPr="00935583">
                  <w:rPr>
                    <w:rFonts w:ascii="Century Gothic" w:eastAsia="Times New Roman" w:hAnsi="Century Gothic" w:cs="Times New Roman"/>
                    <w:b/>
                    <w:bCs/>
                    <w:color w:val="004C97"/>
                    <w:sz w:val="18"/>
                    <w:szCs w:val="18"/>
                  </w:rPr>
                  <w:t>LAST UPDATED BY</w:t>
                </w:r>
              </w:p>
            </w:tc>
          </w:tr>
          <w:tr w:rsidR="006004FE" w:rsidRPr="00B45CBE" w14:paraId="1AEA0563" w14:textId="77777777" w:rsidTr="00CA4250">
            <w:trPr>
              <w:trHeight w:val="401"/>
            </w:trPr>
            <w:tc>
              <w:tcPr>
                <w:tcW w:w="2694" w:type="dxa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3706998" w14:textId="6B119F8D" w:rsidR="006004FE" w:rsidRPr="00B45CBE" w:rsidRDefault="006004FE" w:rsidP="00D878E6">
                <w:pPr>
                  <w:jc w:val="center"/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85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1A8FD4F9" w14:textId="08DD6D0B" w:rsidR="006004FE" w:rsidRPr="00B45CBE" w:rsidRDefault="00650E02" w:rsidP="00CA4250">
                <w:pPr>
                  <w:jc w:val="center"/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  <w:t>Danelle Apodaca</w:t>
                </w:r>
              </w:p>
            </w:tc>
          </w:tr>
        </w:tbl>
        <w:p w14:paraId="1EDD71E5" w14:textId="77777777" w:rsidR="006974A7" w:rsidRPr="006974A7" w:rsidRDefault="006974A7" w:rsidP="006974A7">
          <w:pPr>
            <w:rPr>
              <w:rFonts w:ascii="Century Gothic" w:hAnsi="Century Gothic"/>
              <w:sz w:val="24"/>
              <w:szCs w:val="24"/>
              <w:u w:val="single"/>
            </w:rPr>
          </w:pPr>
        </w:p>
        <w:p w14:paraId="124C815A" w14:textId="77777777" w:rsidR="00FA70F9" w:rsidRPr="00FA70F9" w:rsidRDefault="00FA70F9" w:rsidP="006974A7">
          <w:pPr>
            <w:rPr>
              <w:rFonts w:ascii="Century Gothic" w:hAnsi="Century Gothic"/>
              <w:sz w:val="24"/>
              <w:szCs w:val="24"/>
              <w:u w:val="single"/>
            </w:rPr>
          </w:pPr>
          <w:r w:rsidRPr="00FA70F9">
            <w:rPr>
              <w:rFonts w:ascii="Century Gothic" w:hAnsi="Century Gothic"/>
              <w:sz w:val="24"/>
              <w:szCs w:val="24"/>
              <w:u w:val="single"/>
            </w:rPr>
            <w:t>INTRODUCTION</w:t>
          </w:r>
        </w:p>
        <w:p w14:paraId="04C5DBC9" w14:textId="77777777" w:rsidR="00FA70F9" w:rsidRDefault="00FA70F9" w:rsidP="006974A7">
          <w:pPr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Follow the guide to run the Position Management query.  The query will bring back positions for departments you are authorized to view.</w:t>
          </w:r>
        </w:p>
        <w:p w14:paraId="0E2C7C6E" w14:textId="77777777" w:rsidR="00FA70F9" w:rsidRDefault="00FA70F9" w:rsidP="006974A7">
          <w:pPr>
            <w:rPr>
              <w:rFonts w:ascii="Century Gothic" w:hAnsi="Century Gothic"/>
            </w:rPr>
          </w:pPr>
        </w:p>
        <w:p w14:paraId="73CB1261" w14:textId="77777777" w:rsidR="00FA70F9" w:rsidRPr="00FA70F9" w:rsidRDefault="00FA70F9" w:rsidP="006974A7">
          <w:pPr>
            <w:rPr>
              <w:rFonts w:ascii="Century Gothic" w:hAnsi="Century Gothic"/>
              <w:sz w:val="24"/>
              <w:szCs w:val="24"/>
              <w:u w:val="single"/>
            </w:rPr>
          </w:pPr>
          <w:r w:rsidRPr="00FA70F9">
            <w:rPr>
              <w:rFonts w:ascii="Century Gothic" w:hAnsi="Century Gothic"/>
              <w:sz w:val="24"/>
              <w:szCs w:val="24"/>
              <w:u w:val="single"/>
            </w:rPr>
            <w:t>PROCESS</w:t>
          </w:r>
        </w:p>
        <w:p w14:paraId="7D82E6EE" w14:textId="7722C79C" w:rsidR="00EF6B5E" w:rsidRDefault="00A0751A" w:rsidP="00A0751A">
          <w:pPr>
            <w:pStyle w:val="ListParagraph"/>
            <w:numPr>
              <w:ilvl w:val="0"/>
              <w:numId w:val="23"/>
            </w:numPr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 xml:space="preserve"> </w:t>
          </w:r>
          <w:r w:rsidR="00EF6B5E" w:rsidRPr="00A0751A">
            <w:rPr>
              <w:rFonts w:ascii="Century Gothic" w:hAnsi="Century Gothic"/>
            </w:rPr>
            <w:t xml:space="preserve">Log into </w:t>
          </w:r>
          <w:proofErr w:type="spellStart"/>
          <w:proofErr w:type="gramStart"/>
          <w:r w:rsidR="00EF6B5E" w:rsidRPr="00A0751A">
            <w:rPr>
              <w:rFonts w:ascii="Century Gothic" w:hAnsi="Century Gothic"/>
            </w:rPr>
            <w:t>myCoyote</w:t>
          </w:r>
          <w:proofErr w:type="spellEnd"/>
          <w:proofErr w:type="gramEnd"/>
        </w:p>
        <w:p w14:paraId="468BCEF1" w14:textId="77777777" w:rsidR="00A0751A" w:rsidRPr="00A0751A" w:rsidRDefault="00A0751A" w:rsidP="00A0751A">
          <w:pPr>
            <w:pStyle w:val="ListParagraph"/>
            <w:rPr>
              <w:rFonts w:ascii="Century Gothic" w:hAnsi="Century Gothic"/>
            </w:rPr>
          </w:pPr>
        </w:p>
        <w:p w14:paraId="31ED864F" w14:textId="63F7C039" w:rsidR="00EF6B5E" w:rsidRPr="00A0751A" w:rsidRDefault="00A0751A" w:rsidP="00A0751A">
          <w:pPr>
            <w:pStyle w:val="ListParagraph"/>
            <w:numPr>
              <w:ilvl w:val="0"/>
              <w:numId w:val="23"/>
            </w:numPr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 xml:space="preserve"> </w:t>
          </w:r>
          <w:r w:rsidR="00EF6B5E" w:rsidRPr="00A0751A">
            <w:rPr>
              <w:rFonts w:ascii="Century Gothic" w:hAnsi="Century Gothic"/>
            </w:rPr>
            <w:t>Click on Administrative Systems</w:t>
          </w:r>
        </w:p>
        <w:p w14:paraId="07842722" w14:textId="0D9DBF84" w:rsidR="00A24EC0" w:rsidRDefault="00A0751A" w:rsidP="006974A7">
          <w:pPr>
            <w:rPr>
              <w:rFonts w:ascii="Century Gothic" w:hAnsi="Century Gothic"/>
            </w:rPr>
          </w:pPr>
          <w:r>
            <w:rPr>
              <w:noProof/>
            </w:rPr>
            <w:t xml:space="preserve">                </w:t>
          </w:r>
          <w:r w:rsidR="00A24EC0">
            <w:rPr>
              <w:noProof/>
            </w:rPr>
            <w:drawing>
              <wp:inline distT="0" distB="0" distL="0" distR="0" wp14:anchorId="1183D53A" wp14:editId="0AC06FC3">
                <wp:extent cx="5543550" cy="1361440"/>
                <wp:effectExtent l="0" t="0" r="0" b="0"/>
                <wp:docPr id="5379410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794102" name="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5444" cy="1361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3254DC7" w14:textId="77777777" w:rsidR="00A24EC0" w:rsidRDefault="00A24EC0" w:rsidP="006974A7">
          <w:pPr>
            <w:rPr>
              <w:rFonts w:ascii="Century Gothic" w:hAnsi="Century Gothic"/>
            </w:rPr>
          </w:pPr>
        </w:p>
        <w:p w14:paraId="163E8B7B" w14:textId="3E46F6CD" w:rsidR="00A24EC0" w:rsidRPr="00A0751A" w:rsidRDefault="00A24EC0" w:rsidP="00A0751A">
          <w:pPr>
            <w:pStyle w:val="ListParagraph"/>
            <w:numPr>
              <w:ilvl w:val="0"/>
              <w:numId w:val="23"/>
            </w:numPr>
            <w:rPr>
              <w:rFonts w:ascii="Century Gothic" w:hAnsi="Century Gothic"/>
            </w:rPr>
          </w:pPr>
          <w:r w:rsidRPr="00A0751A">
            <w:rPr>
              <w:rFonts w:ascii="Century Gothic" w:hAnsi="Century Gothic"/>
            </w:rPr>
            <w:t>Click on PeopleSoft Campus Solutions (CS)</w:t>
          </w:r>
        </w:p>
      </w:sdtContent>
    </w:sdt>
    <w:p w14:paraId="30672A3F" w14:textId="3F627236" w:rsidR="006974A7" w:rsidRDefault="00A0751A" w:rsidP="006974A7">
      <w:pPr>
        <w:rPr>
          <w:rFonts w:ascii="Century Gothic" w:hAnsi="Century Gothic"/>
        </w:rPr>
      </w:pPr>
      <w:r>
        <w:rPr>
          <w:noProof/>
        </w:rPr>
        <w:t xml:space="preserve">                </w:t>
      </w:r>
      <w:r w:rsidR="00A24EC0">
        <w:rPr>
          <w:noProof/>
        </w:rPr>
        <w:drawing>
          <wp:inline distT="0" distB="0" distL="0" distR="0" wp14:anchorId="78EF5098" wp14:editId="5CF1667C">
            <wp:extent cx="5619750" cy="1399540"/>
            <wp:effectExtent l="0" t="0" r="0" b="0"/>
            <wp:docPr id="105524407" name="Picture 1" descr="A white rectangular object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4407" name="Picture 1" descr="A white rectangular object with blue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1597" cy="1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AC418" w14:textId="77777777" w:rsidR="0071730F" w:rsidRDefault="0071730F" w:rsidP="006974A7">
      <w:pPr>
        <w:rPr>
          <w:rFonts w:ascii="Century Gothic" w:hAnsi="Century Gothic"/>
        </w:rPr>
      </w:pPr>
    </w:p>
    <w:p w14:paraId="59B05F45" w14:textId="123C570B" w:rsidR="0071730F" w:rsidRPr="00A0751A" w:rsidRDefault="00A0751A" w:rsidP="004B583B">
      <w:pPr>
        <w:pStyle w:val="ListParagraph"/>
        <w:numPr>
          <w:ilvl w:val="0"/>
          <w:numId w:val="23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 Menu &gt; Reporting Tools &gt; Query Viewer</w:t>
      </w:r>
    </w:p>
    <w:p w14:paraId="49386590" w14:textId="3DCD340C" w:rsidR="00A0751A" w:rsidRDefault="00A0751A" w:rsidP="006974A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</w:t>
      </w:r>
      <w:r w:rsidRPr="00A0751A">
        <w:rPr>
          <w:rFonts w:ascii="Century Gothic" w:hAnsi="Century Gothic"/>
          <w:noProof/>
        </w:rPr>
        <w:drawing>
          <wp:inline distT="0" distB="0" distL="0" distR="0" wp14:anchorId="1802EC79" wp14:editId="2288D57F">
            <wp:extent cx="3875405" cy="1781175"/>
            <wp:effectExtent l="0" t="0" r="0" b="9525"/>
            <wp:docPr id="1785095613" name="Picture 1" descr="A screenshot of a menu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095613" name="Picture 1" descr="A screenshot of a menu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1932" cy="17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37A5D" w14:textId="77777777" w:rsidR="00A0751A" w:rsidRDefault="00A0751A" w:rsidP="006974A7">
      <w:pPr>
        <w:rPr>
          <w:rFonts w:ascii="Century Gothic" w:hAnsi="Century Gothic"/>
        </w:rPr>
      </w:pPr>
    </w:p>
    <w:p w14:paraId="1BB9276D" w14:textId="478A9581" w:rsidR="004B583B" w:rsidRDefault="004B583B" w:rsidP="004B583B">
      <w:pPr>
        <w:pStyle w:val="ListParagraph"/>
        <w:numPr>
          <w:ilvl w:val="0"/>
          <w:numId w:val="23"/>
        </w:numPr>
        <w:rPr>
          <w:rFonts w:ascii="Century Gothic" w:hAnsi="Century Gothic"/>
        </w:rPr>
      </w:pPr>
      <w:r w:rsidRPr="004B583B">
        <w:rPr>
          <w:rFonts w:ascii="Century Gothic" w:hAnsi="Century Gothic"/>
        </w:rPr>
        <w:t>Menu &gt; Reporting Tools &gt; Query Viewer</w:t>
      </w:r>
    </w:p>
    <w:p w14:paraId="28C0356D" w14:textId="77777777" w:rsidR="007260EB" w:rsidRPr="007260EB" w:rsidRDefault="007260EB" w:rsidP="007260EB">
      <w:pPr>
        <w:pStyle w:val="ListParagraph"/>
        <w:rPr>
          <w:rFonts w:ascii="Century Gothic" w:hAnsi="Century Gothic"/>
          <w:sz w:val="16"/>
          <w:szCs w:val="16"/>
        </w:rPr>
      </w:pPr>
    </w:p>
    <w:p w14:paraId="38F61ECB" w14:textId="1B512C94" w:rsidR="007260EB" w:rsidRDefault="007260EB" w:rsidP="007260EB">
      <w:pPr>
        <w:pStyle w:val="ListParagraph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1427FB24" wp14:editId="61625F99">
            <wp:extent cx="5743575" cy="1418590"/>
            <wp:effectExtent l="0" t="0" r="9525" b="0"/>
            <wp:docPr id="121718667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186678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5435" cy="141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9E6A4" w14:textId="77777777" w:rsidR="007260EB" w:rsidRDefault="007260EB" w:rsidP="007260EB">
      <w:pPr>
        <w:pStyle w:val="ListParagraph"/>
        <w:rPr>
          <w:rFonts w:ascii="Century Gothic" w:hAnsi="Century Gothic"/>
        </w:rPr>
      </w:pPr>
    </w:p>
    <w:p w14:paraId="02630B8F" w14:textId="77777777" w:rsidR="007260EB" w:rsidRDefault="007260EB" w:rsidP="007260EB">
      <w:pPr>
        <w:pStyle w:val="ListParagraph"/>
        <w:rPr>
          <w:rFonts w:ascii="Century Gothic" w:hAnsi="Century Gothic"/>
        </w:rPr>
      </w:pPr>
    </w:p>
    <w:p w14:paraId="57FA74AA" w14:textId="11B9ED2C" w:rsidR="004B583B" w:rsidRDefault="007260EB" w:rsidP="007260EB">
      <w:pPr>
        <w:pStyle w:val="ListParagraph"/>
        <w:numPr>
          <w:ilvl w:val="0"/>
          <w:numId w:val="23"/>
        </w:numPr>
        <w:spacing w:before="120"/>
        <w:rPr>
          <w:rFonts w:ascii="Century Gothic" w:hAnsi="Century Gothic"/>
        </w:rPr>
      </w:pPr>
      <w:r>
        <w:rPr>
          <w:rFonts w:ascii="Century Gothic" w:hAnsi="Century Gothic"/>
        </w:rPr>
        <w:t>Run</w:t>
      </w:r>
      <w:r w:rsidR="00B51AB0">
        <w:rPr>
          <w:rFonts w:ascii="Century Gothic" w:hAnsi="Century Gothic"/>
        </w:rPr>
        <w:t xml:space="preserve"> Query</w:t>
      </w:r>
      <w:r>
        <w:rPr>
          <w:rFonts w:ascii="Century Gothic" w:hAnsi="Century Gothic"/>
        </w:rPr>
        <w:t xml:space="preserve"> to Excel</w:t>
      </w:r>
    </w:p>
    <w:p w14:paraId="30B94505" w14:textId="77777777" w:rsidR="007260EB" w:rsidRDefault="007260EB" w:rsidP="007260EB">
      <w:pPr>
        <w:pStyle w:val="ListParagraph"/>
        <w:spacing w:before="120"/>
        <w:rPr>
          <w:rFonts w:ascii="Century Gothic" w:hAnsi="Century Gothic"/>
          <w:sz w:val="16"/>
          <w:szCs w:val="16"/>
        </w:rPr>
      </w:pPr>
    </w:p>
    <w:p w14:paraId="380552E1" w14:textId="287FCE32" w:rsidR="007260EB" w:rsidRPr="007260EB" w:rsidRDefault="00FD3DC6" w:rsidP="007260EB">
      <w:pPr>
        <w:pStyle w:val="ListParagraph"/>
        <w:spacing w:before="120"/>
        <w:rPr>
          <w:rFonts w:ascii="Century Gothic" w:hAnsi="Century Gothic"/>
          <w:sz w:val="16"/>
          <w:szCs w:val="16"/>
        </w:rPr>
      </w:pPr>
      <w:r>
        <w:rPr>
          <w:noProof/>
        </w:rPr>
        <w:drawing>
          <wp:inline distT="0" distB="0" distL="0" distR="0" wp14:anchorId="4A1625C3" wp14:editId="6A94C5F3">
            <wp:extent cx="5829300" cy="1305560"/>
            <wp:effectExtent l="0" t="0" r="0" b="8890"/>
            <wp:docPr id="199469346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693460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43DE9" w14:textId="5BE3B857" w:rsidR="009F2F05" w:rsidRPr="004B583B" w:rsidRDefault="009F2F05" w:rsidP="004B583B">
      <w:pPr>
        <w:pStyle w:val="ListParagraph"/>
        <w:rPr>
          <w:rFonts w:ascii="Century Gothic" w:hAnsi="Century Gothic"/>
        </w:rPr>
      </w:pPr>
    </w:p>
    <w:p w14:paraId="78E0415B" w14:textId="3B652BA3" w:rsidR="009F2F05" w:rsidRPr="00A0751A" w:rsidRDefault="009F2F05" w:rsidP="009F2F05">
      <w:pPr>
        <w:pStyle w:val="ListParagraph"/>
        <w:rPr>
          <w:rFonts w:ascii="Century Gothic" w:hAnsi="Century Gothic"/>
        </w:rPr>
      </w:pPr>
    </w:p>
    <w:p w14:paraId="00CC7461" w14:textId="77777777" w:rsidR="002208BB" w:rsidRPr="006202AA" w:rsidRDefault="002208BB" w:rsidP="00B0730B">
      <w:pPr>
        <w:spacing w:after="0" w:line="240" w:lineRule="auto"/>
        <w:rPr>
          <w:rFonts w:ascii="Century Gothic" w:hAnsi="Century Gothic"/>
        </w:rPr>
      </w:pPr>
    </w:p>
    <w:sectPr w:rsidR="002208BB" w:rsidRPr="006202AA" w:rsidSect="00770C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B0920"/>
    <w:multiLevelType w:val="hybridMultilevel"/>
    <w:tmpl w:val="7D1C1F4A"/>
    <w:lvl w:ilvl="0" w:tplc="0A52590A">
      <w:start w:val="5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932BC8"/>
    <w:multiLevelType w:val="hybridMultilevel"/>
    <w:tmpl w:val="CC72B130"/>
    <w:lvl w:ilvl="0" w:tplc="17187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5F3C58"/>
    <w:multiLevelType w:val="hybridMultilevel"/>
    <w:tmpl w:val="E038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1418F"/>
    <w:multiLevelType w:val="hybridMultilevel"/>
    <w:tmpl w:val="915CEE60"/>
    <w:lvl w:ilvl="0" w:tplc="8D56C7F4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C3BB1"/>
    <w:multiLevelType w:val="hybridMultilevel"/>
    <w:tmpl w:val="B316DF4E"/>
    <w:lvl w:ilvl="0" w:tplc="E9AAB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E37BA"/>
    <w:multiLevelType w:val="hybridMultilevel"/>
    <w:tmpl w:val="4446ADF8"/>
    <w:lvl w:ilvl="0" w:tplc="19E0FE6E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423F03"/>
    <w:multiLevelType w:val="hybridMultilevel"/>
    <w:tmpl w:val="43685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597AFB"/>
    <w:multiLevelType w:val="hybridMultilevel"/>
    <w:tmpl w:val="A8822A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0971F09"/>
    <w:multiLevelType w:val="hybridMultilevel"/>
    <w:tmpl w:val="A008DF60"/>
    <w:lvl w:ilvl="0" w:tplc="576E94CE">
      <w:numFmt w:val="bullet"/>
      <w:lvlText w:val=""/>
      <w:lvlJc w:val="left"/>
      <w:pPr>
        <w:ind w:left="720" w:hanging="360"/>
      </w:pPr>
      <w:rPr>
        <w:rFonts w:ascii="Wingdings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F1177"/>
    <w:multiLevelType w:val="hybridMultilevel"/>
    <w:tmpl w:val="BFE8B61C"/>
    <w:lvl w:ilvl="0" w:tplc="D9F67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975CB"/>
    <w:multiLevelType w:val="hybridMultilevel"/>
    <w:tmpl w:val="8EA8510A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1" w15:restartNumberingAfterBreak="0">
    <w:nsid w:val="55347E5E"/>
    <w:multiLevelType w:val="hybridMultilevel"/>
    <w:tmpl w:val="69E26790"/>
    <w:lvl w:ilvl="0" w:tplc="FB72F7D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63F77"/>
    <w:multiLevelType w:val="hybridMultilevel"/>
    <w:tmpl w:val="0990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4F632C"/>
    <w:multiLevelType w:val="hybridMultilevel"/>
    <w:tmpl w:val="D5188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96153"/>
    <w:multiLevelType w:val="hybridMultilevel"/>
    <w:tmpl w:val="8F4AAC2A"/>
    <w:lvl w:ilvl="0" w:tplc="19E0FE6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1391C"/>
    <w:multiLevelType w:val="hybridMultilevel"/>
    <w:tmpl w:val="5F8E6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C0912"/>
    <w:multiLevelType w:val="hybridMultilevel"/>
    <w:tmpl w:val="4D82F972"/>
    <w:lvl w:ilvl="0" w:tplc="576E94CE">
      <w:numFmt w:val="bullet"/>
      <w:lvlText w:val=""/>
      <w:lvlJc w:val="left"/>
      <w:pPr>
        <w:ind w:left="1440" w:hanging="360"/>
      </w:pPr>
      <w:rPr>
        <w:rFonts w:ascii="Wingdings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59571D"/>
    <w:multiLevelType w:val="hybridMultilevel"/>
    <w:tmpl w:val="55225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9E0C38"/>
    <w:multiLevelType w:val="hybridMultilevel"/>
    <w:tmpl w:val="A4B650A0"/>
    <w:lvl w:ilvl="0" w:tplc="D772E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463FD"/>
    <w:multiLevelType w:val="hybridMultilevel"/>
    <w:tmpl w:val="2AEE40F2"/>
    <w:lvl w:ilvl="0" w:tplc="492A3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E2BD9"/>
    <w:multiLevelType w:val="hybridMultilevel"/>
    <w:tmpl w:val="8FAA1448"/>
    <w:lvl w:ilvl="0" w:tplc="97E48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9391F"/>
    <w:multiLevelType w:val="hybridMultilevel"/>
    <w:tmpl w:val="D138FA88"/>
    <w:lvl w:ilvl="0" w:tplc="F468B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66732"/>
    <w:multiLevelType w:val="hybridMultilevel"/>
    <w:tmpl w:val="3D9C0FBE"/>
    <w:lvl w:ilvl="0" w:tplc="0A52590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789953">
    <w:abstractNumId w:val="2"/>
  </w:num>
  <w:num w:numId="2" w16cid:durableId="1020929377">
    <w:abstractNumId w:val="3"/>
  </w:num>
  <w:num w:numId="3" w16cid:durableId="1068574464">
    <w:abstractNumId w:val="12"/>
  </w:num>
  <w:num w:numId="4" w16cid:durableId="1364672155">
    <w:abstractNumId w:val="16"/>
  </w:num>
  <w:num w:numId="5" w16cid:durableId="678702015">
    <w:abstractNumId w:val="8"/>
  </w:num>
  <w:num w:numId="6" w16cid:durableId="1586449266">
    <w:abstractNumId w:val="22"/>
  </w:num>
  <w:num w:numId="7" w16cid:durableId="813137506">
    <w:abstractNumId w:val="0"/>
  </w:num>
  <w:num w:numId="8" w16cid:durableId="1594585422">
    <w:abstractNumId w:val="7"/>
  </w:num>
  <w:num w:numId="9" w16cid:durableId="1983923317">
    <w:abstractNumId w:val="10"/>
  </w:num>
  <w:num w:numId="10" w16cid:durableId="426847046">
    <w:abstractNumId w:val="17"/>
  </w:num>
  <w:num w:numId="11" w16cid:durableId="1853177055">
    <w:abstractNumId w:val="20"/>
  </w:num>
  <w:num w:numId="12" w16cid:durableId="1902250887">
    <w:abstractNumId w:val="18"/>
  </w:num>
  <w:num w:numId="13" w16cid:durableId="1111507529">
    <w:abstractNumId w:val="21"/>
  </w:num>
  <w:num w:numId="14" w16cid:durableId="439033699">
    <w:abstractNumId w:val="11"/>
  </w:num>
  <w:num w:numId="15" w16cid:durableId="1216359417">
    <w:abstractNumId w:val="9"/>
  </w:num>
  <w:num w:numId="16" w16cid:durableId="1319845615">
    <w:abstractNumId w:val="4"/>
  </w:num>
  <w:num w:numId="17" w16cid:durableId="1958680788">
    <w:abstractNumId w:val="19"/>
  </w:num>
  <w:num w:numId="18" w16cid:durableId="1895923439">
    <w:abstractNumId w:val="1"/>
  </w:num>
  <w:num w:numId="19" w16cid:durableId="1793818138">
    <w:abstractNumId w:val="14"/>
  </w:num>
  <w:num w:numId="20" w16cid:durableId="1802457168">
    <w:abstractNumId w:val="5"/>
  </w:num>
  <w:num w:numId="21" w16cid:durableId="1898932002">
    <w:abstractNumId w:val="15"/>
  </w:num>
  <w:num w:numId="22" w16cid:durableId="640815949">
    <w:abstractNumId w:val="6"/>
  </w:num>
  <w:num w:numId="23" w16cid:durableId="16638524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CB5"/>
    <w:rsid w:val="00020FA6"/>
    <w:rsid w:val="00055D78"/>
    <w:rsid w:val="00074442"/>
    <w:rsid w:val="00076E2C"/>
    <w:rsid w:val="00092DEE"/>
    <w:rsid w:val="000B2D43"/>
    <w:rsid w:val="000C03C9"/>
    <w:rsid w:val="00166B2B"/>
    <w:rsid w:val="00180751"/>
    <w:rsid w:val="00190649"/>
    <w:rsid w:val="001A0B24"/>
    <w:rsid w:val="001E7F3D"/>
    <w:rsid w:val="001F3C73"/>
    <w:rsid w:val="001F4477"/>
    <w:rsid w:val="00212991"/>
    <w:rsid w:val="002208BB"/>
    <w:rsid w:val="002474F7"/>
    <w:rsid w:val="002578D1"/>
    <w:rsid w:val="0027114C"/>
    <w:rsid w:val="002C04F2"/>
    <w:rsid w:val="002D21FC"/>
    <w:rsid w:val="002D2F02"/>
    <w:rsid w:val="002E016E"/>
    <w:rsid w:val="002F321F"/>
    <w:rsid w:val="002F3FFB"/>
    <w:rsid w:val="0032607B"/>
    <w:rsid w:val="00343D0A"/>
    <w:rsid w:val="00363444"/>
    <w:rsid w:val="00372462"/>
    <w:rsid w:val="003B75A3"/>
    <w:rsid w:val="003D4C94"/>
    <w:rsid w:val="0048439B"/>
    <w:rsid w:val="004A573E"/>
    <w:rsid w:val="004A62D7"/>
    <w:rsid w:val="004B583B"/>
    <w:rsid w:val="004E5DBA"/>
    <w:rsid w:val="00521228"/>
    <w:rsid w:val="00540BD7"/>
    <w:rsid w:val="0057139F"/>
    <w:rsid w:val="00585A2B"/>
    <w:rsid w:val="005B6143"/>
    <w:rsid w:val="005D0086"/>
    <w:rsid w:val="005D3475"/>
    <w:rsid w:val="006004FE"/>
    <w:rsid w:val="006202AA"/>
    <w:rsid w:val="00650E02"/>
    <w:rsid w:val="006776BA"/>
    <w:rsid w:val="00683FDF"/>
    <w:rsid w:val="00690942"/>
    <w:rsid w:val="006974A7"/>
    <w:rsid w:val="006A5BAA"/>
    <w:rsid w:val="00713CC6"/>
    <w:rsid w:val="007165B2"/>
    <w:rsid w:val="0071730F"/>
    <w:rsid w:val="00725931"/>
    <w:rsid w:val="007260EB"/>
    <w:rsid w:val="00743B61"/>
    <w:rsid w:val="00764168"/>
    <w:rsid w:val="00767B0A"/>
    <w:rsid w:val="00770C2A"/>
    <w:rsid w:val="007C5CB5"/>
    <w:rsid w:val="00864BAA"/>
    <w:rsid w:val="0088486E"/>
    <w:rsid w:val="008E1000"/>
    <w:rsid w:val="00946C47"/>
    <w:rsid w:val="0096509E"/>
    <w:rsid w:val="00984556"/>
    <w:rsid w:val="009A2B40"/>
    <w:rsid w:val="009C1C1F"/>
    <w:rsid w:val="009D529D"/>
    <w:rsid w:val="009E694F"/>
    <w:rsid w:val="009F2F05"/>
    <w:rsid w:val="00A043E3"/>
    <w:rsid w:val="00A0751A"/>
    <w:rsid w:val="00A24EC0"/>
    <w:rsid w:val="00A27E33"/>
    <w:rsid w:val="00A309EC"/>
    <w:rsid w:val="00A57D42"/>
    <w:rsid w:val="00A64C4A"/>
    <w:rsid w:val="00A76439"/>
    <w:rsid w:val="00B0730B"/>
    <w:rsid w:val="00B14EAD"/>
    <w:rsid w:val="00B3423B"/>
    <w:rsid w:val="00B51AB0"/>
    <w:rsid w:val="00BB309D"/>
    <w:rsid w:val="00D36398"/>
    <w:rsid w:val="00D42E33"/>
    <w:rsid w:val="00D878E6"/>
    <w:rsid w:val="00DD050F"/>
    <w:rsid w:val="00E367D8"/>
    <w:rsid w:val="00E87527"/>
    <w:rsid w:val="00EB3504"/>
    <w:rsid w:val="00EF1DC3"/>
    <w:rsid w:val="00EF6B5E"/>
    <w:rsid w:val="00F60893"/>
    <w:rsid w:val="00F766F2"/>
    <w:rsid w:val="00FA70F9"/>
    <w:rsid w:val="00FC029A"/>
    <w:rsid w:val="00FD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12DE1"/>
  <w15:chartTrackingRefBased/>
  <w15:docId w15:val="{EBF3E93F-9925-4773-91E1-7E0ACBDF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4FE"/>
    <w:pPr>
      <w:keepNext/>
      <w:keepLines/>
      <w:spacing w:before="60" w:after="60"/>
      <w:contextualSpacing/>
      <w:outlineLvl w:val="0"/>
    </w:pPr>
    <w:rPr>
      <w:rFonts w:ascii="Franklin Gothic Book" w:eastAsiaTheme="majorEastAsia" w:hAnsi="Franklin Gothic Book" w:cstheme="majorBidi"/>
      <w:b/>
      <w:color w:val="0365B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3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D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004FE"/>
    <w:rPr>
      <w:rFonts w:ascii="Franklin Gothic Book" w:eastAsiaTheme="majorEastAsia" w:hAnsi="Franklin Gothic Book" w:cstheme="majorBidi"/>
      <w:b/>
      <w:color w:val="0365B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004FE"/>
    <w:pPr>
      <w:tabs>
        <w:tab w:val="center" w:pos="4680"/>
        <w:tab w:val="right" w:pos="9360"/>
      </w:tabs>
      <w:spacing w:after="200" w:line="240" w:lineRule="auto"/>
      <w:contextualSpacing/>
    </w:pPr>
    <w:rPr>
      <w:rFonts w:ascii="Franklin Gothic Book" w:hAnsi="Franklin Gothic Book"/>
    </w:rPr>
  </w:style>
  <w:style w:type="character" w:customStyle="1" w:styleId="HeaderChar">
    <w:name w:val="Header Char"/>
    <w:basedOn w:val="DefaultParagraphFont"/>
    <w:link w:val="Header"/>
    <w:uiPriority w:val="99"/>
    <w:rsid w:val="006004FE"/>
    <w:rPr>
      <w:rFonts w:ascii="Franklin Gothic Book" w:hAnsi="Franklin Gothic Book"/>
    </w:rPr>
  </w:style>
  <w:style w:type="character" w:styleId="CommentReference">
    <w:name w:val="annotation reference"/>
    <w:basedOn w:val="DefaultParagraphFont"/>
    <w:uiPriority w:val="99"/>
    <w:semiHidden/>
    <w:unhideWhenUsed/>
    <w:rsid w:val="00884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8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8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8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AA9D6-6604-4D9E-AF04-993E6470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Maculsay</dc:creator>
  <cp:keywords/>
  <dc:description/>
  <cp:lastModifiedBy>Danelle Apodaca</cp:lastModifiedBy>
  <cp:revision>2</cp:revision>
  <cp:lastPrinted>2019-11-06T19:43:00Z</cp:lastPrinted>
  <dcterms:created xsi:type="dcterms:W3CDTF">2025-04-28T15:56:00Z</dcterms:created>
  <dcterms:modified xsi:type="dcterms:W3CDTF">2025-04-28T15:56:00Z</dcterms:modified>
</cp:coreProperties>
</file>