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3A7DA937" w:rsidR="0074671F" w:rsidRDefault="007020E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February </w:t>
      </w:r>
      <w:r w:rsidR="00C720DA">
        <w:rPr>
          <w:rFonts w:cstheme="minorHAnsi"/>
          <w:sz w:val="24"/>
          <w:szCs w:val="24"/>
        </w:rPr>
        <w:t>20</w:t>
      </w:r>
      <w:r w:rsidR="00C00C89">
        <w:rPr>
          <w:rFonts w:cstheme="minorHAnsi"/>
          <w:sz w:val="24"/>
          <w:szCs w:val="24"/>
        </w:rPr>
        <w:t>, 2023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58820453" w14:textId="1589EE1E" w:rsidR="00B52BD7" w:rsidRPr="00DC0119" w:rsidRDefault="00C00C89" w:rsidP="00DC011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C0119">
        <w:rPr>
          <w:rFonts w:cstheme="minorHAnsi"/>
          <w:sz w:val="24"/>
          <w:szCs w:val="24"/>
        </w:rPr>
        <w:t xml:space="preserve"> 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F8DC9ED" w14:textId="4421EA37" w:rsidR="006231F0" w:rsidRDefault="008D465F" w:rsidP="002D072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Hanover Software Presentation </w:t>
      </w:r>
      <w:r w:rsidR="002D0724">
        <w:rPr>
          <w:rFonts w:cstheme="minorHAnsi"/>
          <w:sz w:val="24"/>
          <w:szCs w:val="24"/>
          <w:u w:val="single"/>
        </w:rPr>
        <w:t xml:space="preserve">– </w:t>
      </w:r>
      <w:proofErr w:type="spellStart"/>
      <w:r w:rsidR="002D0724">
        <w:rPr>
          <w:rFonts w:cstheme="minorHAnsi"/>
          <w:sz w:val="24"/>
          <w:szCs w:val="24"/>
          <w:u w:val="single"/>
        </w:rPr>
        <w:t>Lucus</w:t>
      </w:r>
      <w:proofErr w:type="spellEnd"/>
      <w:r w:rsidR="002D0724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2D0724">
        <w:rPr>
          <w:rFonts w:cstheme="minorHAnsi"/>
          <w:sz w:val="24"/>
          <w:szCs w:val="24"/>
          <w:u w:val="single"/>
        </w:rPr>
        <w:t>Bierlein</w:t>
      </w:r>
      <w:proofErr w:type="spellEnd"/>
      <w:r w:rsidR="002D0724">
        <w:rPr>
          <w:rFonts w:cstheme="minorHAnsi"/>
          <w:sz w:val="24"/>
          <w:szCs w:val="24"/>
          <w:u w:val="single"/>
        </w:rPr>
        <w:t xml:space="preserve"> </w:t>
      </w:r>
      <w:r w:rsidR="008331E5">
        <w:rPr>
          <w:rFonts w:cstheme="minorHAnsi"/>
          <w:sz w:val="24"/>
          <w:szCs w:val="24"/>
          <w:u w:val="single"/>
        </w:rPr>
        <w:t>(Time Certain at 1:15 p.m.)</w:t>
      </w:r>
    </w:p>
    <w:p w14:paraId="64232848" w14:textId="77777777" w:rsidR="002D0724" w:rsidRPr="002D0724" w:rsidRDefault="002D0724" w:rsidP="002D072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7F5FA7DB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56B297D3" w14:textId="616B0545" w:rsidR="00B115C0" w:rsidRPr="00837933" w:rsidRDefault="00837933" w:rsidP="00837933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SSC Counselor Update</w:t>
      </w:r>
    </w:p>
    <w:p w14:paraId="3808CE33" w14:textId="6404A68E" w:rsidR="00B115C0" w:rsidRPr="008851A5" w:rsidRDefault="00837933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Cohort 7B</w:t>
      </w:r>
      <w:r w:rsidR="00B115C0">
        <w:rPr>
          <w:rFonts w:cstheme="minorHAnsi"/>
          <w:sz w:val="24"/>
          <w:szCs w:val="24"/>
        </w:rPr>
        <w:t xml:space="preserve"> Update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2F06E040" w14:textId="66C8CA90" w:rsidR="005B0451" w:rsidRDefault="001323C9" w:rsidP="001323C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16 STEM-NET Poster</w:t>
      </w:r>
    </w:p>
    <w:p w14:paraId="400FD83E" w14:textId="1B125F72" w:rsidR="001323C9" w:rsidRPr="001323C9" w:rsidRDefault="001323C9" w:rsidP="001323C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25 Choose CSUSB</w:t>
      </w:r>
    </w:p>
    <w:p w14:paraId="7BC51670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2FE2724A" w14:textId="65CF3C4D" w:rsidR="00BB783D" w:rsidRDefault="00BB4EB1" w:rsidP="00BB783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5A493881" w14:textId="7EAC1290" w:rsidR="00456B70" w:rsidRDefault="00456B70" w:rsidP="00456B70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Potential </w:t>
      </w:r>
      <w:proofErr w:type="spellStart"/>
      <w:r>
        <w:rPr>
          <w:rFonts w:cstheme="minorHAnsi"/>
          <w:sz w:val="24"/>
          <w:szCs w:val="24"/>
        </w:rPr>
        <w:t>Scherba</w:t>
      </w:r>
      <w:proofErr w:type="spellEnd"/>
      <w:r>
        <w:rPr>
          <w:rFonts w:cstheme="minorHAnsi"/>
          <w:sz w:val="24"/>
          <w:szCs w:val="24"/>
        </w:rPr>
        <w:t xml:space="preserve"> lecture: Former astronaut, Jose Hernandez</w:t>
      </w:r>
    </w:p>
    <w:p w14:paraId="2D67184C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1638C808" w14:textId="0F04935A" w:rsidR="009A3029" w:rsidRDefault="009A3029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Scheduling Update </w:t>
      </w:r>
    </w:p>
    <w:p w14:paraId="3D95A6E8" w14:textId="220A50EA" w:rsidR="000559DE" w:rsidRDefault="000559DE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Feedback on </w:t>
      </w:r>
      <w:r w:rsidR="00274440">
        <w:rPr>
          <w:rFonts w:cstheme="minorHAnsi"/>
          <w:sz w:val="24"/>
          <w:szCs w:val="24"/>
        </w:rPr>
        <w:t>CNS Statement on Distributed Learning</w:t>
      </w:r>
    </w:p>
    <w:p w14:paraId="2DB63215" w14:textId="0FD5807D" w:rsidR="009A3029" w:rsidRDefault="009A3029" w:rsidP="009A3029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Sastry’s report</w:t>
      </w:r>
    </w:p>
    <w:p w14:paraId="32CF3887" w14:textId="3DEBD258" w:rsidR="00BF73F3" w:rsidRDefault="000559DE" w:rsidP="000559D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Visit to </w:t>
      </w:r>
      <w:proofErr w:type="gramStart"/>
      <w:r>
        <w:rPr>
          <w:rFonts w:eastAsia="Times New Roman"/>
          <w:sz w:val="24"/>
          <w:szCs w:val="24"/>
        </w:rPr>
        <w:t>departments</w:t>
      </w:r>
      <w:proofErr w:type="gramEnd"/>
    </w:p>
    <w:p w14:paraId="1AF1450D" w14:textId="486FB697" w:rsidR="000559DE" w:rsidRDefault="000559DE" w:rsidP="000559D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5-year plan</w:t>
      </w:r>
    </w:p>
    <w:p w14:paraId="00BC91A8" w14:textId="73487A79" w:rsidR="000559DE" w:rsidRDefault="000559DE" w:rsidP="000559D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Enrollment/Budgets</w:t>
      </w:r>
    </w:p>
    <w:p w14:paraId="3E8F6E9D" w14:textId="759CB224" w:rsidR="000559DE" w:rsidRDefault="000559DE" w:rsidP="000559D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VETI</w:t>
      </w: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360FC87C" w14:textId="04E5DBCA" w:rsidR="00C27E18" w:rsidRDefault="002741D1" w:rsidP="006B7C8D">
      <w:pPr>
        <w:spacing w:before="100" w:beforeAutospacing="1" w:after="100" w:afterAutospacing="1"/>
        <w:rPr>
          <w:rStyle w:val="Hyperlink"/>
          <w:rFonts w:ascii="Helvetica" w:hAnsi="Helvetica"/>
          <w:color w:val="0000FF"/>
          <w:sz w:val="24"/>
          <w:szCs w:val="24"/>
        </w:rPr>
      </w:pPr>
      <w:r>
        <w:rPr>
          <w:sz w:val="24"/>
          <w:szCs w:val="24"/>
        </w:rPr>
        <w:t>Z</w:t>
      </w:r>
      <w:r w:rsidR="00544426" w:rsidRPr="00FB108F">
        <w:rPr>
          <w:sz w:val="24"/>
          <w:szCs w:val="24"/>
        </w:rPr>
        <w:t xml:space="preserve">oom Link - </w:t>
      </w:r>
      <w:hyperlink r:id="rId9" w:history="1">
        <w:r w:rsidR="00544426"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p w14:paraId="09E76C48" w14:textId="0DE7B9F9" w:rsidR="002741D1" w:rsidRPr="00245D66" w:rsidRDefault="009A15F7" w:rsidP="006B7C8D">
      <w:pPr>
        <w:spacing w:before="100" w:beforeAutospacing="1" w:after="100" w:afterAutospacing="1"/>
        <w:rPr>
          <w:sz w:val="24"/>
          <w:szCs w:val="24"/>
          <w:u w:val="single"/>
        </w:rPr>
      </w:pPr>
      <w:r w:rsidRPr="00245D66">
        <w:rPr>
          <w:sz w:val="24"/>
          <w:szCs w:val="24"/>
          <w:u w:val="single"/>
        </w:rPr>
        <w:t>Upcoming Events</w:t>
      </w:r>
    </w:p>
    <w:p w14:paraId="30590193" w14:textId="77777777" w:rsidR="009A15F7" w:rsidRPr="009A15F7" w:rsidRDefault="009A15F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9A15F7">
        <w:rPr>
          <w:rFonts w:ascii="Calibri" w:eastAsia="Times New Roman" w:hAnsi="Calibri" w:cs="Calibri"/>
          <w:color w:val="242424"/>
          <w:sz w:val="24"/>
          <w:szCs w:val="24"/>
        </w:rPr>
        <w:t xml:space="preserve">March 10: Summer and Fall 2023 schedules become visible to </w:t>
      </w:r>
      <w:proofErr w:type="gramStart"/>
      <w:r w:rsidRPr="009A15F7">
        <w:rPr>
          <w:rFonts w:ascii="Calibri" w:eastAsia="Times New Roman" w:hAnsi="Calibri" w:cs="Calibri"/>
          <w:color w:val="242424"/>
          <w:sz w:val="24"/>
          <w:szCs w:val="24"/>
        </w:rPr>
        <w:t>students</w:t>
      </w:r>
      <w:proofErr w:type="gramEnd"/>
    </w:p>
    <w:p w14:paraId="619E382C" w14:textId="77777777" w:rsidR="009A15F7" w:rsidRPr="009A15F7" w:rsidRDefault="009A15F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9A15F7">
        <w:rPr>
          <w:rFonts w:ascii="Calibri" w:eastAsia="Times New Roman" w:hAnsi="Calibri" w:cs="Calibri"/>
          <w:color w:val="242424"/>
          <w:sz w:val="24"/>
          <w:szCs w:val="24"/>
        </w:rPr>
        <w:t xml:space="preserve">April 3: Summer registration </w:t>
      </w:r>
      <w:proofErr w:type="gramStart"/>
      <w:r w:rsidRPr="009A15F7">
        <w:rPr>
          <w:rFonts w:ascii="Calibri" w:eastAsia="Times New Roman" w:hAnsi="Calibri" w:cs="Calibri"/>
          <w:color w:val="242424"/>
          <w:sz w:val="24"/>
          <w:szCs w:val="24"/>
        </w:rPr>
        <w:t>begins</w:t>
      </w:r>
      <w:proofErr w:type="gramEnd"/>
    </w:p>
    <w:p w14:paraId="0DDDCCAD" w14:textId="77777777" w:rsidR="009A15F7" w:rsidRPr="009A15F7" w:rsidRDefault="009A15F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9A15F7">
        <w:rPr>
          <w:rFonts w:ascii="Calibri" w:eastAsia="Times New Roman" w:hAnsi="Calibri" w:cs="Calibri"/>
          <w:color w:val="242424"/>
          <w:sz w:val="24"/>
          <w:szCs w:val="24"/>
        </w:rPr>
        <w:t xml:space="preserve">April 17: Fall registration </w:t>
      </w:r>
      <w:proofErr w:type="gramStart"/>
      <w:r w:rsidRPr="009A15F7">
        <w:rPr>
          <w:rFonts w:ascii="Calibri" w:eastAsia="Times New Roman" w:hAnsi="Calibri" w:cs="Calibri"/>
          <w:color w:val="242424"/>
          <w:sz w:val="24"/>
          <w:szCs w:val="24"/>
        </w:rPr>
        <w:t>begins</w:t>
      </w:r>
      <w:proofErr w:type="gramEnd"/>
    </w:p>
    <w:p w14:paraId="6EF6D31F" w14:textId="77777777" w:rsidR="009A15F7" w:rsidRPr="002741D1" w:rsidRDefault="009A15F7" w:rsidP="006B7C8D">
      <w:pPr>
        <w:spacing w:before="100" w:beforeAutospacing="1" w:after="100" w:afterAutospacing="1"/>
        <w:rPr>
          <w:sz w:val="24"/>
          <w:szCs w:val="24"/>
        </w:rPr>
      </w:pPr>
    </w:p>
    <w:sectPr w:rsidR="009A15F7" w:rsidRPr="002741D1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3A6CD0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50856">
    <w:abstractNumId w:val="18"/>
  </w:num>
  <w:num w:numId="2" w16cid:durableId="146240861">
    <w:abstractNumId w:val="12"/>
  </w:num>
  <w:num w:numId="3" w16cid:durableId="1456438185">
    <w:abstractNumId w:val="6"/>
  </w:num>
  <w:num w:numId="4" w16cid:durableId="1101099927">
    <w:abstractNumId w:val="8"/>
  </w:num>
  <w:num w:numId="5" w16cid:durableId="2113740795">
    <w:abstractNumId w:val="6"/>
  </w:num>
  <w:num w:numId="6" w16cid:durableId="1476022859">
    <w:abstractNumId w:val="16"/>
  </w:num>
  <w:num w:numId="7" w16cid:durableId="1800029860">
    <w:abstractNumId w:val="8"/>
  </w:num>
  <w:num w:numId="8" w16cid:durableId="2006204709">
    <w:abstractNumId w:val="11"/>
  </w:num>
  <w:num w:numId="9" w16cid:durableId="2092509244">
    <w:abstractNumId w:val="10"/>
  </w:num>
  <w:num w:numId="10" w16cid:durableId="615648022">
    <w:abstractNumId w:val="19"/>
  </w:num>
  <w:num w:numId="11" w16cid:durableId="1912503542">
    <w:abstractNumId w:val="3"/>
  </w:num>
  <w:num w:numId="12" w16cid:durableId="795176355">
    <w:abstractNumId w:val="17"/>
  </w:num>
  <w:num w:numId="13" w16cid:durableId="1011223373">
    <w:abstractNumId w:val="0"/>
  </w:num>
  <w:num w:numId="14" w16cid:durableId="1092167328">
    <w:abstractNumId w:val="5"/>
  </w:num>
  <w:num w:numId="15" w16cid:durableId="566114812">
    <w:abstractNumId w:val="14"/>
  </w:num>
  <w:num w:numId="16" w16cid:durableId="760757276">
    <w:abstractNumId w:val="7"/>
  </w:num>
  <w:num w:numId="17" w16cid:durableId="1736464371">
    <w:abstractNumId w:val="13"/>
  </w:num>
  <w:num w:numId="18" w16cid:durableId="1719085250">
    <w:abstractNumId w:val="9"/>
  </w:num>
  <w:num w:numId="19" w16cid:durableId="1610429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641236">
    <w:abstractNumId w:val="15"/>
  </w:num>
  <w:num w:numId="21" w16cid:durableId="1543901863">
    <w:abstractNumId w:val="1"/>
  </w:num>
  <w:num w:numId="22" w16cid:durableId="20605483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559DE"/>
    <w:rsid w:val="00061E2D"/>
    <w:rsid w:val="00062DD9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23C9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8F"/>
    <w:rsid w:val="001A1BE9"/>
    <w:rsid w:val="001A79DB"/>
    <w:rsid w:val="001D1FDB"/>
    <w:rsid w:val="001D2383"/>
    <w:rsid w:val="001F48E8"/>
    <w:rsid w:val="00205044"/>
    <w:rsid w:val="0021657D"/>
    <w:rsid w:val="002231B3"/>
    <w:rsid w:val="00245D66"/>
    <w:rsid w:val="00251BE2"/>
    <w:rsid w:val="00256220"/>
    <w:rsid w:val="002741D1"/>
    <w:rsid w:val="00274440"/>
    <w:rsid w:val="00280454"/>
    <w:rsid w:val="00285EF1"/>
    <w:rsid w:val="002961F6"/>
    <w:rsid w:val="002A5D91"/>
    <w:rsid w:val="002C07A3"/>
    <w:rsid w:val="002C4C45"/>
    <w:rsid w:val="002D0724"/>
    <w:rsid w:val="002F0A1D"/>
    <w:rsid w:val="002F0DBB"/>
    <w:rsid w:val="002F6D51"/>
    <w:rsid w:val="003117E2"/>
    <w:rsid w:val="0036046A"/>
    <w:rsid w:val="00360966"/>
    <w:rsid w:val="00361517"/>
    <w:rsid w:val="00366AEA"/>
    <w:rsid w:val="00384087"/>
    <w:rsid w:val="003865FF"/>
    <w:rsid w:val="00395C40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56B70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B0451"/>
    <w:rsid w:val="005F01EE"/>
    <w:rsid w:val="00601536"/>
    <w:rsid w:val="00603F7B"/>
    <w:rsid w:val="00620219"/>
    <w:rsid w:val="00622561"/>
    <w:rsid w:val="006231F0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0566"/>
    <w:rsid w:val="006B1F8C"/>
    <w:rsid w:val="006B63AF"/>
    <w:rsid w:val="006B7C8D"/>
    <w:rsid w:val="006D02E8"/>
    <w:rsid w:val="007020EC"/>
    <w:rsid w:val="007041A2"/>
    <w:rsid w:val="00707B3C"/>
    <w:rsid w:val="00742C54"/>
    <w:rsid w:val="0074671F"/>
    <w:rsid w:val="0078177E"/>
    <w:rsid w:val="007C4890"/>
    <w:rsid w:val="0082101F"/>
    <w:rsid w:val="008331E5"/>
    <w:rsid w:val="00837933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8D465F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A15F7"/>
    <w:rsid w:val="009A3029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15C0"/>
    <w:rsid w:val="00B13F74"/>
    <w:rsid w:val="00B52BD7"/>
    <w:rsid w:val="00B55B48"/>
    <w:rsid w:val="00B609F9"/>
    <w:rsid w:val="00B72FD5"/>
    <w:rsid w:val="00B97F4E"/>
    <w:rsid w:val="00BB4EB1"/>
    <w:rsid w:val="00BB783D"/>
    <w:rsid w:val="00BD6A04"/>
    <w:rsid w:val="00BF5D0F"/>
    <w:rsid w:val="00BF73F3"/>
    <w:rsid w:val="00C00C89"/>
    <w:rsid w:val="00C14F6D"/>
    <w:rsid w:val="00C27E18"/>
    <w:rsid w:val="00C50457"/>
    <w:rsid w:val="00C54A26"/>
    <w:rsid w:val="00C628E5"/>
    <w:rsid w:val="00C64E1E"/>
    <w:rsid w:val="00C669CB"/>
    <w:rsid w:val="00C720DA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C0119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B39AE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susb.zoom.us/j/8576302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10BF0ADC5834B94C853045FE3CCE8" ma:contentTypeVersion="15" ma:contentTypeDescription="Create a new document." ma:contentTypeScope="" ma:versionID="d0328efec63dc6020f0b53261c911b65">
  <xsd:schema xmlns:xsd="http://www.w3.org/2001/XMLSchema" xmlns:xs="http://www.w3.org/2001/XMLSchema" xmlns:p="http://schemas.microsoft.com/office/2006/metadata/properties" xmlns:ns3="dc5f2d0c-694b-452a-960c-bc2c3ad76c47" xmlns:ns4="388d6836-9911-42d9-ab3b-6aa146bd6642" targetNamespace="http://schemas.microsoft.com/office/2006/metadata/properties" ma:root="true" ma:fieldsID="e3a870466672e9de6b547d137379506f" ns3:_="" ns4:_="">
    <xsd:import namespace="dc5f2d0c-694b-452a-960c-bc2c3ad76c47"/>
    <xsd:import namespace="388d6836-9911-42d9-ab3b-6aa146bd6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2d0c-694b-452a-960c-bc2c3ad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6836-9911-42d9-ab3b-6aa146bd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5f2d0c-694b-452a-960c-bc2c3ad76c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D9E1-86F1-4C5B-BDC0-56656A534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9228B-A4A5-4774-984C-9430E505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2d0c-694b-452a-960c-bc2c3ad76c47"/>
    <ds:schemaRef ds:uri="388d6836-9911-42d9-ab3b-6aa146bd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A3F29-11D2-40D2-BDF6-BA9BE4EF7F4E}">
  <ds:schemaRefs>
    <ds:schemaRef ds:uri="http://schemas.microsoft.com/office/2006/metadata/properties"/>
    <ds:schemaRef ds:uri="http://schemas.microsoft.com/office/infopath/2007/PartnerControls"/>
    <ds:schemaRef ds:uri="dc5f2d0c-694b-452a-960c-bc2c3ad76c47"/>
  </ds:schemaRefs>
</ds:datastoreItem>
</file>

<file path=customXml/itemProps4.xml><?xml version="1.0" encoding="utf-8"?>
<ds:datastoreItem xmlns:ds="http://schemas.openxmlformats.org/officeDocument/2006/customXml" ds:itemID="{2CE90E85-AC52-413B-8AE8-EA5AD3B9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8</cp:revision>
  <cp:lastPrinted>2020-03-02T17:02:00Z</cp:lastPrinted>
  <dcterms:created xsi:type="dcterms:W3CDTF">2023-02-20T16:58:00Z</dcterms:created>
  <dcterms:modified xsi:type="dcterms:W3CDTF">2023-02-20T19:32:00Z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0x01010027510BF0ADC5834B94C853045FE3CCE8</vt:lpwstr>
  </property>
</Properties>
</file>