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B4C60" w14:textId="77777777" w:rsidR="00BA3488" w:rsidRPr="007746BA" w:rsidRDefault="007746BA" w:rsidP="007746BA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bookmarkStart w:id="0" w:name="_GoBack"/>
      <w:bookmarkEnd w:id="0"/>
      <w:r w:rsidRPr="007746BA">
        <w:rPr>
          <w:rFonts w:ascii="Garamond" w:hAnsi="Garamond"/>
          <w:sz w:val="24"/>
          <w:szCs w:val="24"/>
        </w:rPr>
        <w:t>Natural Sciences Chairs Council</w:t>
      </w:r>
    </w:p>
    <w:p w14:paraId="770DA59C" w14:textId="77777777" w:rsidR="007746BA" w:rsidRPr="007746BA" w:rsidRDefault="007746BA" w:rsidP="007746BA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7746BA">
        <w:rPr>
          <w:rFonts w:ascii="Garamond" w:hAnsi="Garamond"/>
          <w:sz w:val="24"/>
          <w:szCs w:val="24"/>
        </w:rPr>
        <w:t>December 14</w:t>
      </w:r>
      <w:r w:rsidRPr="007746BA">
        <w:rPr>
          <w:rFonts w:ascii="Garamond" w:hAnsi="Garamond"/>
          <w:sz w:val="24"/>
          <w:szCs w:val="24"/>
          <w:vertAlign w:val="superscript"/>
        </w:rPr>
        <w:t>th</w:t>
      </w:r>
      <w:r w:rsidRPr="007746BA">
        <w:rPr>
          <w:rFonts w:ascii="Garamond" w:hAnsi="Garamond"/>
          <w:sz w:val="24"/>
          <w:szCs w:val="24"/>
        </w:rPr>
        <w:t>, 2016</w:t>
      </w:r>
    </w:p>
    <w:p w14:paraId="61974E5A" w14:textId="77777777" w:rsidR="007746BA" w:rsidRPr="007746BA" w:rsidRDefault="007746BA" w:rsidP="007746BA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7746BA">
        <w:rPr>
          <w:rFonts w:ascii="Garamond" w:hAnsi="Garamond"/>
          <w:sz w:val="24"/>
          <w:szCs w:val="24"/>
        </w:rPr>
        <w:t>2:00pm – 3:00pm, Panorama Room</w:t>
      </w:r>
    </w:p>
    <w:p w14:paraId="04A5B621" w14:textId="77777777" w:rsidR="007746BA" w:rsidRPr="007746BA" w:rsidRDefault="007746BA" w:rsidP="007746BA">
      <w:pPr>
        <w:spacing w:line="240" w:lineRule="auto"/>
        <w:rPr>
          <w:rFonts w:ascii="Garamond" w:hAnsi="Garamond"/>
          <w:sz w:val="24"/>
          <w:szCs w:val="24"/>
        </w:rPr>
      </w:pPr>
    </w:p>
    <w:p w14:paraId="6448C4E3" w14:textId="77777777" w:rsidR="007746BA" w:rsidRDefault="007746BA" w:rsidP="007746BA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 Attendance</w:t>
      </w:r>
      <w:r w:rsidRPr="007746BA">
        <w:rPr>
          <w:rFonts w:ascii="Garamond" w:hAnsi="Garamond"/>
          <w:sz w:val="24"/>
          <w:szCs w:val="24"/>
        </w:rPr>
        <w:t xml:space="preserve">: </w:t>
      </w:r>
      <w:r>
        <w:rPr>
          <w:rFonts w:ascii="Garamond" w:hAnsi="Garamond"/>
          <w:sz w:val="24"/>
          <w:szCs w:val="24"/>
        </w:rPr>
        <w:t>K. Fleming, P. Williams, P. Dixon, D. Maynard, D. Tamalis, B. Stanley, M. Chao, B. Haddock, S. McGill, D. Turner, S. McMurran, R. Smith, K. Shaw</w:t>
      </w:r>
    </w:p>
    <w:p w14:paraId="56B61B72" w14:textId="77777777" w:rsidR="007746BA" w:rsidRDefault="007746BA" w:rsidP="007746BA">
      <w:pPr>
        <w:pStyle w:val="ListParagraph"/>
        <w:numPr>
          <w:ilvl w:val="0"/>
          <w:numId w:val="1"/>
        </w:num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Approval of minutes for November 30</w:t>
      </w:r>
      <w:r w:rsidRPr="007746BA">
        <w:rPr>
          <w:rFonts w:ascii="Garamond" w:hAnsi="Garamond"/>
          <w:sz w:val="24"/>
          <w:szCs w:val="24"/>
          <w:vertAlign w:val="superscript"/>
        </w:rPr>
        <w:t>th</w:t>
      </w:r>
      <w:r>
        <w:rPr>
          <w:rFonts w:ascii="Garamond" w:hAnsi="Garamond"/>
          <w:sz w:val="24"/>
          <w:szCs w:val="24"/>
        </w:rPr>
        <w:t>, 2016</w:t>
      </w:r>
    </w:p>
    <w:p w14:paraId="2347BC3B" w14:textId="77777777" w:rsidR="007746BA" w:rsidRDefault="007746BA" w:rsidP="007746BA">
      <w:pPr>
        <w:pStyle w:val="ListParagraph"/>
        <w:numPr>
          <w:ilvl w:val="1"/>
          <w:numId w:val="1"/>
        </w:num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Approved as distributed</w:t>
      </w:r>
    </w:p>
    <w:p w14:paraId="120CF8C8" w14:textId="77777777" w:rsidR="007746BA" w:rsidRDefault="007746BA" w:rsidP="007746BA">
      <w:pPr>
        <w:pStyle w:val="ListParagraph"/>
        <w:spacing w:line="240" w:lineRule="auto"/>
        <w:ind w:left="1440"/>
        <w:rPr>
          <w:rFonts w:ascii="Garamond" w:hAnsi="Garamond"/>
          <w:sz w:val="24"/>
          <w:szCs w:val="24"/>
        </w:rPr>
      </w:pPr>
    </w:p>
    <w:p w14:paraId="16B0BFDD" w14:textId="77777777" w:rsidR="007746BA" w:rsidRDefault="007746BA" w:rsidP="007746BA">
      <w:pPr>
        <w:pStyle w:val="ListParagraph"/>
        <w:numPr>
          <w:ilvl w:val="0"/>
          <w:numId w:val="1"/>
        </w:num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Informational Items:</w:t>
      </w:r>
    </w:p>
    <w:p w14:paraId="15BD4566" w14:textId="77777777" w:rsidR="007746BA" w:rsidRDefault="007746BA" w:rsidP="007746BA">
      <w:pPr>
        <w:pStyle w:val="ListParagraph"/>
        <w:spacing w:line="240" w:lineRule="auto"/>
        <w:rPr>
          <w:rFonts w:ascii="Garamond" w:hAnsi="Garamond"/>
          <w:sz w:val="24"/>
          <w:szCs w:val="24"/>
        </w:rPr>
      </w:pPr>
    </w:p>
    <w:p w14:paraId="191C11CE" w14:textId="77777777" w:rsidR="007746BA" w:rsidRDefault="007746BA" w:rsidP="007746BA">
      <w:pPr>
        <w:pStyle w:val="ListParagraph"/>
        <w:numPr>
          <w:ilvl w:val="1"/>
          <w:numId w:val="1"/>
        </w:num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Announcements by chairs</w:t>
      </w:r>
    </w:p>
    <w:p w14:paraId="64E3C4B4" w14:textId="77777777" w:rsidR="007746BA" w:rsidRDefault="007746BA" w:rsidP="007746BA">
      <w:pPr>
        <w:pStyle w:val="ListParagraph"/>
        <w:numPr>
          <w:ilvl w:val="3"/>
          <w:numId w:val="1"/>
        </w:numPr>
        <w:tabs>
          <w:tab w:val="left" w:pos="1800"/>
        </w:tabs>
        <w:spacing w:line="240" w:lineRule="auto"/>
        <w:ind w:left="2070" w:hanging="270"/>
        <w:rPr>
          <w:rFonts w:ascii="Garamond" w:hAnsi="Garamond"/>
          <w:sz w:val="24"/>
          <w:szCs w:val="24"/>
        </w:rPr>
      </w:pPr>
      <w:r w:rsidRPr="007746BA">
        <w:rPr>
          <w:rFonts w:ascii="Garamond" w:hAnsi="Garamond"/>
          <w:sz w:val="24"/>
          <w:szCs w:val="24"/>
        </w:rPr>
        <w:t>Sally announced that it is the 25</w:t>
      </w:r>
      <w:r w:rsidRPr="007746BA">
        <w:rPr>
          <w:rFonts w:ascii="Garamond" w:hAnsi="Garamond"/>
          <w:sz w:val="24"/>
          <w:szCs w:val="24"/>
          <w:vertAlign w:val="superscript"/>
        </w:rPr>
        <w:t>th</w:t>
      </w:r>
      <w:r w:rsidRPr="007746BA">
        <w:rPr>
          <w:rFonts w:ascii="Garamond" w:hAnsi="Garamond"/>
          <w:sz w:val="24"/>
          <w:szCs w:val="24"/>
        </w:rPr>
        <w:t xml:space="preserve"> anniversary of the </w:t>
      </w:r>
      <w:r w:rsidR="00920F42">
        <w:rPr>
          <w:rFonts w:ascii="Garamond" w:hAnsi="Garamond"/>
          <w:sz w:val="24"/>
          <w:szCs w:val="24"/>
        </w:rPr>
        <w:t>Department of Geological Sciences</w:t>
      </w:r>
      <w:r w:rsidRPr="007746BA">
        <w:rPr>
          <w:rFonts w:ascii="Garamond" w:hAnsi="Garamond"/>
          <w:sz w:val="24"/>
          <w:szCs w:val="24"/>
        </w:rPr>
        <w:t xml:space="preserve"> and that they will be brainstorming ways to celebrate this for the upcoming year</w:t>
      </w:r>
    </w:p>
    <w:p w14:paraId="10FE286D" w14:textId="77777777" w:rsidR="007746BA" w:rsidRPr="007746BA" w:rsidRDefault="007746BA" w:rsidP="007746BA">
      <w:pPr>
        <w:pStyle w:val="ListParagraph"/>
        <w:tabs>
          <w:tab w:val="left" w:pos="1800"/>
        </w:tabs>
        <w:spacing w:line="240" w:lineRule="auto"/>
        <w:ind w:left="2070"/>
        <w:rPr>
          <w:rFonts w:ascii="Garamond" w:hAnsi="Garamond"/>
          <w:sz w:val="24"/>
          <w:szCs w:val="24"/>
        </w:rPr>
      </w:pPr>
    </w:p>
    <w:p w14:paraId="01619AD1" w14:textId="77777777" w:rsidR="007746BA" w:rsidRDefault="007746BA" w:rsidP="007746BA">
      <w:pPr>
        <w:pStyle w:val="ListParagraph"/>
        <w:numPr>
          <w:ilvl w:val="1"/>
          <w:numId w:val="1"/>
        </w:num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Announcements from administration</w:t>
      </w:r>
    </w:p>
    <w:p w14:paraId="187D06C4" w14:textId="77777777" w:rsidR="007746BA" w:rsidRDefault="007746BA" w:rsidP="007746BA">
      <w:pPr>
        <w:pStyle w:val="ListParagraph"/>
        <w:numPr>
          <w:ilvl w:val="3"/>
          <w:numId w:val="1"/>
        </w:numPr>
        <w:spacing w:line="240" w:lineRule="auto"/>
        <w:ind w:left="2070" w:hanging="18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December 15</w:t>
      </w:r>
      <w:r w:rsidRPr="007746BA">
        <w:rPr>
          <w:rFonts w:ascii="Garamond" w:hAnsi="Garamond"/>
          <w:sz w:val="24"/>
          <w:szCs w:val="24"/>
          <w:vertAlign w:val="superscript"/>
        </w:rPr>
        <w:t>th</w:t>
      </w:r>
      <w:r>
        <w:rPr>
          <w:rFonts w:ascii="Garamond" w:hAnsi="Garamond"/>
          <w:sz w:val="24"/>
          <w:szCs w:val="24"/>
        </w:rPr>
        <w:t xml:space="preserve"> is the college staff appreciation lunch (11:30 – 1:30)</w:t>
      </w:r>
    </w:p>
    <w:p w14:paraId="0F794195" w14:textId="77777777" w:rsidR="007746BA" w:rsidRDefault="00920F42" w:rsidP="007746BA">
      <w:pPr>
        <w:pStyle w:val="ListParagraph"/>
        <w:numPr>
          <w:ilvl w:val="3"/>
          <w:numId w:val="1"/>
        </w:numPr>
        <w:spacing w:line="240" w:lineRule="auto"/>
        <w:ind w:left="2070" w:hanging="18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Today is</w:t>
      </w:r>
      <w:r w:rsidR="007746BA">
        <w:rPr>
          <w:rFonts w:ascii="Garamond" w:hAnsi="Garamond"/>
          <w:sz w:val="24"/>
          <w:szCs w:val="24"/>
        </w:rPr>
        <w:t xml:space="preserve"> the deadline for faculty to submit forms to request administrator rights for their computers</w:t>
      </w:r>
    </w:p>
    <w:p w14:paraId="39D5AED5" w14:textId="77777777" w:rsidR="007746BA" w:rsidRDefault="007746BA" w:rsidP="007746BA">
      <w:pPr>
        <w:pStyle w:val="ListParagraph"/>
        <w:numPr>
          <w:ilvl w:val="3"/>
          <w:numId w:val="1"/>
        </w:numPr>
        <w:spacing w:line="240" w:lineRule="auto"/>
        <w:ind w:left="2070" w:hanging="18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Added Sections Requests for Winter 2017 are due by census – which is the third week of the quarter.</w:t>
      </w:r>
    </w:p>
    <w:p w14:paraId="55A0FE54" w14:textId="77777777" w:rsidR="001960C1" w:rsidRDefault="00920F42" w:rsidP="007746BA">
      <w:pPr>
        <w:pStyle w:val="ListParagraph"/>
        <w:numPr>
          <w:ilvl w:val="3"/>
          <w:numId w:val="1"/>
        </w:numPr>
        <w:spacing w:line="240" w:lineRule="auto"/>
        <w:ind w:left="2070" w:hanging="18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As part of the Graduation Rate Initiative, the Chancellor’s O</w:t>
      </w:r>
      <w:r w:rsidR="001960C1">
        <w:rPr>
          <w:rFonts w:ascii="Garamond" w:hAnsi="Garamond"/>
          <w:sz w:val="24"/>
          <w:szCs w:val="24"/>
        </w:rPr>
        <w:t xml:space="preserve">ffice is requesting that campuses have </w:t>
      </w:r>
      <w:r>
        <w:rPr>
          <w:rFonts w:ascii="Garamond" w:hAnsi="Garamond"/>
          <w:sz w:val="24"/>
          <w:szCs w:val="24"/>
        </w:rPr>
        <w:t xml:space="preserve">graduation rate targets at the college level. These are due </w:t>
      </w:r>
      <w:r w:rsidR="001960C1">
        <w:rPr>
          <w:rFonts w:ascii="Garamond" w:hAnsi="Garamond"/>
          <w:sz w:val="24"/>
          <w:szCs w:val="24"/>
        </w:rPr>
        <w:t>by January 27</w:t>
      </w:r>
      <w:r w:rsidR="001960C1" w:rsidRPr="001960C1">
        <w:rPr>
          <w:rFonts w:ascii="Garamond" w:hAnsi="Garamond"/>
          <w:sz w:val="24"/>
          <w:szCs w:val="24"/>
          <w:vertAlign w:val="superscript"/>
        </w:rPr>
        <w:t>th</w:t>
      </w:r>
    </w:p>
    <w:p w14:paraId="1C49AFB0" w14:textId="3FDC8719" w:rsidR="001960C1" w:rsidRDefault="00BE1217" w:rsidP="007746BA">
      <w:pPr>
        <w:pStyle w:val="ListParagraph"/>
        <w:numPr>
          <w:ilvl w:val="3"/>
          <w:numId w:val="1"/>
        </w:numPr>
        <w:spacing w:line="240" w:lineRule="auto"/>
        <w:ind w:left="2070" w:hanging="18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Please note the message sent by Provost McMahan who is seeking volunteers to serve on a committee to consider workload issues</w:t>
      </w:r>
    </w:p>
    <w:p w14:paraId="51E5BE3D" w14:textId="153AA3A1" w:rsidR="001960C1" w:rsidRDefault="001960C1" w:rsidP="007746BA">
      <w:pPr>
        <w:pStyle w:val="ListParagraph"/>
        <w:numPr>
          <w:ilvl w:val="3"/>
          <w:numId w:val="1"/>
        </w:numPr>
        <w:spacing w:line="240" w:lineRule="auto"/>
        <w:ind w:left="2070" w:hanging="18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Course re-design program from</w:t>
      </w:r>
      <w:r w:rsidR="00BE1217">
        <w:rPr>
          <w:rFonts w:ascii="Garamond" w:hAnsi="Garamond"/>
          <w:sz w:val="24"/>
          <w:szCs w:val="24"/>
        </w:rPr>
        <w:t xml:space="preserve"> chancellor’s office is open, the application and</w:t>
      </w:r>
      <w:r>
        <w:rPr>
          <w:rFonts w:ascii="Garamond" w:hAnsi="Garamond"/>
          <w:sz w:val="24"/>
          <w:szCs w:val="24"/>
        </w:rPr>
        <w:t xml:space="preserve"> the list of eligible courses was distributed via email</w:t>
      </w:r>
    </w:p>
    <w:p w14:paraId="75C0190D" w14:textId="3985A0C2" w:rsidR="001960C1" w:rsidRDefault="00BE1217" w:rsidP="007746BA">
      <w:pPr>
        <w:pStyle w:val="ListParagraph"/>
        <w:numPr>
          <w:ilvl w:val="3"/>
          <w:numId w:val="1"/>
        </w:numPr>
        <w:spacing w:line="240" w:lineRule="auto"/>
        <w:ind w:left="2070" w:hanging="18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The </w:t>
      </w:r>
      <w:r w:rsidR="001960C1">
        <w:rPr>
          <w:rFonts w:ascii="Garamond" w:hAnsi="Garamond"/>
          <w:sz w:val="24"/>
          <w:szCs w:val="24"/>
        </w:rPr>
        <w:t xml:space="preserve">Provost has asked that requests for funding relating to the graduation rate initiative. </w:t>
      </w:r>
      <w:r>
        <w:rPr>
          <w:rFonts w:ascii="Garamond" w:hAnsi="Garamond"/>
          <w:sz w:val="24"/>
          <w:szCs w:val="24"/>
        </w:rPr>
        <w:t>I</w:t>
      </w:r>
      <w:r w:rsidR="001960C1">
        <w:rPr>
          <w:rFonts w:ascii="Garamond" w:hAnsi="Garamond"/>
          <w:sz w:val="24"/>
          <w:szCs w:val="24"/>
        </w:rPr>
        <w:t>nc</w:t>
      </w:r>
      <w:r>
        <w:rPr>
          <w:rFonts w:ascii="Garamond" w:hAnsi="Garamond"/>
          <w:sz w:val="24"/>
          <w:szCs w:val="24"/>
        </w:rPr>
        <w:t>reasing</w:t>
      </w:r>
      <w:r w:rsidR="001960C1">
        <w:rPr>
          <w:rFonts w:ascii="Garamond" w:hAnsi="Garamond"/>
          <w:sz w:val="24"/>
          <w:szCs w:val="24"/>
        </w:rPr>
        <w:t xml:space="preserve"> the number </w:t>
      </w:r>
      <w:r>
        <w:rPr>
          <w:rFonts w:ascii="Garamond" w:hAnsi="Garamond"/>
          <w:sz w:val="24"/>
          <w:szCs w:val="24"/>
        </w:rPr>
        <w:t>of lab sections in the sciences is a high priority</w:t>
      </w:r>
    </w:p>
    <w:p w14:paraId="658E0154" w14:textId="77777777" w:rsidR="001960C1" w:rsidRDefault="001960C1" w:rsidP="001960C1">
      <w:pPr>
        <w:pStyle w:val="ListParagraph"/>
        <w:spacing w:line="240" w:lineRule="auto"/>
        <w:ind w:left="2070"/>
        <w:rPr>
          <w:rFonts w:ascii="Garamond" w:hAnsi="Garamond"/>
          <w:sz w:val="24"/>
          <w:szCs w:val="24"/>
        </w:rPr>
      </w:pPr>
    </w:p>
    <w:p w14:paraId="13D5EC3A" w14:textId="77777777" w:rsidR="001960C1" w:rsidRDefault="001960C1" w:rsidP="001960C1">
      <w:pPr>
        <w:pStyle w:val="ListParagraph"/>
        <w:numPr>
          <w:ilvl w:val="0"/>
          <w:numId w:val="1"/>
        </w:num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Discussion Items:</w:t>
      </w:r>
    </w:p>
    <w:p w14:paraId="10D43874" w14:textId="77777777" w:rsidR="001960C1" w:rsidRDefault="001960C1" w:rsidP="001960C1">
      <w:pPr>
        <w:pStyle w:val="ListParagraph"/>
        <w:spacing w:line="240" w:lineRule="auto"/>
        <w:rPr>
          <w:rFonts w:ascii="Garamond" w:hAnsi="Garamond"/>
          <w:sz w:val="24"/>
          <w:szCs w:val="24"/>
        </w:rPr>
      </w:pPr>
    </w:p>
    <w:p w14:paraId="38866347" w14:textId="77777777" w:rsidR="001960C1" w:rsidRDefault="001960C1" w:rsidP="001960C1">
      <w:pPr>
        <w:pStyle w:val="ListParagraph"/>
        <w:numPr>
          <w:ilvl w:val="1"/>
          <w:numId w:val="1"/>
        </w:num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Scheduling update (Peter Williams)</w:t>
      </w:r>
    </w:p>
    <w:p w14:paraId="169B69EC" w14:textId="3E5A097F" w:rsidR="001960C1" w:rsidRDefault="00BC1060" w:rsidP="001960C1">
      <w:pPr>
        <w:pStyle w:val="ListParagraph"/>
        <w:numPr>
          <w:ilvl w:val="3"/>
          <w:numId w:val="1"/>
        </w:numPr>
        <w:spacing w:line="240" w:lineRule="auto"/>
        <w:ind w:left="2070" w:hanging="18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campus-wide power outage</w:t>
      </w:r>
      <w:r w:rsidR="001960C1">
        <w:rPr>
          <w:rFonts w:ascii="Garamond" w:hAnsi="Garamond"/>
          <w:sz w:val="24"/>
          <w:szCs w:val="24"/>
        </w:rPr>
        <w:t xml:space="preserve"> is scheduled for the </w:t>
      </w:r>
      <w:r w:rsidR="00260D71">
        <w:rPr>
          <w:rFonts w:ascii="Garamond" w:hAnsi="Garamond"/>
          <w:sz w:val="24"/>
          <w:szCs w:val="24"/>
        </w:rPr>
        <w:t>December 29</w:t>
      </w:r>
      <w:r w:rsidR="00260D71" w:rsidRPr="00260D71">
        <w:rPr>
          <w:rFonts w:ascii="Garamond" w:hAnsi="Garamond"/>
          <w:sz w:val="24"/>
          <w:szCs w:val="24"/>
          <w:vertAlign w:val="superscript"/>
        </w:rPr>
        <w:t>th</w:t>
      </w:r>
      <w:r w:rsidR="00260D71">
        <w:rPr>
          <w:rFonts w:ascii="Garamond" w:hAnsi="Garamond"/>
          <w:sz w:val="24"/>
          <w:szCs w:val="24"/>
        </w:rPr>
        <w:t xml:space="preserve"> to 31</w:t>
      </w:r>
      <w:r w:rsidR="00260D71" w:rsidRPr="00260D71">
        <w:rPr>
          <w:rFonts w:ascii="Garamond" w:hAnsi="Garamond"/>
          <w:sz w:val="24"/>
          <w:szCs w:val="24"/>
          <w:vertAlign w:val="superscript"/>
        </w:rPr>
        <w:t>st</w:t>
      </w:r>
      <w:r w:rsidR="00260D71">
        <w:rPr>
          <w:rFonts w:ascii="Garamond" w:hAnsi="Garamond"/>
          <w:sz w:val="24"/>
          <w:szCs w:val="24"/>
        </w:rPr>
        <w:t xml:space="preserve">. </w:t>
      </w:r>
      <w:r w:rsidR="001960C1">
        <w:rPr>
          <w:rFonts w:ascii="Garamond" w:hAnsi="Garamond"/>
          <w:sz w:val="24"/>
          <w:szCs w:val="24"/>
        </w:rPr>
        <w:t xml:space="preserve">Equipment has </w:t>
      </w:r>
      <w:proofErr w:type="gramStart"/>
      <w:r w:rsidR="001960C1">
        <w:rPr>
          <w:rFonts w:ascii="Garamond" w:hAnsi="Garamond"/>
          <w:sz w:val="24"/>
          <w:szCs w:val="24"/>
        </w:rPr>
        <w:t>be</w:t>
      </w:r>
      <w:proofErr w:type="gramEnd"/>
      <w:r w:rsidR="001960C1">
        <w:rPr>
          <w:rFonts w:ascii="Garamond" w:hAnsi="Garamond"/>
          <w:sz w:val="24"/>
          <w:szCs w:val="24"/>
        </w:rPr>
        <w:t xml:space="preserve"> to plugged into an orange socket to stay on.</w:t>
      </w:r>
    </w:p>
    <w:p w14:paraId="633B2F04" w14:textId="20D6644E" w:rsidR="001960C1" w:rsidRDefault="00260D71" w:rsidP="001960C1">
      <w:pPr>
        <w:pStyle w:val="ListParagraph"/>
        <w:numPr>
          <w:ilvl w:val="3"/>
          <w:numId w:val="1"/>
        </w:numPr>
        <w:spacing w:line="240" w:lineRule="auto"/>
        <w:ind w:left="2070" w:hanging="18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The college is at 106% of target for w</w:t>
      </w:r>
      <w:r w:rsidR="001960C1">
        <w:rPr>
          <w:rFonts w:ascii="Garamond" w:hAnsi="Garamond"/>
          <w:sz w:val="24"/>
          <w:szCs w:val="24"/>
        </w:rPr>
        <w:t>inter 2017</w:t>
      </w:r>
      <w:r>
        <w:rPr>
          <w:rFonts w:ascii="Garamond" w:hAnsi="Garamond"/>
          <w:sz w:val="24"/>
          <w:szCs w:val="24"/>
        </w:rPr>
        <w:t xml:space="preserve"> enrollment is at 106% </w:t>
      </w:r>
    </w:p>
    <w:p w14:paraId="708793B4" w14:textId="77777777" w:rsidR="001960C1" w:rsidRDefault="001960C1" w:rsidP="001960C1">
      <w:pPr>
        <w:pStyle w:val="ListParagraph"/>
        <w:numPr>
          <w:ilvl w:val="3"/>
          <w:numId w:val="1"/>
        </w:numPr>
        <w:spacing w:line="240" w:lineRule="auto"/>
        <w:ind w:left="2070" w:hanging="18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Peter distributed a list of low enrollment courses to the appropriate chairs along with a list of bottleneck courses</w:t>
      </w:r>
    </w:p>
    <w:p w14:paraId="1C3A45C5" w14:textId="77777777" w:rsidR="001960C1" w:rsidRDefault="001960C1" w:rsidP="001960C1">
      <w:pPr>
        <w:pStyle w:val="ListParagraph"/>
        <w:numPr>
          <w:ilvl w:val="3"/>
          <w:numId w:val="1"/>
        </w:numPr>
        <w:spacing w:line="240" w:lineRule="auto"/>
        <w:ind w:left="2070" w:hanging="18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Discussion followed</w:t>
      </w:r>
    </w:p>
    <w:p w14:paraId="02936745" w14:textId="77777777" w:rsidR="001960C1" w:rsidRDefault="001960C1" w:rsidP="001960C1">
      <w:pPr>
        <w:pStyle w:val="ListParagraph"/>
        <w:numPr>
          <w:ilvl w:val="3"/>
          <w:numId w:val="1"/>
        </w:numPr>
        <w:spacing w:line="240" w:lineRule="auto"/>
        <w:ind w:left="2070" w:hanging="18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Registration for Spring quarter begins February the 13</w:t>
      </w:r>
      <w:r w:rsidRPr="001960C1">
        <w:rPr>
          <w:rFonts w:ascii="Garamond" w:hAnsi="Garamond"/>
          <w:sz w:val="24"/>
          <w:szCs w:val="24"/>
          <w:vertAlign w:val="superscript"/>
        </w:rPr>
        <w:t>th</w:t>
      </w:r>
    </w:p>
    <w:p w14:paraId="6BED673A" w14:textId="77777777" w:rsidR="001960C1" w:rsidRDefault="001960C1" w:rsidP="001960C1">
      <w:pPr>
        <w:pStyle w:val="ListParagraph"/>
        <w:numPr>
          <w:ilvl w:val="3"/>
          <w:numId w:val="1"/>
        </w:numPr>
        <w:spacing w:line="240" w:lineRule="auto"/>
        <w:ind w:left="2070" w:hanging="18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From January the 23</w:t>
      </w:r>
      <w:r w:rsidRPr="001960C1">
        <w:rPr>
          <w:rFonts w:ascii="Garamond" w:hAnsi="Garamond"/>
          <w:sz w:val="24"/>
          <w:szCs w:val="24"/>
          <w:vertAlign w:val="superscript"/>
        </w:rPr>
        <w:t>rd</w:t>
      </w:r>
      <w:r>
        <w:rPr>
          <w:rFonts w:ascii="Garamond" w:hAnsi="Garamond"/>
          <w:sz w:val="24"/>
          <w:szCs w:val="24"/>
        </w:rPr>
        <w:t xml:space="preserve"> to February 23</w:t>
      </w:r>
      <w:r w:rsidRPr="001960C1">
        <w:rPr>
          <w:rFonts w:ascii="Garamond" w:hAnsi="Garamond"/>
          <w:sz w:val="24"/>
          <w:szCs w:val="24"/>
          <w:vertAlign w:val="superscript"/>
        </w:rPr>
        <w:t>rd</w:t>
      </w:r>
      <w:r>
        <w:rPr>
          <w:rFonts w:ascii="Garamond" w:hAnsi="Garamond"/>
          <w:sz w:val="24"/>
          <w:szCs w:val="24"/>
        </w:rPr>
        <w:t xml:space="preserve"> all rooms on campus will become available for CNS classes except for those specifically outlined in </w:t>
      </w:r>
      <w:r w:rsidR="00A26A19">
        <w:rPr>
          <w:rFonts w:ascii="Garamond" w:hAnsi="Garamond"/>
          <w:sz w:val="24"/>
          <w:szCs w:val="24"/>
        </w:rPr>
        <w:t>the email sent out by Kim Nichols</w:t>
      </w:r>
    </w:p>
    <w:p w14:paraId="0D9E1FE0" w14:textId="77777777" w:rsidR="00A26A19" w:rsidRDefault="00A26A19" w:rsidP="001960C1">
      <w:pPr>
        <w:pStyle w:val="ListParagraph"/>
        <w:numPr>
          <w:ilvl w:val="3"/>
          <w:numId w:val="1"/>
        </w:numPr>
        <w:spacing w:line="240" w:lineRule="auto"/>
        <w:ind w:left="2070" w:hanging="18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Discussion followed</w:t>
      </w:r>
    </w:p>
    <w:p w14:paraId="234342F4" w14:textId="77777777" w:rsidR="00260D71" w:rsidRDefault="00260D71" w:rsidP="00260D71">
      <w:pPr>
        <w:pStyle w:val="ListParagraph"/>
        <w:spacing w:line="240" w:lineRule="auto"/>
        <w:ind w:left="2070"/>
        <w:rPr>
          <w:rFonts w:ascii="Garamond" w:hAnsi="Garamond"/>
          <w:sz w:val="24"/>
          <w:szCs w:val="24"/>
        </w:rPr>
      </w:pPr>
    </w:p>
    <w:p w14:paraId="06398BE7" w14:textId="77777777" w:rsidR="00A26A19" w:rsidRDefault="00A26A19" w:rsidP="00A26A19">
      <w:pPr>
        <w:pStyle w:val="ListParagraph"/>
        <w:numPr>
          <w:ilvl w:val="1"/>
          <w:numId w:val="1"/>
        </w:num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Webpage update (Dave Maynard)</w:t>
      </w:r>
    </w:p>
    <w:p w14:paraId="68B8C0E2" w14:textId="423DC60E" w:rsidR="00A26A19" w:rsidRDefault="00260D71" w:rsidP="00A26A19">
      <w:pPr>
        <w:pStyle w:val="ListParagraph"/>
        <w:numPr>
          <w:ilvl w:val="3"/>
          <w:numId w:val="1"/>
        </w:numPr>
        <w:spacing w:line="240" w:lineRule="auto"/>
        <w:ind w:left="2070" w:hanging="18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CNS w</w:t>
      </w:r>
      <w:r w:rsidR="00A26A19">
        <w:rPr>
          <w:rFonts w:ascii="Garamond" w:hAnsi="Garamond"/>
          <w:sz w:val="24"/>
          <w:szCs w:val="24"/>
        </w:rPr>
        <w:t>ebpage is live</w:t>
      </w:r>
    </w:p>
    <w:p w14:paraId="12CC7F23" w14:textId="18CA4845" w:rsidR="00A26A19" w:rsidRDefault="00A26A19" w:rsidP="00A26A19">
      <w:pPr>
        <w:pStyle w:val="ListParagraph"/>
        <w:numPr>
          <w:ilvl w:val="3"/>
          <w:numId w:val="1"/>
        </w:numPr>
        <w:spacing w:line="240" w:lineRule="auto"/>
        <w:ind w:left="2070" w:hanging="18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Michael Casadonte has been invited to attend </w:t>
      </w:r>
      <w:r w:rsidR="00260D71">
        <w:rPr>
          <w:rFonts w:ascii="Garamond" w:hAnsi="Garamond"/>
          <w:sz w:val="24"/>
          <w:szCs w:val="24"/>
        </w:rPr>
        <w:t>a chairs council meeting</w:t>
      </w:r>
      <w:r>
        <w:rPr>
          <w:rFonts w:ascii="Garamond" w:hAnsi="Garamond"/>
          <w:sz w:val="24"/>
          <w:szCs w:val="24"/>
        </w:rPr>
        <w:t xml:space="preserve"> to address website questions and provide guidance</w:t>
      </w:r>
    </w:p>
    <w:p w14:paraId="4A361DCF" w14:textId="77777777" w:rsidR="00A26A19" w:rsidRDefault="00A26A19" w:rsidP="00A26A19">
      <w:pPr>
        <w:pStyle w:val="ListParagraph"/>
        <w:spacing w:line="240" w:lineRule="auto"/>
        <w:ind w:left="2070"/>
        <w:rPr>
          <w:rFonts w:ascii="Garamond" w:hAnsi="Garamond"/>
          <w:sz w:val="24"/>
          <w:szCs w:val="24"/>
        </w:rPr>
      </w:pPr>
    </w:p>
    <w:p w14:paraId="19225B9A" w14:textId="77777777" w:rsidR="00A26A19" w:rsidRDefault="00A26A19" w:rsidP="00A26A19">
      <w:pPr>
        <w:pStyle w:val="ListParagraph"/>
        <w:numPr>
          <w:ilvl w:val="1"/>
          <w:numId w:val="1"/>
        </w:num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Dashboard Demo</w:t>
      </w:r>
    </w:p>
    <w:p w14:paraId="5620EEC6" w14:textId="77777777" w:rsidR="00A26A19" w:rsidRDefault="00A26A19" w:rsidP="00A26A19">
      <w:pPr>
        <w:pStyle w:val="ListParagraph"/>
        <w:numPr>
          <w:ilvl w:val="3"/>
          <w:numId w:val="1"/>
        </w:numPr>
        <w:spacing w:line="240" w:lineRule="auto"/>
        <w:ind w:left="2070" w:hanging="18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Dean Fleming briefly demonstrated the capabilities of the IR dashboard</w:t>
      </w:r>
    </w:p>
    <w:p w14:paraId="4874F4E0" w14:textId="77777777" w:rsidR="00A26A19" w:rsidRDefault="00A26A19" w:rsidP="00A26A19">
      <w:pPr>
        <w:pStyle w:val="ListParagraph"/>
        <w:numPr>
          <w:ilvl w:val="3"/>
          <w:numId w:val="1"/>
        </w:numPr>
        <w:spacing w:line="240" w:lineRule="auto"/>
        <w:ind w:left="2070" w:hanging="18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Discussion followed</w:t>
      </w:r>
    </w:p>
    <w:p w14:paraId="49E31223" w14:textId="77777777" w:rsidR="00A26A19" w:rsidRPr="00A26A19" w:rsidRDefault="00A26A19" w:rsidP="00A26A19">
      <w:pPr>
        <w:pStyle w:val="ListParagraph"/>
        <w:spacing w:line="240" w:lineRule="auto"/>
        <w:ind w:left="2070"/>
        <w:rPr>
          <w:rFonts w:ascii="Garamond" w:hAnsi="Garamond"/>
          <w:sz w:val="24"/>
          <w:szCs w:val="24"/>
        </w:rPr>
      </w:pPr>
    </w:p>
    <w:p w14:paraId="273B9D9C" w14:textId="77777777" w:rsidR="00A26A19" w:rsidRDefault="00A26A19" w:rsidP="00A26A19">
      <w:pPr>
        <w:pStyle w:val="ListParagraph"/>
        <w:numPr>
          <w:ilvl w:val="1"/>
          <w:numId w:val="1"/>
        </w:num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Strategic Plan update (Dave Maynard)</w:t>
      </w:r>
    </w:p>
    <w:p w14:paraId="351A3BCB" w14:textId="77777777" w:rsidR="00A26A19" w:rsidRDefault="00A26A19" w:rsidP="00A26A19">
      <w:pPr>
        <w:pStyle w:val="ListParagraph"/>
        <w:numPr>
          <w:ilvl w:val="3"/>
          <w:numId w:val="1"/>
        </w:numPr>
        <w:spacing w:line="240" w:lineRule="auto"/>
        <w:ind w:left="2160" w:hanging="27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The CNS strategic plan committee will work on goals 2 and 3 over the holiday break</w:t>
      </w:r>
    </w:p>
    <w:p w14:paraId="4A74B795" w14:textId="77777777" w:rsidR="00A26A19" w:rsidRDefault="00A26A19" w:rsidP="00A26A19">
      <w:pPr>
        <w:pStyle w:val="ListParagraph"/>
        <w:numPr>
          <w:ilvl w:val="3"/>
          <w:numId w:val="1"/>
        </w:numPr>
        <w:spacing w:line="240" w:lineRule="auto"/>
        <w:ind w:left="2160" w:hanging="27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Dave circulated the committees progress on goals 1, 4, and 5</w:t>
      </w:r>
    </w:p>
    <w:p w14:paraId="7AB3AAFD" w14:textId="77777777" w:rsidR="00A26A19" w:rsidRDefault="00A26A19" w:rsidP="00A26A19">
      <w:pPr>
        <w:pStyle w:val="ListParagraph"/>
        <w:numPr>
          <w:ilvl w:val="3"/>
          <w:numId w:val="1"/>
        </w:numPr>
        <w:spacing w:line="240" w:lineRule="auto"/>
        <w:ind w:left="2160" w:hanging="27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Goals should be reviewed by chairs and feedback would be greatly appreciated by the next chairs meeting</w:t>
      </w:r>
    </w:p>
    <w:p w14:paraId="59B3A046" w14:textId="77777777" w:rsidR="00A26A19" w:rsidRDefault="00A26A19" w:rsidP="00A26A19">
      <w:pPr>
        <w:pStyle w:val="ListParagraph"/>
        <w:numPr>
          <w:ilvl w:val="3"/>
          <w:numId w:val="1"/>
        </w:numPr>
        <w:spacing w:line="240" w:lineRule="auto"/>
        <w:ind w:left="2160" w:hanging="27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Discussion followed</w:t>
      </w:r>
    </w:p>
    <w:p w14:paraId="5B187AB7" w14:textId="77777777" w:rsidR="00A26A19" w:rsidRDefault="00A26A19" w:rsidP="00A26A19">
      <w:pPr>
        <w:pStyle w:val="ListParagraph"/>
        <w:spacing w:line="240" w:lineRule="auto"/>
        <w:ind w:left="2160"/>
        <w:rPr>
          <w:rFonts w:ascii="Garamond" w:hAnsi="Garamond"/>
          <w:sz w:val="24"/>
          <w:szCs w:val="24"/>
        </w:rPr>
      </w:pPr>
    </w:p>
    <w:p w14:paraId="55289DCA" w14:textId="77777777" w:rsidR="00A26A19" w:rsidRPr="00A26A19" w:rsidRDefault="00A26A19" w:rsidP="00A26A19">
      <w:pPr>
        <w:pStyle w:val="ListParagraph"/>
        <w:numPr>
          <w:ilvl w:val="0"/>
          <w:numId w:val="1"/>
        </w:num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Other:</w:t>
      </w:r>
    </w:p>
    <w:p w14:paraId="123A2A06" w14:textId="77777777" w:rsidR="001960C1" w:rsidRPr="001960C1" w:rsidRDefault="001960C1" w:rsidP="001960C1">
      <w:pPr>
        <w:spacing w:line="240" w:lineRule="auto"/>
        <w:ind w:left="720"/>
        <w:rPr>
          <w:rFonts w:ascii="Garamond" w:hAnsi="Garamond"/>
          <w:sz w:val="24"/>
          <w:szCs w:val="24"/>
        </w:rPr>
      </w:pPr>
    </w:p>
    <w:sectPr w:rsidR="001960C1" w:rsidRPr="001960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07C7"/>
    <w:multiLevelType w:val="hybridMultilevel"/>
    <w:tmpl w:val="98FED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A48B9EE">
      <w:start w:val="2"/>
      <w:numFmt w:val="bullet"/>
      <w:lvlText w:val="-"/>
      <w:lvlJc w:val="left"/>
      <w:pPr>
        <w:ind w:left="2880" w:hanging="360"/>
      </w:pPr>
      <w:rPr>
        <w:rFonts w:ascii="Garamond" w:eastAsiaTheme="minorHAnsi" w:hAnsi="Garamond" w:cstheme="minorBidi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A0898"/>
    <w:multiLevelType w:val="hybridMultilevel"/>
    <w:tmpl w:val="ED8E063C"/>
    <w:lvl w:ilvl="0" w:tplc="C2941DA6">
      <w:start w:val="2"/>
      <w:numFmt w:val="bullet"/>
      <w:lvlText w:val="-"/>
      <w:lvlJc w:val="left"/>
      <w:pPr>
        <w:ind w:left="180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6BA"/>
    <w:rsid w:val="001960C1"/>
    <w:rsid w:val="00260D71"/>
    <w:rsid w:val="007746BA"/>
    <w:rsid w:val="00920F42"/>
    <w:rsid w:val="00A26A19"/>
    <w:rsid w:val="00AB723F"/>
    <w:rsid w:val="00BA3488"/>
    <w:rsid w:val="00BC1060"/>
    <w:rsid w:val="00BE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512402"/>
  <w15:docId w15:val="{2A91A219-95F6-4F1E-91C4-9A4268BD2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CSUSB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Shaw</dc:creator>
  <cp:keywords/>
  <dc:description/>
  <cp:lastModifiedBy>Lory</cp:lastModifiedBy>
  <cp:revision>2</cp:revision>
  <dcterms:created xsi:type="dcterms:W3CDTF">2017-01-04T17:37:00Z</dcterms:created>
  <dcterms:modified xsi:type="dcterms:W3CDTF">2017-01-04T17:37:00Z</dcterms:modified>
</cp:coreProperties>
</file>