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A2398F" w:rsidP="00004183">
      <w:pPr>
        <w:jc w:val="center"/>
        <w:rPr>
          <w:rFonts w:ascii="Arial" w:hAnsi="Arial" w:cs="Arial"/>
          <w:sz w:val="22"/>
          <w:szCs w:val="22"/>
        </w:rPr>
      </w:pPr>
      <w:r>
        <w:rPr>
          <w:rFonts w:ascii="Arial" w:hAnsi="Arial" w:cs="Arial"/>
          <w:sz w:val="22"/>
          <w:szCs w:val="22"/>
        </w:rPr>
        <w:t>November 4, 2019</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w:t>
      </w:r>
      <w:r w:rsidR="003E290A">
        <w:rPr>
          <w:rFonts w:ascii="Arial" w:hAnsi="Arial" w:cs="Arial"/>
          <w:sz w:val="22"/>
          <w:szCs w:val="22"/>
        </w:rPr>
        <w:t xml:space="preserve"> </w:t>
      </w:r>
      <w:r w:rsidR="00A2398F">
        <w:rPr>
          <w:rFonts w:ascii="Arial" w:hAnsi="Arial" w:cs="Arial"/>
          <w:sz w:val="22"/>
          <w:szCs w:val="22"/>
        </w:rPr>
        <w:t>S. Pantula, S. McGill,</w:t>
      </w:r>
      <w:r w:rsidR="004739B6">
        <w:rPr>
          <w:rFonts w:ascii="Arial" w:hAnsi="Arial" w:cs="Arial"/>
          <w:sz w:val="22"/>
          <w:szCs w:val="22"/>
        </w:rPr>
        <w:t xml:space="preserve"> </w:t>
      </w:r>
      <w:r w:rsidR="00631140">
        <w:rPr>
          <w:rFonts w:ascii="Arial" w:hAnsi="Arial" w:cs="Arial"/>
          <w:sz w:val="22"/>
          <w:szCs w:val="22"/>
        </w:rPr>
        <w:t>D. Maynard, K. Cousins</w:t>
      </w:r>
      <w:r w:rsidR="004739B6">
        <w:rPr>
          <w:rFonts w:ascii="Arial" w:hAnsi="Arial" w:cs="Arial"/>
          <w:sz w:val="22"/>
          <w:szCs w:val="22"/>
        </w:rPr>
        <w:t>, H. Qiao, M. Chao</w:t>
      </w:r>
      <w:r>
        <w:rPr>
          <w:rFonts w:ascii="Arial" w:hAnsi="Arial" w:cs="Arial"/>
          <w:sz w:val="22"/>
          <w:szCs w:val="22"/>
        </w:rPr>
        <w:t xml:space="preserve">, </w:t>
      </w:r>
      <w:r w:rsidR="00A2398F">
        <w:rPr>
          <w:rFonts w:ascii="Arial" w:hAnsi="Arial" w:cs="Arial"/>
          <w:sz w:val="22"/>
          <w:szCs w:val="22"/>
        </w:rPr>
        <w:t>T. Burch</w:t>
      </w:r>
      <w:r w:rsidR="003E290A">
        <w:rPr>
          <w:rFonts w:ascii="Arial" w:hAnsi="Arial" w:cs="Arial"/>
          <w:sz w:val="22"/>
          <w:szCs w:val="22"/>
        </w:rPr>
        <w:t>,</w:t>
      </w:r>
      <w:r w:rsidR="00A2398F">
        <w:rPr>
          <w:rFonts w:ascii="Arial" w:hAnsi="Arial" w:cs="Arial"/>
          <w:sz w:val="22"/>
          <w:szCs w:val="22"/>
        </w:rPr>
        <w:t xml:space="preserve"> T. Rizzo, B. Haddock, T. </w:t>
      </w:r>
      <w:r>
        <w:rPr>
          <w:rFonts w:ascii="Arial" w:hAnsi="Arial" w:cs="Arial"/>
          <w:sz w:val="22"/>
          <w:szCs w:val="22"/>
        </w:rPr>
        <w:t xml:space="preserve">Valencia, </w:t>
      </w:r>
      <w:r w:rsidR="00A2398F">
        <w:rPr>
          <w:rFonts w:ascii="Arial" w:hAnsi="Arial" w:cs="Arial"/>
          <w:sz w:val="22"/>
          <w:szCs w:val="22"/>
        </w:rPr>
        <w:t>L. Guzman</w:t>
      </w:r>
      <w:r w:rsidR="00631140">
        <w:rPr>
          <w:rFonts w:ascii="Arial" w:hAnsi="Arial" w:cs="Arial"/>
          <w:sz w:val="22"/>
          <w:szCs w:val="22"/>
        </w:rPr>
        <w:t xml:space="preserve">, </w:t>
      </w:r>
      <w:r w:rsidR="003E290A">
        <w:rPr>
          <w:rFonts w:ascii="Arial" w:hAnsi="Arial" w:cs="Arial"/>
          <w:sz w:val="22"/>
          <w:szCs w:val="22"/>
        </w:rPr>
        <w:t xml:space="preserve">J. Fischer-Smith, </w:t>
      </w:r>
      <w:r>
        <w:rPr>
          <w:rFonts w:ascii="Arial" w:hAnsi="Arial" w:cs="Arial"/>
          <w:sz w:val="22"/>
          <w:szCs w:val="22"/>
        </w:rPr>
        <w:t>D. Rinebolt</w:t>
      </w:r>
      <w:r w:rsidR="003E290A">
        <w:rPr>
          <w:rFonts w:ascii="Arial" w:hAnsi="Arial" w:cs="Arial"/>
          <w:sz w:val="22"/>
          <w:szCs w:val="22"/>
        </w:rPr>
        <w:t>, R. Hernandez</w:t>
      </w:r>
    </w:p>
    <w:p w:rsidR="00631140" w:rsidRDefault="00631140" w:rsidP="00004183">
      <w:pPr>
        <w:rPr>
          <w:rFonts w:ascii="Arial" w:hAnsi="Arial" w:cs="Arial"/>
          <w:sz w:val="22"/>
          <w:szCs w:val="22"/>
        </w:rPr>
      </w:pPr>
    </w:p>
    <w:p w:rsidR="00004183" w:rsidRPr="00C734D1" w:rsidRDefault="003E290A" w:rsidP="003E290A">
      <w:pPr>
        <w:pStyle w:val="ListParagraph"/>
        <w:numPr>
          <w:ilvl w:val="0"/>
          <w:numId w:val="1"/>
        </w:numPr>
        <w:ind w:left="0" w:firstLine="0"/>
        <w:rPr>
          <w:rFonts w:ascii="Arial" w:hAnsi="Arial" w:cs="Arial"/>
          <w:b/>
          <w:bCs/>
          <w:sz w:val="22"/>
          <w:szCs w:val="22"/>
        </w:rPr>
      </w:pPr>
      <w:r w:rsidRPr="00C734D1">
        <w:rPr>
          <w:rFonts w:ascii="Arial" w:hAnsi="Arial" w:cs="Arial"/>
          <w:b/>
          <w:bCs/>
          <w:sz w:val="22"/>
          <w:szCs w:val="22"/>
        </w:rPr>
        <w:t>Alumni Relations Presentation</w:t>
      </w:r>
    </w:p>
    <w:p w:rsidR="003E290A" w:rsidRPr="003E290A" w:rsidRDefault="003E290A" w:rsidP="003E290A">
      <w:pPr>
        <w:pStyle w:val="ListParagraph"/>
        <w:rPr>
          <w:rFonts w:ascii="Arial" w:hAnsi="Arial" w:cs="Arial"/>
          <w:bCs/>
          <w:sz w:val="22"/>
          <w:szCs w:val="22"/>
        </w:rPr>
      </w:pPr>
      <w:r>
        <w:rPr>
          <w:rFonts w:ascii="Arial" w:hAnsi="Arial" w:cs="Arial"/>
          <w:bCs/>
          <w:sz w:val="22"/>
          <w:szCs w:val="22"/>
        </w:rPr>
        <w:t xml:space="preserve">Crystal Wymer-Lucero and </w:t>
      </w:r>
      <w:r w:rsidR="00A2398F">
        <w:rPr>
          <w:rFonts w:ascii="Arial" w:hAnsi="Arial" w:cs="Arial"/>
          <w:bCs/>
          <w:sz w:val="22"/>
          <w:szCs w:val="22"/>
        </w:rPr>
        <w:t xml:space="preserve">Kevin </w:t>
      </w:r>
      <w:proofErr w:type="spellStart"/>
      <w:r w:rsidR="00A2398F">
        <w:rPr>
          <w:rFonts w:ascii="Arial" w:hAnsi="Arial" w:cs="Arial"/>
          <w:bCs/>
          <w:sz w:val="22"/>
          <w:szCs w:val="22"/>
        </w:rPr>
        <w:t>Tercero</w:t>
      </w:r>
      <w:proofErr w:type="spellEnd"/>
      <w:r w:rsidR="00A2398F">
        <w:rPr>
          <w:rFonts w:ascii="Arial" w:hAnsi="Arial" w:cs="Arial"/>
          <w:bCs/>
          <w:sz w:val="22"/>
          <w:szCs w:val="22"/>
        </w:rPr>
        <w:t xml:space="preserve"> spoke with the department chairs about the Alumni Mentoring Program and the advantages it presents to students, faculty and the university</w:t>
      </w:r>
      <w:r w:rsidR="00C734D1">
        <w:rPr>
          <w:rFonts w:ascii="Arial" w:hAnsi="Arial" w:cs="Arial"/>
          <w:bCs/>
          <w:sz w:val="22"/>
          <w:szCs w:val="22"/>
        </w:rPr>
        <w:t>.</w:t>
      </w:r>
    </w:p>
    <w:p w:rsidR="00C734D1" w:rsidRPr="00C734D1" w:rsidRDefault="00C734D1" w:rsidP="00C734D1">
      <w:pPr>
        <w:pStyle w:val="ListParagraph"/>
        <w:rPr>
          <w:rFonts w:ascii="Arial" w:hAnsi="Arial" w:cs="Arial"/>
          <w:bCs/>
          <w:sz w:val="22"/>
          <w:szCs w:val="22"/>
        </w:rPr>
      </w:pPr>
    </w:p>
    <w:p w:rsidR="00C734D1" w:rsidRDefault="00C734D1"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631140" w:rsidRDefault="00A2398F" w:rsidP="00631140">
      <w:pPr>
        <w:pStyle w:val="ListParagraph"/>
        <w:numPr>
          <w:ilvl w:val="0"/>
          <w:numId w:val="4"/>
        </w:numPr>
        <w:rPr>
          <w:rFonts w:ascii="Arial" w:hAnsi="Arial" w:cs="Arial"/>
          <w:sz w:val="22"/>
          <w:szCs w:val="22"/>
        </w:rPr>
      </w:pPr>
      <w:r>
        <w:rPr>
          <w:rFonts w:ascii="Arial" w:hAnsi="Arial" w:cs="Arial"/>
          <w:sz w:val="22"/>
          <w:szCs w:val="22"/>
        </w:rPr>
        <w:t>Mr. Fischer-Smith reported that the $75,000 Edison scholarship has been renewed.  Development will hold a special reception for the 30 students and the representatives of Edison</w:t>
      </w:r>
      <w:proofErr w:type="gramStart"/>
      <w:r>
        <w:rPr>
          <w:rFonts w:ascii="Arial" w:hAnsi="Arial" w:cs="Arial"/>
          <w:sz w:val="22"/>
          <w:szCs w:val="22"/>
        </w:rPr>
        <w:t>.</w:t>
      </w:r>
      <w:r w:rsidR="00C734D1">
        <w:rPr>
          <w:rFonts w:ascii="Arial" w:hAnsi="Arial" w:cs="Arial"/>
          <w:sz w:val="22"/>
          <w:szCs w:val="22"/>
        </w:rPr>
        <w:t>.</w:t>
      </w:r>
      <w:proofErr w:type="gramEnd"/>
      <w:r w:rsidR="00631140">
        <w:rPr>
          <w:rFonts w:ascii="Arial" w:hAnsi="Arial" w:cs="Arial"/>
          <w:sz w:val="22"/>
          <w:szCs w:val="22"/>
        </w:rPr>
        <w:t xml:space="preserve"> </w:t>
      </w:r>
    </w:p>
    <w:p w:rsidR="00936E1D" w:rsidRDefault="00A2398F" w:rsidP="00C734D1">
      <w:pPr>
        <w:pStyle w:val="ListParagraph"/>
        <w:numPr>
          <w:ilvl w:val="0"/>
          <w:numId w:val="4"/>
        </w:numPr>
        <w:rPr>
          <w:rFonts w:ascii="Arial" w:hAnsi="Arial" w:cs="Arial"/>
          <w:sz w:val="22"/>
          <w:szCs w:val="22"/>
        </w:rPr>
      </w:pPr>
      <w:r>
        <w:rPr>
          <w:rFonts w:ascii="Arial" w:hAnsi="Arial" w:cs="Arial"/>
          <w:sz w:val="22"/>
          <w:szCs w:val="22"/>
        </w:rPr>
        <w:t>Dr. Guzman reported the advising center is in the process of hiring another STEM counselor and someone to oversee the HPAC staff</w:t>
      </w:r>
      <w:proofErr w:type="gramStart"/>
      <w:r>
        <w:rPr>
          <w:rFonts w:ascii="Arial" w:hAnsi="Arial" w:cs="Arial"/>
          <w:sz w:val="22"/>
          <w:szCs w:val="22"/>
        </w:rPr>
        <w:t>.</w:t>
      </w:r>
      <w:r w:rsidR="00890C84">
        <w:rPr>
          <w:rFonts w:ascii="Arial" w:hAnsi="Arial" w:cs="Arial"/>
          <w:sz w:val="22"/>
          <w:szCs w:val="22"/>
        </w:rPr>
        <w:t>.</w:t>
      </w:r>
      <w:proofErr w:type="gramEnd"/>
    </w:p>
    <w:p w:rsidR="00970788" w:rsidRPr="00C734D1" w:rsidRDefault="00A2398F" w:rsidP="00C734D1">
      <w:pPr>
        <w:pStyle w:val="ListParagraph"/>
        <w:numPr>
          <w:ilvl w:val="0"/>
          <w:numId w:val="4"/>
        </w:numPr>
        <w:rPr>
          <w:rFonts w:ascii="Arial" w:hAnsi="Arial" w:cs="Arial"/>
          <w:sz w:val="22"/>
          <w:szCs w:val="22"/>
        </w:rPr>
      </w:pPr>
      <w:r>
        <w:rPr>
          <w:rFonts w:ascii="Arial" w:hAnsi="Arial" w:cs="Arial"/>
          <w:sz w:val="22"/>
          <w:szCs w:val="22"/>
        </w:rPr>
        <w:t xml:space="preserve">Dr. Maynard reported that Dr. Joan Fryxell has put a display </w:t>
      </w:r>
      <w:proofErr w:type="gramStart"/>
      <w:r>
        <w:rPr>
          <w:rFonts w:ascii="Arial" w:hAnsi="Arial" w:cs="Arial"/>
          <w:sz w:val="22"/>
          <w:szCs w:val="22"/>
        </w:rPr>
        <w:t>of ?</w:t>
      </w:r>
      <w:proofErr w:type="gramEnd"/>
      <w:r>
        <w:rPr>
          <w:rFonts w:ascii="Arial" w:hAnsi="Arial" w:cs="Arial"/>
          <w:sz w:val="22"/>
          <w:szCs w:val="22"/>
        </w:rPr>
        <w:t xml:space="preserve"> </w:t>
      </w:r>
      <w:proofErr w:type="gramStart"/>
      <w:r>
        <w:rPr>
          <w:rFonts w:ascii="Arial" w:hAnsi="Arial" w:cs="Arial"/>
          <w:sz w:val="22"/>
          <w:szCs w:val="22"/>
        </w:rPr>
        <w:t>in</w:t>
      </w:r>
      <w:proofErr w:type="gramEnd"/>
      <w:r>
        <w:rPr>
          <w:rFonts w:ascii="Arial" w:hAnsi="Arial" w:cs="Arial"/>
          <w:sz w:val="22"/>
          <w:szCs w:val="22"/>
        </w:rPr>
        <w:t xml:space="preserve"> the library.</w:t>
      </w:r>
      <w:r w:rsidR="00936E1D">
        <w:rPr>
          <w:rFonts w:ascii="Arial" w:hAnsi="Arial" w:cs="Arial"/>
          <w:sz w:val="22"/>
          <w:szCs w:val="22"/>
        </w:rPr>
        <w:t xml:space="preserve">. </w:t>
      </w:r>
      <w:r w:rsidR="006A1A83" w:rsidRPr="00C734D1">
        <w:rPr>
          <w:rFonts w:ascii="Arial" w:hAnsi="Arial" w:cs="Arial"/>
          <w:sz w:val="22"/>
          <w:szCs w:val="22"/>
        </w:rPr>
        <w:t xml:space="preserve">  </w:t>
      </w:r>
    </w:p>
    <w:p w:rsidR="00970788" w:rsidRDefault="00970788"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A44BB1">
        <w:rPr>
          <w:rFonts w:ascii="Arial" w:hAnsi="Arial" w:cs="Arial"/>
          <w:sz w:val="22"/>
          <w:szCs w:val="22"/>
        </w:rPr>
        <w:t>Rizzo reported that the Health Science Department</w:t>
      </w:r>
      <w:r w:rsidR="00AA1129">
        <w:rPr>
          <w:rFonts w:ascii="Arial" w:hAnsi="Arial" w:cs="Arial"/>
          <w:sz w:val="22"/>
          <w:szCs w:val="22"/>
        </w:rPr>
        <w:t xml:space="preserve"> is currently working on two recruitments</w:t>
      </w:r>
      <w:r w:rsidR="00A44BB1">
        <w:rPr>
          <w:rFonts w:ascii="Arial" w:hAnsi="Arial" w:cs="Arial"/>
          <w:sz w:val="22"/>
          <w:szCs w:val="22"/>
        </w:rPr>
        <w:t>.</w:t>
      </w:r>
      <w:r w:rsidR="00AA1129">
        <w:rPr>
          <w:rFonts w:ascii="Arial" w:hAnsi="Arial" w:cs="Arial"/>
          <w:sz w:val="22"/>
          <w:szCs w:val="22"/>
        </w:rPr>
        <w:t xml:space="preserve">  The environmental health search is going well, but the department chair search only has two applicants to date.</w:t>
      </w:r>
    </w:p>
    <w:p w:rsidR="00970788" w:rsidRDefault="00AA1129" w:rsidP="00631140">
      <w:pPr>
        <w:pStyle w:val="ListParagraph"/>
        <w:numPr>
          <w:ilvl w:val="0"/>
          <w:numId w:val="4"/>
        </w:numPr>
        <w:rPr>
          <w:rFonts w:ascii="Arial" w:hAnsi="Arial" w:cs="Arial"/>
          <w:sz w:val="22"/>
          <w:szCs w:val="22"/>
        </w:rPr>
      </w:pPr>
      <w:r>
        <w:rPr>
          <w:rFonts w:ascii="Arial" w:hAnsi="Arial" w:cs="Arial"/>
          <w:sz w:val="22"/>
          <w:szCs w:val="22"/>
        </w:rPr>
        <w:t xml:space="preserve">Mr. Hernandez provided a brief overview of winter commencement.  It </w:t>
      </w:r>
      <w:proofErr w:type="gramStart"/>
      <w:r>
        <w:rPr>
          <w:rFonts w:ascii="Arial" w:hAnsi="Arial" w:cs="Arial"/>
          <w:sz w:val="22"/>
          <w:szCs w:val="22"/>
        </w:rPr>
        <w:t>will be held</w:t>
      </w:r>
      <w:proofErr w:type="gramEnd"/>
      <w:r>
        <w:rPr>
          <w:rFonts w:ascii="Arial" w:hAnsi="Arial" w:cs="Arial"/>
          <w:sz w:val="22"/>
          <w:szCs w:val="22"/>
        </w:rPr>
        <w:t xml:space="preserve"> December 7, 2019 at 9 a.m. in conjunction with the College of Arts and Letters.  He reported that there is the possibility of a volleyball tournament </w:t>
      </w:r>
      <w:proofErr w:type="gramStart"/>
      <w:r>
        <w:rPr>
          <w:rFonts w:ascii="Arial" w:hAnsi="Arial" w:cs="Arial"/>
          <w:sz w:val="22"/>
          <w:szCs w:val="22"/>
        </w:rPr>
        <w:t>being held</w:t>
      </w:r>
      <w:proofErr w:type="gramEnd"/>
      <w:r>
        <w:rPr>
          <w:rFonts w:ascii="Arial" w:hAnsi="Arial" w:cs="Arial"/>
          <w:sz w:val="22"/>
          <w:szCs w:val="22"/>
        </w:rPr>
        <w:t xml:space="preserve"> at the same time, which may interfere with some of the rooms available to us, but he will keep up posted. </w:t>
      </w:r>
    </w:p>
    <w:p w:rsidR="00AA1129" w:rsidRDefault="00AA1129" w:rsidP="00631140">
      <w:pPr>
        <w:pStyle w:val="ListParagraph"/>
        <w:numPr>
          <w:ilvl w:val="0"/>
          <w:numId w:val="4"/>
        </w:numPr>
        <w:rPr>
          <w:rFonts w:ascii="Arial" w:hAnsi="Arial" w:cs="Arial"/>
          <w:sz w:val="22"/>
          <w:szCs w:val="22"/>
        </w:rPr>
      </w:pPr>
      <w:r>
        <w:rPr>
          <w:rFonts w:ascii="Arial" w:hAnsi="Arial" w:cs="Arial"/>
          <w:sz w:val="22"/>
          <w:szCs w:val="22"/>
        </w:rPr>
        <w:t xml:space="preserve">Mr. Hernandez also reported that we </w:t>
      </w:r>
      <w:proofErr w:type="gramStart"/>
      <w:r>
        <w:rPr>
          <w:rFonts w:ascii="Arial" w:hAnsi="Arial" w:cs="Arial"/>
          <w:sz w:val="22"/>
          <w:szCs w:val="22"/>
        </w:rPr>
        <w:t>will</w:t>
      </w:r>
      <w:proofErr w:type="gramEnd"/>
      <w:r>
        <w:rPr>
          <w:rFonts w:ascii="Arial" w:hAnsi="Arial" w:cs="Arial"/>
          <w:sz w:val="22"/>
          <w:szCs w:val="22"/>
        </w:rPr>
        <w:t xml:space="preserve"> once again hold a special service on December 2</w:t>
      </w:r>
      <w:r w:rsidRPr="00AA1129">
        <w:rPr>
          <w:rFonts w:ascii="Arial" w:hAnsi="Arial" w:cs="Arial"/>
          <w:sz w:val="22"/>
          <w:szCs w:val="22"/>
          <w:vertAlign w:val="superscript"/>
        </w:rPr>
        <w:t>nd</w:t>
      </w:r>
      <w:r>
        <w:rPr>
          <w:rFonts w:ascii="Arial" w:hAnsi="Arial" w:cs="Arial"/>
          <w:sz w:val="22"/>
          <w:szCs w:val="22"/>
        </w:rPr>
        <w:t xml:space="preserve"> in remembrance of the former students who were killed in the shooting at Inland Regional Center.4 years ago.</w:t>
      </w:r>
    </w:p>
    <w:p w:rsidR="00043C7F" w:rsidRDefault="00DD3DA9" w:rsidP="00631140">
      <w:pPr>
        <w:pStyle w:val="ListParagraph"/>
        <w:numPr>
          <w:ilvl w:val="0"/>
          <w:numId w:val="4"/>
        </w:numPr>
        <w:rPr>
          <w:rFonts w:ascii="Arial" w:hAnsi="Arial" w:cs="Arial"/>
          <w:sz w:val="22"/>
          <w:szCs w:val="22"/>
        </w:rPr>
      </w:pPr>
      <w:r>
        <w:rPr>
          <w:rFonts w:ascii="Arial" w:hAnsi="Arial" w:cs="Arial"/>
          <w:sz w:val="22"/>
          <w:szCs w:val="22"/>
        </w:rPr>
        <w:t>Dr. Chao reported</w:t>
      </w:r>
      <w:bookmarkStart w:id="0" w:name="_GoBack"/>
      <w:bookmarkEnd w:id="0"/>
      <w:r w:rsidR="00043C7F">
        <w:rPr>
          <w:rFonts w:ascii="Arial" w:hAnsi="Arial" w:cs="Arial"/>
          <w:sz w:val="22"/>
          <w:szCs w:val="22"/>
        </w:rPr>
        <w:t xml:space="preserve"> </w:t>
      </w:r>
    </w:p>
    <w:p w:rsidR="006162F3" w:rsidRDefault="006162F3" w:rsidP="00631140">
      <w:pPr>
        <w:pStyle w:val="ListParagraph"/>
        <w:numPr>
          <w:ilvl w:val="0"/>
          <w:numId w:val="4"/>
        </w:numPr>
        <w:rPr>
          <w:rFonts w:ascii="Arial" w:hAnsi="Arial" w:cs="Arial"/>
          <w:sz w:val="22"/>
          <w:szCs w:val="22"/>
        </w:rPr>
      </w:pPr>
      <w:r>
        <w:rPr>
          <w:rFonts w:ascii="Arial" w:hAnsi="Arial" w:cs="Arial"/>
          <w:sz w:val="22"/>
          <w:szCs w:val="22"/>
        </w:rPr>
        <w:t xml:space="preserve">Mr. Fischer-Smith announced that he has returned to the college full-time and </w:t>
      </w:r>
      <w:proofErr w:type="gramStart"/>
      <w:r>
        <w:rPr>
          <w:rFonts w:ascii="Arial" w:hAnsi="Arial" w:cs="Arial"/>
          <w:sz w:val="22"/>
          <w:szCs w:val="22"/>
        </w:rPr>
        <w:t>is now housed</w:t>
      </w:r>
      <w:proofErr w:type="gramEnd"/>
      <w:r>
        <w:rPr>
          <w:rFonts w:ascii="Arial" w:hAnsi="Arial" w:cs="Arial"/>
          <w:sz w:val="22"/>
          <w:szCs w:val="22"/>
        </w:rPr>
        <w:t xml:space="preserve"> in CS 104</w:t>
      </w:r>
      <w:r w:rsidR="008239FC">
        <w:rPr>
          <w:rFonts w:ascii="Arial" w:hAnsi="Arial" w:cs="Arial"/>
          <w:sz w:val="22"/>
          <w:szCs w:val="22"/>
        </w:rPr>
        <w:t>.</w:t>
      </w:r>
      <w:r>
        <w:rPr>
          <w:rFonts w:ascii="Arial" w:hAnsi="Arial" w:cs="Arial"/>
          <w:sz w:val="22"/>
          <w:szCs w:val="22"/>
        </w:rPr>
        <w:t xml:space="preserve">  He reported that he expects to hear from KECK as well as Edison in December concerning grant applications with them.  He also reported that Dr. McGill is working on the HHMI grant application that has a draft due in January. </w:t>
      </w:r>
    </w:p>
    <w:p w:rsidR="008239FC" w:rsidRDefault="006162F3" w:rsidP="00631140">
      <w:pPr>
        <w:pStyle w:val="ListParagraph"/>
        <w:numPr>
          <w:ilvl w:val="0"/>
          <w:numId w:val="4"/>
        </w:numPr>
        <w:rPr>
          <w:rFonts w:ascii="Arial" w:hAnsi="Arial" w:cs="Arial"/>
          <w:sz w:val="22"/>
          <w:szCs w:val="22"/>
        </w:rPr>
      </w:pPr>
      <w:r>
        <w:rPr>
          <w:rFonts w:ascii="Arial" w:hAnsi="Arial" w:cs="Arial"/>
          <w:sz w:val="22"/>
          <w:szCs w:val="22"/>
        </w:rPr>
        <w:t>Mr. Fischer-Smith also informed the chairs of a sc</w:t>
      </w:r>
      <w:r w:rsidR="00890C84">
        <w:rPr>
          <w:rFonts w:ascii="Arial" w:hAnsi="Arial" w:cs="Arial"/>
          <w:sz w:val="22"/>
          <w:szCs w:val="22"/>
        </w:rPr>
        <w:t>holarship dessert (Sweet Success) that will be held o</w:t>
      </w:r>
      <w:r>
        <w:rPr>
          <w:rFonts w:ascii="Arial" w:hAnsi="Arial" w:cs="Arial"/>
          <w:sz w:val="22"/>
          <w:szCs w:val="22"/>
        </w:rPr>
        <w:t xml:space="preserve">n February </w:t>
      </w:r>
      <w:r w:rsidR="00890C84">
        <w:rPr>
          <w:rFonts w:ascii="Arial" w:hAnsi="Arial" w:cs="Arial"/>
          <w:sz w:val="22"/>
          <w:szCs w:val="22"/>
        </w:rPr>
        <w:t>5</w:t>
      </w:r>
      <w:r w:rsidR="00890C84" w:rsidRPr="00890C84">
        <w:rPr>
          <w:rFonts w:ascii="Arial" w:hAnsi="Arial" w:cs="Arial"/>
          <w:sz w:val="22"/>
          <w:szCs w:val="22"/>
          <w:vertAlign w:val="superscript"/>
        </w:rPr>
        <w:t>th</w:t>
      </w:r>
      <w:r w:rsidR="00890C84">
        <w:rPr>
          <w:rFonts w:ascii="Arial" w:hAnsi="Arial" w:cs="Arial"/>
          <w:sz w:val="22"/>
          <w:szCs w:val="22"/>
        </w:rPr>
        <w:t xml:space="preserve">, </w:t>
      </w:r>
      <w:r>
        <w:rPr>
          <w:rFonts w:ascii="Arial" w:hAnsi="Arial" w:cs="Arial"/>
          <w:sz w:val="22"/>
          <w:szCs w:val="22"/>
        </w:rPr>
        <w:t>2020</w:t>
      </w:r>
      <w:r w:rsidR="00890C84">
        <w:rPr>
          <w:rFonts w:ascii="Arial" w:hAnsi="Arial" w:cs="Arial"/>
          <w:sz w:val="22"/>
          <w:szCs w:val="22"/>
        </w:rPr>
        <w:t xml:space="preserve"> from 3 to 5 </w:t>
      </w:r>
      <w:proofErr w:type="gramStart"/>
      <w:r w:rsidR="00890C84">
        <w:rPr>
          <w:rFonts w:ascii="Arial" w:hAnsi="Arial" w:cs="Arial"/>
          <w:sz w:val="22"/>
          <w:szCs w:val="22"/>
        </w:rPr>
        <w:t>p.m.</w:t>
      </w:r>
      <w:r>
        <w:rPr>
          <w:rFonts w:ascii="Arial" w:hAnsi="Arial" w:cs="Arial"/>
          <w:sz w:val="22"/>
          <w:szCs w:val="22"/>
        </w:rPr>
        <w:t>.</w:t>
      </w:r>
      <w:proofErr w:type="gramEnd"/>
      <w:r>
        <w:rPr>
          <w:rFonts w:ascii="Arial" w:hAnsi="Arial" w:cs="Arial"/>
          <w:sz w:val="22"/>
          <w:szCs w:val="22"/>
        </w:rPr>
        <w:t xml:space="preserve"> He </w:t>
      </w:r>
      <w:r w:rsidR="00890C84">
        <w:rPr>
          <w:rFonts w:ascii="Arial" w:hAnsi="Arial" w:cs="Arial"/>
          <w:sz w:val="22"/>
          <w:szCs w:val="22"/>
        </w:rPr>
        <w:t xml:space="preserve">also </w:t>
      </w:r>
      <w:r>
        <w:rPr>
          <w:rFonts w:ascii="Arial" w:hAnsi="Arial" w:cs="Arial"/>
          <w:sz w:val="22"/>
          <w:szCs w:val="22"/>
        </w:rPr>
        <w:t xml:space="preserve">told the chairs that the scholarship office would be willing to come and discuss with the chairs the process involved </w:t>
      </w:r>
      <w:r w:rsidR="00C77BD6">
        <w:rPr>
          <w:rFonts w:ascii="Arial" w:hAnsi="Arial" w:cs="Arial"/>
          <w:sz w:val="22"/>
          <w:szCs w:val="22"/>
        </w:rPr>
        <w:t xml:space="preserve">in getting the scholarships to the students.  Dr. Cousins said she would like to make sure that the scholarships </w:t>
      </w:r>
      <w:proofErr w:type="gramStart"/>
      <w:r w:rsidR="00C77BD6">
        <w:rPr>
          <w:rFonts w:ascii="Arial" w:hAnsi="Arial" w:cs="Arial"/>
          <w:sz w:val="22"/>
          <w:szCs w:val="22"/>
        </w:rPr>
        <w:t>are given out</w:t>
      </w:r>
      <w:proofErr w:type="gramEnd"/>
      <w:r w:rsidR="00C77BD6">
        <w:rPr>
          <w:rFonts w:ascii="Arial" w:hAnsi="Arial" w:cs="Arial"/>
          <w:sz w:val="22"/>
          <w:szCs w:val="22"/>
        </w:rPr>
        <w:t xml:space="preserve"> and asked Mr. Fischer-Smith </w:t>
      </w:r>
      <w:r w:rsidR="00B805BF">
        <w:rPr>
          <w:rFonts w:ascii="Arial" w:hAnsi="Arial" w:cs="Arial"/>
          <w:sz w:val="22"/>
          <w:szCs w:val="22"/>
        </w:rPr>
        <w:t>whom</w:t>
      </w:r>
      <w:r w:rsidR="00C77BD6">
        <w:rPr>
          <w:rFonts w:ascii="Arial" w:hAnsi="Arial" w:cs="Arial"/>
          <w:sz w:val="22"/>
          <w:szCs w:val="22"/>
        </w:rPr>
        <w:t xml:space="preserve"> she should speak with.  He suggest</w:t>
      </w:r>
      <w:r w:rsidR="006C4944">
        <w:rPr>
          <w:rFonts w:ascii="Arial" w:hAnsi="Arial" w:cs="Arial"/>
          <w:sz w:val="22"/>
          <w:szCs w:val="22"/>
        </w:rPr>
        <w:t>ed</w:t>
      </w:r>
      <w:r w:rsidR="00C77BD6">
        <w:rPr>
          <w:rFonts w:ascii="Arial" w:hAnsi="Arial" w:cs="Arial"/>
          <w:sz w:val="22"/>
          <w:szCs w:val="22"/>
        </w:rPr>
        <w:t xml:space="preserve"> Diana Minor or Rachel Beech.</w:t>
      </w:r>
      <w:r w:rsidR="00890C84">
        <w:rPr>
          <w:rFonts w:ascii="Arial" w:hAnsi="Arial" w:cs="Arial"/>
          <w:sz w:val="22"/>
          <w:szCs w:val="22"/>
        </w:rPr>
        <w:t xml:space="preserve">  We will invite them both to our leadership meeting soon.</w:t>
      </w:r>
    </w:p>
    <w:p w:rsidR="006A1A83" w:rsidRDefault="006A1A83" w:rsidP="00631140">
      <w:pPr>
        <w:pStyle w:val="ListParagraph"/>
        <w:numPr>
          <w:ilvl w:val="0"/>
          <w:numId w:val="4"/>
        </w:numPr>
        <w:rPr>
          <w:rFonts w:ascii="Arial" w:hAnsi="Arial" w:cs="Arial"/>
          <w:sz w:val="22"/>
          <w:szCs w:val="22"/>
        </w:rPr>
      </w:pPr>
      <w:r>
        <w:rPr>
          <w:rFonts w:ascii="Arial" w:hAnsi="Arial" w:cs="Arial"/>
          <w:sz w:val="22"/>
          <w:szCs w:val="22"/>
        </w:rPr>
        <w:t xml:space="preserve">Dr. Qiao reported that the CSE </w:t>
      </w:r>
      <w:r w:rsidR="00C77BD6">
        <w:rPr>
          <w:rFonts w:ascii="Arial" w:hAnsi="Arial" w:cs="Arial"/>
          <w:sz w:val="22"/>
          <w:szCs w:val="22"/>
        </w:rPr>
        <w:t xml:space="preserve">Department has received 11 applications for the bioinformatics position.  She also reported that the department has </w:t>
      </w:r>
      <w:r w:rsidR="00C77BD6">
        <w:rPr>
          <w:rFonts w:ascii="Arial" w:hAnsi="Arial" w:cs="Arial"/>
          <w:sz w:val="22"/>
          <w:szCs w:val="22"/>
        </w:rPr>
        <w:lastRenderedPageBreak/>
        <w:t>been very busy dealing with ABET visit last we</w:t>
      </w:r>
      <w:r w:rsidR="00890C84">
        <w:rPr>
          <w:rFonts w:ascii="Arial" w:hAnsi="Arial" w:cs="Arial"/>
          <w:sz w:val="22"/>
          <w:szCs w:val="22"/>
        </w:rPr>
        <w:t xml:space="preserve">ek.  </w:t>
      </w:r>
      <w:proofErr w:type="gramStart"/>
      <w:r w:rsidR="00890C84">
        <w:rPr>
          <w:rFonts w:ascii="Arial" w:hAnsi="Arial" w:cs="Arial"/>
          <w:sz w:val="22"/>
          <w:szCs w:val="22"/>
        </w:rPr>
        <w:t>It was a very intense time and is responding to some of the deficiencies identified by the team.</w:t>
      </w:r>
      <w:proofErr w:type="gramEnd"/>
    </w:p>
    <w:p w:rsidR="006A1A83" w:rsidRPr="006A1A83" w:rsidRDefault="006A1A83" w:rsidP="006A1A83">
      <w:p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6C4944" w:rsidRDefault="00E46119" w:rsidP="006D10ED">
      <w:pPr>
        <w:pStyle w:val="ListParagraph"/>
        <w:numPr>
          <w:ilvl w:val="0"/>
          <w:numId w:val="2"/>
        </w:numPr>
        <w:rPr>
          <w:rFonts w:ascii="Arial" w:hAnsi="Arial" w:cs="Arial"/>
          <w:sz w:val="22"/>
          <w:szCs w:val="22"/>
        </w:rPr>
      </w:pPr>
      <w:r>
        <w:rPr>
          <w:rFonts w:ascii="Arial" w:hAnsi="Arial" w:cs="Arial"/>
          <w:sz w:val="22"/>
          <w:szCs w:val="22"/>
        </w:rPr>
        <w:t>Dr. McGill i</w:t>
      </w:r>
      <w:r w:rsidR="006D10ED">
        <w:rPr>
          <w:rFonts w:ascii="Arial" w:hAnsi="Arial" w:cs="Arial"/>
          <w:sz w:val="22"/>
          <w:szCs w:val="22"/>
        </w:rPr>
        <w:t xml:space="preserve">nformed the chairs that </w:t>
      </w:r>
      <w:r w:rsidR="00C77BD6">
        <w:rPr>
          <w:rFonts w:ascii="Arial" w:hAnsi="Arial" w:cs="Arial"/>
          <w:sz w:val="22"/>
          <w:szCs w:val="22"/>
        </w:rPr>
        <w:t>winter advising begins Octob</w:t>
      </w:r>
      <w:r w:rsidR="006C4944">
        <w:rPr>
          <w:rFonts w:ascii="Arial" w:hAnsi="Arial" w:cs="Arial"/>
          <w:sz w:val="22"/>
          <w:szCs w:val="22"/>
        </w:rPr>
        <w:t xml:space="preserve">er </w:t>
      </w:r>
      <w:proofErr w:type="gramStart"/>
      <w:r w:rsidR="006C4944">
        <w:rPr>
          <w:rFonts w:ascii="Arial" w:hAnsi="Arial" w:cs="Arial"/>
          <w:sz w:val="22"/>
          <w:szCs w:val="22"/>
        </w:rPr>
        <w:t>28</w:t>
      </w:r>
      <w:r w:rsidR="006C4944" w:rsidRPr="006C4944">
        <w:rPr>
          <w:rFonts w:ascii="Arial" w:hAnsi="Arial" w:cs="Arial"/>
          <w:sz w:val="22"/>
          <w:szCs w:val="22"/>
          <w:vertAlign w:val="superscript"/>
        </w:rPr>
        <w:t>th</w:t>
      </w:r>
      <w:proofErr w:type="gramEnd"/>
      <w:r w:rsidR="00C77BD6">
        <w:rPr>
          <w:rFonts w:ascii="Arial" w:hAnsi="Arial" w:cs="Arial"/>
          <w:sz w:val="22"/>
          <w:szCs w:val="22"/>
        </w:rPr>
        <w:t>.  November 4</w:t>
      </w:r>
      <w:r w:rsidR="00C77BD6" w:rsidRPr="00C77BD6">
        <w:rPr>
          <w:rFonts w:ascii="Arial" w:hAnsi="Arial" w:cs="Arial"/>
          <w:sz w:val="22"/>
          <w:szCs w:val="22"/>
          <w:vertAlign w:val="superscript"/>
        </w:rPr>
        <w:t>th</w:t>
      </w:r>
      <w:r w:rsidR="00C77BD6">
        <w:rPr>
          <w:rFonts w:ascii="Arial" w:hAnsi="Arial" w:cs="Arial"/>
          <w:sz w:val="22"/>
          <w:szCs w:val="22"/>
        </w:rPr>
        <w:t xml:space="preserve"> priority registration begins and November </w:t>
      </w:r>
      <w:proofErr w:type="gramStart"/>
      <w:r w:rsidR="00C77BD6">
        <w:rPr>
          <w:rFonts w:ascii="Arial" w:hAnsi="Arial" w:cs="Arial"/>
          <w:sz w:val="22"/>
          <w:szCs w:val="22"/>
        </w:rPr>
        <w:t>27</w:t>
      </w:r>
      <w:r w:rsidR="00C77BD6" w:rsidRPr="00C77BD6">
        <w:rPr>
          <w:rFonts w:ascii="Arial" w:hAnsi="Arial" w:cs="Arial"/>
          <w:sz w:val="22"/>
          <w:szCs w:val="22"/>
          <w:vertAlign w:val="superscript"/>
        </w:rPr>
        <w:t>th</w:t>
      </w:r>
      <w:proofErr w:type="gramEnd"/>
      <w:r w:rsidR="006C4944">
        <w:rPr>
          <w:rFonts w:ascii="Arial" w:hAnsi="Arial" w:cs="Arial"/>
          <w:sz w:val="22"/>
          <w:szCs w:val="22"/>
        </w:rPr>
        <w:t xml:space="preserve"> open </w:t>
      </w:r>
      <w:r w:rsidR="00C77BD6">
        <w:rPr>
          <w:rFonts w:ascii="Arial" w:hAnsi="Arial" w:cs="Arial"/>
          <w:sz w:val="22"/>
          <w:szCs w:val="22"/>
        </w:rPr>
        <w:t xml:space="preserve">enrollment begins.  </w:t>
      </w:r>
    </w:p>
    <w:p w:rsidR="00004183" w:rsidRDefault="006C4944" w:rsidP="006D10ED">
      <w:pPr>
        <w:pStyle w:val="ListParagraph"/>
        <w:numPr>
          <w:ilvl w:val="0"/>
          <w:numId w:val="2"/>
        </w:numPr>
        <w:rPr>
          <w:rFonts w:ascii="Arial" w:hAnsi="Arial" w:cs="Arial"/>
          <w:sz w:val="22"/>
          <w:szCs w:val="22"/>
        </w:rPr>
      </w:pPr>
      <w:r>
        <w:rPr>
          <w:rFonts w:ascii="Arial" w:hAnsi="Arial" w:cs="Arial"/>
          <w:sz w:val="22"/>
          <w:szCs w:val="22"/>
        </w:rPr>
        <w:t xml:space="preserve">Dr. McGill informed the chairs that schedule build for </w:t>
      </w:r>
      <w:proofErr w:type="gramStart"/>
      <w:r>
        <w:rPr>
          <w:rFonts w:ascii="Arial" w:hAnsi="Arial" w:cs="Arial"/>
          <w:sz w:val="22"/>
          <w:szCs w:val="22"/>
        </w:rPr>
        <w:t>Spring</w:t>
      </w:r>
      <w:proofErr w:type="gramEnd"/>
      <w:r>
        <w:rPr>
          <w:rFonts w:ascii="Arial" w:hAnsi="Arial" w:cs="Arial"/>
          <w:sz w:val="22"/>
          <w:szCs w:val="22"/>
        </w:rPr>
        <w:t xml:space="preserve"> 2020 begins on October 21</w:t>
      </w:r>
      <w:r w:rsidRPr="006C4944">
        <w:rPr>
          <w:rFonts w:ascii="Arial" w:hAnsi="Arial" w:cs="Arial"/>
          <w:sz w:val="22"/>
          <w:szCs w:val="22"/>
          <w:vertAlign w:val="superscript"/>
        </w:rPr>
        <w:t>st</w:t>
      </w:r>
      <w:r>
        <w:rPr>
          <w:rFonts w:ascii="Arial" w:hAnsi="Arial" w:cs="Arial"/>
          <w:sz w:val="22"/>
          <w:szCs w:val="22"/>
        </w:rPr>
        <w:t xml:space="preserve">.  Rooms are limited to department allocations through November </w:t>
      </w:r>
      <w:proofErr w:type="gramStart"/>
      <w:r>
        <w:rPr>
          <w:rFonts w:ascii="Arial" w:hAnsi="Arial" w:cs="Arial"/>
          <w:sz w:val="22"/>
          <w:szCs w:val="22"/>
        </w:rPr>
        <w:t>8</w:t>
      </w:r>
      <w:r w:rsidRPr="006C4944">
        <w:rPr>
          <w:rFonts w:ascii="Arial" w:hAnsi="Arial" w:cs="Arial"/>
          <w:sz w:val="22"/>
          <w:szCs w:val="22"/>
          <w:vertAlign w:val="superscript"/>
        </w:rPr>
        <w:t>th</w:t>
      </w:r>
      <w:proofErr w:type="gramEnd"/>
      <w:r>
        <w:rPr>
          <w:rFonts w:ascii="Arial" w:hAnsi="Arial" w:cs="Arial"/>
          <w:sz w:val="22"/>
          <w:szCs w:val="22"/>
        </w:rPr>
        <w:t xml:space="preserve"> and to college allocations through November 18</w:t>
      </w:r>
      <w:r w:rsidRPr="006C4944">
        <w:rPr>
          <w:rFonts w:ascii="Arial" w:hAnsi="Arial" w:cs="Arial"/>
          <w:sz w:val="22"/>
          <w:szCs w:val="22"/>
          <w:vertAlign w:val="superscript"/>
        </w:rPr>
        <w:t>th</w:t>
      </w:r>
      <w:r>
        <w:rPr>
          <w:rFonts w:ascii="Arial" w:hAnsi="Arial" w:cs="Arial"/>
          <w:sz w:val="22"/>
          <w:szCs w:val="22"/>
        </w:rPr>
        <w:t xml:space="preserve">. </w:t>
      </w:r>
      <w:r w:rsidR="00C77BD6">
        <w:rPr>
          <w:rFonts w:ascii="Arial" w:hAnsi="Arial" w:cs="Arial"/>
          <w:sz w:val="22"/>
          <w:szCs w:val="22"/>
        </w:rPr>
        <w:t>The optimizer will be run on the 11</w:t>
      </w:r>
      <w:r w:rsidR="00C77BD6" w:rsidRPr="00C77BD6">
        <w:rPr>
          <w:rFonts w:ascii="Arial" w:hAnsi="Arial" w:cs="Arial"/>
          <w:sz w:val="22"/>
          <w:szCs w:val="22"/>
          <w:vertAlign w:val="superscript"/>
        </w:rPr>
        <w:t>th</w:t>
      </w:r>
      <w:r w:rsidR="00C77BD6">
        <w:rPr>
          <w:rFonts w:ascii="Arial" w:hAnsi="Arial" w:cs="Arial"/>
          <w:sz w:val="22"/>
          <w:szCs w:val="22"/>
        </w:rPr>
        <w:t xml:space="preserve"> and 12</w:t>
      </w:r>
      <w:r w:rsidR="00C77BD6" w:rsidRPr="00C77BD6">
        <w:rPr>
          <w:rFonts w:ascii="Arial" w:hAnsi="Arial" w:cs="Arial"/>
          <w:sz w:val="22"/>
          <w:szCs w:val="22"/>
          <w:vertAlign w:val="superscript"/>
        </w:rPr>
        <w:t>th</w:t>
      </w:r>
      <w:r w:rsidR="00C77BD6">
        <w:rPr>
          <w:rFonts w:ascii="Arial" w:hAnsi="Arial" w:cs="Arial"/>
          <w:sz w:val="22"/>
          <w:szCs w:val="22"/>
        </w:rPr>
        <w:t xml:space="preserve"> of November to provide rooms for classes that do not have classrooms assigned to them.</w:t>
      </w:r>
    </w:p>
    <w:p w:rsidR="009F07DC" w:rsidRDefault="00E46119" w:rsidP="009F033F">
      <w:pPr>
        <w:pStyle w:val="ListParagraph"/>
        <w:numPr>
          <w:ilvl w:val="0"/>
          <w:numId w:val="2"/>
        </w:numPr>
        <w:rPr>
          <w:rFonts w:ascii="Arial" w:hAnsi="Arial" w:cs="Arial"/>
          <w:sz w:val="22"/>
          <w:szCs w:val="22"/>
        </w:rPr>
      </w:pPr>
      <w:r w:rsidRPr="009F07DC">
        <w:rPr>
          <w:rFonts w:ascii="Arial" w:hAnsi="Arial" w:cs="Arial"/>
          <w:sz w:val="22"/>
          <w:szCs w:val="22"/>
        </w:rPr>
        <w:t xml:space="preserve">Dr. McGill </w:t>
      </w:r>
      <w:r w:rsidR="00C77BD6">
        <w:rPr>
          <w:rFonts w:ascii="Arial" w:hAnsi="Arial" w:cs="Arial"/>
          <w:sz w:val="22"/>
          <w:szCs w:val="22"/>
        </w:rPr>
        <w:t xml:space="preserve">noted that </w:t>
      </w:r>
      <w:r w:rsidR="006C4944">
        <w:rPr>
          <w:rFonts w:ascii="Arial" w:hAnsi="Arial" w:cs="Arial"/>
          <w:sz w:val="22"/>
          <w:szCs w:val="22"/>
        </w:rPr>
        <w:t xml:space="preserve">for </w:t>
      </w:r>
      <w:proofErr w:type="gramStart"/>
      <w:r w:rsidR="006C4944">
        <w:rPr>
          <w:rFonts w:ascii="Arial" w:hAnsi="Arial" w:cs="Arial"/>
          <w:sz w:val="22"/>
          <w:szCs w:val="22"/>
        </w:rPr>
        <w:t>Winter</w:t>
      </w:r>
      <w:proofErr w:type="gramEnd"/>
      <w:r w:rsidR="006C4944">
        <w:rPr>
          <w:rFonts w:ascii="Arial" w:hAnsi="Arial" w:cs="Arial"/>
          <w:sz w:val="22"/>
          <w:szCs w:val="22"/>
        </w:rPr>
        <w:t xml:space="preserve"> 2020, very few classes have been moved out of CS-122, 128, 130 and 142, and into rooms in </w:t>
      </w:r>
      <w:r w:rsidR="00C77BD6">
        <w:rPr>
          <w:rFonts w:ascii="Arial" w:hAnsi="Arial" w:cs="Arial"/>
          <w:sz w:val="22"/>
          <w:szCs w:val="22"/>
        </w:rPr>
        <w:t xml:space="preserve">CGI </w:t>
      </w:r>
      <w:r w:rsidR="006C4944">
        <w:rPr>
          <w:rFonts w:ascii="Arial" w:hAnsi="Arial" w:cs="Arial"/>
          <w:sz w:val="22"/>
          <w:szCs w:val="22"/>
        </w:rPr>
        <w:t>or elsewhere</w:t>
      </w:r>
      <w:r w:rsidR="00C77BD6">
        <w:rPr>
          <w:rFonts w:ascii="Arial" w:hAnsi="Arial" w:cs="Arial"/>
          <w:sz w:val="22"/>
          <w:szCs w:val="22"/>
        </w:rPr>
        <w:t xml:space="preserve">.  She is concerned that the construction noise may cause a problem and suggested that the chairs may want to review classes held in rooms adjacent to the museum and consider moving them.  </w:t>
      </w:r>
      <w:r w:rsidR="006C4944">
        <w:rPr>
          <w:rFonts w:ascii="Arial" w:hAnsi="Arial" w:cs="Arial"/>
          <w:sz w:val="22"/>
          <w:szCs w:val="22"/>
        </w:rPr>
        <w:t xml:space="preserve">EMS </w:t>
      </w:r>
      <w:proofErr w:type="gramStart"/>
      <w:r w:rsidR="006C4944">
        <w:rPr>
          <w:rFonts w:ascii="Arial" w:hAnsi="Arial" w:cs="Arial"/>
          <w:sz w:val="22"/>
          <w:szCs w:val="22"/>
        </w:rPr>
        <w:t>can be used</w:t>
      </w:r>
      <w:proofErr w:type="gramEnd"/>
      <w:r w:rsidR="006C4944">
        <w:rPr>
          <w:rFonts w:ascii="Arial" w:hAnsi="Arial" w:cs="Arial"/>
          <w:sz w:val="22"/>
          <w:szCs w:val="22"/>
        </w:rPr>
        <w:t xml:space="preserve"> to search for available rooms in specific time slots.  If no rooms are available in the existing time slot, one could consider moving the class to a timeslot when a room is available, but that would need to happen before students start registering on November </w:t>
      </w:r>
      <w:proofErr w:type="gramStart"/>
      <w:r w:rsidR="006C4944">
        <w:rPr>
          <w:rFonts w:ascii="Arial" w:hAnsi="Arial" w:cs="Arial"/>
          <w:sz w:val="22"/>
          <w:szCs w:val="22"/>
        </w:rPr>
        <w:t>4</w:t>
      </w:r>
      <w:r w:rsidR="006C4944" w:rsidRPr="006C4944">
        <w:rPr>
          <w:rFonts w:ascii="Arial" w:hAnsi="Arial" w:cs="Arial"/>
          <w:sz w:val="22"/>
          <w:szCs w:val="22"/>
          <w:vertAlign w:val="superscript"/>
        </w:rPr>
        <w:t>th</w:t>
      </w:r>
      <w:proofErr w:type="gramEnd"/>
      <w:r w:rsidR="006C4944">
        <w:rPr>
          <w:rFonts w:ascii="Arial" w:hAnsi="Arial" w:cs="Arial"/>
          <w:sz w:val="22"/>
          <w:szCs w:val="22"/>
        </w:rPr>
        <w:t xml:space="preserve">. </w:t>
      </w:r>
    </w:p>
    <w:p w:rsidR="009B7862" w:rsidRDefault="00C77BD6"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asked the chairs to review the documents he sent to them from the provost’s office (the hospitality expense guidelines and the space guidelines) and let him know if they have any questions or concerns.  Dr. Cousins informed him that the space guidelines document had a link in it that did not work.  </w:t>
      </w:r>
    </w:p>
    <w:p w:rsidR="00C77BD6" w:rsidRDefault="009B786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gave a brief</w:t>
      </w:r>
      <w:r w:rsidR="00C77BD6">
        <w:rPr>
          <w:rFonts w:ascii="Arial" w:hAnsi="Arial" w:cs="Arial"/>
          <w:sz w:val="22"/>
          <w:szCs w:val="22"/>
        </w:rPr>
        <w:t xml:space="preserve"> overview of the </w:t>
      </w:r>
      <w:r>
        <w:rPr>
          <w:rFonts w:ascii="Arial" w:hAnsi="Arial" w:cs="Arial"/>
          <w:sz w:val="22"/>
          <w:szCs w:val="22"/>
        </w:rPr>
        <w:t xml:space="preserve">Science Deans’ meeting that he attended this past week at Sonoma State.  He reported that there does not seem to be a universal format for determining how the budget is distributed.  </w:t>
      </w:r>
      <w:r w:rsidR="00E47B9C">
        <w:rPr>
          <w:rFonts w:ascii="Arial" w:hAnsi="Arial" w:cs="Arial"/>
          <w:sz w:val="22"/>
          <w:szCs w:val="22"/>
        </w:rPr>
        <w:t>E</w:t>
      </w:r>
      <w:r>
        <w:rPr>
          <w:rFonts w:ascii="Arial" w:hAnsi="Arial" w:cs="Arial"/>
          <w:sz w:val="22"/>
          <w:szCs w:val="22"/>
        </w:rPr>
        <w:t xml:space="preserve">ach university </w:t>
      </w:r>
      <w:r w:rsidR="00E47B9C">
        <w:rPr>
          <w:rFonts w:ascii="Arial" w:hAnsi="Arial" w:cs="Arial"/>
          <w:sz w:val="22"/>
          <w:szCs w:val="22"/>
        </w:rPr>
        <w:t>seems to have</w:t>
      </w:r>
      <w:r>
        <w:rPr>
          <w:rFonts w:ascii="Arial" w:hAnsi="Arial" w:cs="Arial"/>
          <w:sz w:val="22"/>
          <w:szCs w:val="22"/>
        </w:rPr>
        <w:t xml:space="preserve"> its own formula.</w:t>
      </w:r>
      <w:r w:rsidR="00C77BD6">
        <w:rPr>
          <w:rFonts w:ascii="Arial" w:hAnsi="Arial" w:cs="Arial"/>
          <w:sz w:val="22"/>
          <w:szCs w:val="22"/>
        </w:rPr>
        <w:t xml:space="preserve"> </w:t>
      </w:r>
    </w:p>
    <w:p w:rsidR="00E47B9C" w:rsidRDefault="00E47B9C"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reported that at this meeting the deans also discussed the new hazardous materials policy (the inability to use the </w:t>
      </w:r>
      <w:proofErr w:type="spellStart"/>
      <w:r>
        <w:rPr>
          <w:rFonts w:ascii="Arial" w:hAnsi="Arial" w:cs="Arial"/>
          <w:sz w:val="22"/>
          <w:szCs w:val="22"/>
        </w:rPr>
        <w:t>ProCard</w:t>
      </w:r>
      <w:proofErr w:type="spellEnd"/>
      <w:r>
        <w:rPr>
          <w:rFonts w:ascii="Arial" w:hAnsi="Arial" w:cs="Arial"/>
          <w:sz w:val="22"/>
          <w:szCs w:val="22"/>
        </w:rPr>
        <w:t xml:space="preserve"> to purchase hazardous materials).  He reported the problem seemed to be that chemicals were not making it into the chemical inventory.  There is the possibility that this policy </w:t>
      </w:r>
      <w:proofErr w:type="gramStart"/>
      <w:r>
        <w:rPr>
          <w:rFonts w:ascii="Arial" w:hAnsi="Arial" w:cs="Arial"/>
          <w:sz w:val="22"/>
          <w:szCs w:val="22"/>
        </w:rPr>
        <w:t>may be changed</w:t>
      </w:r>
      <w:proofErr w:type="gramEnd"/>
      <w:r>
        <w:rPr>
          <w:rFonts w:ascii="Arial" w:hAnsi="Arial" w:cs="Arial"/>
          <w:sz w:val="22"/>
          <w:szCs w:val="22"/>
        </w:rPr>
        <w:t xml:space="preserve"> again.</w:t>
      </w:r>
    </w:p>
    <w:p w:rsidR="00E47B9C" w:rsidRDefault="00E47B9C"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informed the chairs that there have been reports of inappropriate questions </w:t>
      </w:r>
      <w:proofErr w:type="gramStart"/>
      <w:r>
        <w:rPr>
          <w:rFonts w:ascii="Arial" w:hAnsi="Arial" w:cs="Arial"/>
          <w:sz w:val="22"/>
          <w:szCs w:val="22"/>
        </w:rPr>
        <w:t>being asked</w:t>
      </w:r>
      <w:proofErr w:type="gramEnd"/>
      <w:r>
        <w:rPr>
          <w:rFonts w:ascii="Arial" w:hAnsi="Arial" w:cs="Arial"/>
          <w:sz w:val="22"/>
          <w:szCs w:val="22"/>
        </w:rPr>
        <w:t xml:space="preserve"> of prospective faculty</w:t>
      </w:r>
      <w:r w:rsidR="00890C84">
        <w:rPr>
          <w:rFonts w:ascii="Arial" w:hAnsi="Arial" w:cs="Arial"/>
          <w:sz w:val="22"/>
          <w:szCs w:val="22"/>
        </w:rPr>
        <w:t xml:space="preserve"> during interviews</w:t>
      </w:r>
      <w:r>
        <w:rPr>
          <w:rFonts w:ascii="Arial" w:hAnsi="Arial" w:cs="Arial"/>
          <w:sz w:val="22"/>
          <w:szCs w:val="22"/>
        </w:rPr>
        <w:t xml:space="preserve">.  He asked the chairs </w:t>
      </w:r>
      <w:proofErr w:type="gramStart"/>
      <w:r>
        <w:rPr>
          <w:rFonts w:ascii="Arial" w:hAnsi="Arial" w:cs="Arial"/>
          <w:sz w:val="22"/>
          <w:szCs w:val="22"/>
        </w:rPr>
        <w:t>to please be</w:t>
      </w:r>
      <w:proofErr w:type="gramEnd"/>
      <w:r>
        <w:rPr>
          <w:rFonts w:ascii="Arial" w:hAnsi="Arial" w:cs="Arial"/>
          <w:sz w:val="22"/>
          <w:szCs w:val="22"/>
        </w:rPr>
        <w:t xml:space="preserve"> mindful of what they are asking when interviewing candidates. </w:t>
      </w:r>
      <w:r w:rsidR="00146709">
        <w:rPr>
          <w:rFonts w:ascii="Arial" w:hAnsi="Arial" w:cs="Arial"/>
          <w:sz w:val="22"/>
          <w:szCs w:val="22"/>
        </w:rPr>
        <w:t>Also, keep the candidates informed of any timelines for decisions.</w:t>
      </w:r>
    </w:p>
    <w:p w:rsidR="009B7862" w:rsidRDefault="00E47B9C"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reminded the chairs that they need to have their top three priorities for equipment to be purchased with Lottery funds to him by November </w:t>
      </w:r>
      <w:proofErr w:type="gramStart"/>
      <w:r>
        <w:rPr>
          <w:rFonts w:ascii="Arial" w:hAnsi="Arial" w:cs="Arial"/>
          <w:sz w:val="22"/>
          <w:szCs w:val="22"/>
        </w:rPr>
        <w:t>1</w:t>
      </w:r>
      <w:r w:rsidRPr="00E47B9C">
        <w:rPr>
          <w:rFonts w:ascii="Arial" w:hAnsi="Arial" w:cs="Arial"/>
          <w:sz w:val="22"/>
          <w:szCs w:val="22"/>
          <w:vertAlign w:val="superscript"/>
        </w:rPr>
        <w:t>st</w:t>
      </w:r>
      <w:proofErr w:type="gramEnd"/>
      <w:r>
        <w:rPr>
          <w:rFonts w:ascii="Arial" w:hAnsi="Arial" w:cs="Arial"/>
          <w:sz w:val="22"/>
          <w:szCs w:val="22"/>
        </w:rPr>
        <w:t>.  Dr. Pantula also encourage the chairs to continue to submit proposals for VETI</w:t>
      </w:r>
      <w:r w:rsidR="00146709">
        <w:rPr>
          <w:rFonts w:ascii="Arial" w:hAnsi="Arial" w:cs="Arial"/>
          <w:sz w:val="22"/>
          <w:szCs w:val="22"/>
        </w:rPr>
        <w:t xml:space="preserve"> and VETI funds will be for next fiscal year</w:t>
      </w:r>
      <w:r>
        <w:rPr>
          <w:rFonts w:ascii="Arial" w:hAnsi="Arial" w:cs="Arial"/>
          <w:sz w:val="22"/>
          <w:szCs w:val="22"/>
        </w:rPr>
        <w:t xml:space="preserve">.  </w:t>
      </w:r>
    </w:p>
    <w:p w:rsidR="00E47B9C" w:rsidRDefault="00E47B9C"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informed</w:t>
      </w:r>
      <w:r w:rsidR="004F32C6">
        <w:rPr>
          <w:rFonts w:ascii="Arial" w:hAnsi="Arial" w:cs="Arial"/>
          <w:sz w:val="22"/>
          <w:szCs w:val="22"/>
        </w:rPr>
        <w:t xml:space="preserve"> the chairs that this year the </w:t>
      </w:r>
      <w:r w:rsidR="008325FB">
        <w:rPr>
          <w:rFonts w:ascii="Arial" w:hAnsi="Arial" w:cs="Arial"/>
          <w:sz w:val="22"/>
          <w:szCs w:val="22"/>
        </w:rPr>
        <w:t>provost would hold the professional development funds</w:t>
      </w:r>
      <w:r w:rsidR="00146709">
        <w:rPr>
          <w:rFonts w:ascii="Arial" w:hAnsi="Arial" w:cs="Arial"/>
          <w:sz w:val="22"/>
          <w:szCs w:val="22"/>
        </w:rPr>
        <w:t xml:space="preserve"> (about $105K)</w:t>
      </w:r>
      <w:r w:rsidR="004F32C6">
        <w:rPr>
          <w:rFonts w:ascii="Arial" w:hAnsi="Arial" w:cs="Arial"/>
          <w:sz w:val="22"/>
          <w:szCs w:val="22"/>
        </w:rPr>
        <w:t>.  You can no longer combine the funds</w:t>
      </w:r>
      <w:r w:rsidR="00146709">
        <w:rPr>
          <w:rFonts w:ascii="Arial" w:hAnsi="Arial" w:cs="Arial"/>
          <w:sz w:val="22"/>
          <w:szCs w:val="22"/>
        </w:rPr>
        <w:t xml:space="preserve"> across faculty</w:t>
      </w:r>
      <w:r w:rsidR="004F32C6">
        <w:rPr>
          <w:rFonts w:ascii="Arial" w:hAnsi="Arial" w:cs="Arial"/>
          <w:sz w:val="22"/>
          <w:szCs w:val="22"/>
        </w:rPr>
        <w:t xml:space="preserve">.  </w:t>
      </w:r>
      <w:r w:rsidR="008325FB">
        <w:rPr>
          <w:rFonts w:ascii="Arial" w:hAnsi="Arial" w:cs="Arial"/>
          <w:sz w:val="22"/>
          <w:szCs w:val="22"/>
        </w:rPr>
        <w:t>The individual must spend money</w:t>
      </w:r>
      <w:r w:rsidR="004F32C6">
        <w:rPr>
          <w:rFonts w:ascii="Arial" w:hAnsi="Arial" w:cs="Arial"/>
          <w:sz w:val="22"/>
          <w:szCs w:val="22"/>
        </w:rPr>
        <w:t xml:space="preserve">.  Carry-over </w:t>
      </w:r>
      <w:r w:rsidR="00146709">
        <w:rPr>
          <w:rFonts w:ascii="Arial" w:hAnsi="Arial" w:cs="Arial"/>
          <w:sz w:val="22"/>
          <w:szCs w:val="22"/>
        </w:rPr>
        <w:t xml:space="preserve">in professional development funds </w:t>
      </w:r>
      <w:r w:rsidR="004F32C6">
        <w:rPr>
          <w:rFonts w:ascii="Arial" w:hAnsi="Arial" w:cs="Arial"/>
          <w:sz w:val="22"/>
          <w:szCs w:val="22"/>
        </w:rPr>
        <w:t xml:space="preserve">from last year </w:t>
      </w:r>
      <w:proofErr w:type="gramStart"/>
      <w:r w:rsidR="004F32C6">
        <w:rPr>
          <w:rFonts w:ascii="Arial" w:hAnsi="Arial" w:cs="Arial"/>
          <w:sz w:val="22"/>
          <w:szCs w:val="22"/>
        </w:rPr>
        <w:t>must be spent</w:t>
      </w:r>
      <w:proofErr w:type="gramEnd"/>
      <w:r w:rsidR="004F32C6">
        <w:rPr>
          <w:rFonts w:ascii="Arial" w:hAnsi="Arial" w:cs="Arial"/>
          <w:sz w:val="22"/>
          <w:szCs w:val="22"/>
        </w:rPr>
        <w:t xml:space="preserve"> by June</w:t>
      </w:r>
      <w:r w:rsidR="00146709">
        <w:rPr>
          <w:rFonts w:ascii="Arial" w:hAnsi="Arial" w:cs="Arial"/>
          <w:sz w:val="22"/>
          <w:szCs w:val="22"/>
        </w:rPr>
        <w:t xml:space="preserve"> 2020</w:t>
      </w:r>
      <w:r w:rsidR="004F32C6">
        <w:rPr>
          <w:rFonts w:ascii="Arial" w:hAnsi="Arial" w:cs="Arial"/>
          <w:sz w:val="22"/>
          <w:szCs w:val="22"/>
        </w:rPr>
        <w:t>.</w:t>
      </w:r>
    </w:p>
    <w:p w:rsidR="004F32C6" w:rsidRDefault="004F32C6"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informed the chairs that start-up funds </w:t>
      </w:r>
      <w:proofErr w:type="gramStart"/>
      <w:r w:rsidR="008325FB">
        <w:rPr>
          <w:rFonts w:ascii="Arial" w:hAnsi="Arial" w:cs="Arial"/>
          <w:sz w:val="22"/>
          <w:szCs w:val="22"/>
        </w:rPr>
        <w:t>would</w:t>
      </w:r>
      <w:r>
        <w:rPr>
          <w:rFonts w:ascii="Arial" w:hAnsi="Arial" w:cs="Arial"/>
          <w:sz w:val="22"/>
          <w:szCs w:val="22"/>
        </w:rPr>
        <w:t xml:space="preserve"> now be held</w:t>
      </w:r>
      <w:proofErr w:type="gramEnd"/>
      <w:r>
        <w:rPr>
          <w:rFonts w:ascii="Arial" w:hAnsi="Arial" w:cs="Arial"/>
          <w:sz w:val="22"/>
          <w:szCs w:val="22"/>
        </w:rPr>
        <w:t xml:space="preserve"> by Doug </w:t>
      </w:r>
      <w:proofErr w:type="spellStart"/>
      <w:r>
        <w:rPr>
          <w:rFonts w:ascii="Arial" w:hAnsi="Arial" w:cs="Arial"/>
          <w:sz w:val="22"/>
          <w:szCs w:val="22"/>
        </w:rPr>
        <w:t>Freer’s</w:t>
      </w:r>
      <w:proofErr w:type="spellEnd"/>
      <w:r>
        <w:rPr>
          <w:rFonts w:ascii="Arial" w:hAnsi="Arial" w:cs="Arial"/>
          <w:sz w:val="22"/>
          <w:szCs w:val="22"/>
        </w:rPr>
        <w:t xml:space="preserve"> office.  It will have to </w:t>
      </w:r>
      <w:proofErr w:type="gramStart"/>
      <w:r>
        <w:rPr>
          <w:rFonts w:ascii="Arial" w:hAnsi="Arial" w:cs="Arial"/>
          <w:sz w:val="22"/>
          <w:szCs w:val="22"/>
        </w:rPr>
        <w:t>be reimbursed</w:t>
      </w:r>
      <w:proofErr w:type="gramEnd"/>
      <w:r>
        <w:rPr>
          <w:rFonts w:ascii="Arial" w:hAnsi="Arial" w:cs="Arial"/>
          <w:sz w:val="22"/>
          <w:szCs w:val="22"/>
        </w:rPr>
        <w:t xml:space="preserve">.  He encouraged chairs to </w:t>
      </w:r>
      <w:r>
        <w:rPr>
          <w:rFonts w:ascii="Arial" w:hAnsi="Arial" w:cs="Arial"/>
          <w:sz w:val="22"/>
          <w:szCs w:val="22"/>
        </w:rPr>
        <w:lastRenderedPageBreak/>
        <w:t xml:space="preserve">buy equipment that </w:t>
      </w:r>
      <w:proofErr w:type="gramStart"/>
      <w:r>
        <w:rPr>
          <w:rFonts w:ascii="Arial" w:hAnsi="Arial" w:cs="Arial"/>
          <w:sz w:val="22"/>
          <w:szCs w:val="22"/>
        </w:rPr>
        <w:t>is needed</w:t>
      </w:r>
      <w:proofErr w:type="gramEnd"/>
      <w:r>
        <w:rPr>
          <w:rFonts w:ascii="Arial" w:hAnsi="Arial" w:cs="Arial"/>
          <w:sz w:val="22"/>
          <w:szCs w:val="22"/>
        </w:rPr>
        <w:t xml:space="preserve"> this year.  </w:t>
      </w:r>
      <w:proofErr w:type="gramStart"/>
      <w:r>
        <w:rPr>
          <w:rFonts w:ascii="Arial" w:hAnsi="Arial" w:cs="Arial"/>
          <w:sz w:val="22"/>
          <w:szCs w:val="22"/>
        </w:rPr>
        <w:t xml:space="preserve">Funds that are not used will </w:t>
      </w:r>
      <w:r w:rsidR="00146709">
        <w:rPr>
          <w:rFonts w:ascii="Arial" w:hAnsi="Arial" w:cs="Arial"/>
          <w:sz w:val="22"/>
          <w:szCs w:val="22"/>
        </w:rPr>
        <w:t xml:space="preserve">stay at Doug’s office and maybe </w:t>
      </w:r>
      <w:proofErr w:type="spellStart"/>
      <w:r w:rsidR="00146709">
        <w:rPr>
          <w:rFonts w:ascii="Arial" w:hAnsi="Arial" w:cs="Arial"/>
          <w:sz w:val="22"/>
          <w:szCs w:val="22"/>
        </w:rPr>
        <w:t>rebudgeted</w:t>
      </w:r>
      <w:proofErr w:type="spellEnd"/>
      <w:r w:rsidR="00146709">
        <w:rPr>
          <w:rFonts w:ascii="Arial" w:hAnsi="Arial" w:cs="Arial"/>
          <w:sz w:val="22"/>
          <w:szCs w:val="22"/>
        </w:rPr>
        <w:t xml:space="preserve"> for other purposes</w:t>
      </w:r>
      <w:r>
        <w:rPr>
          <w:rFonts w:ascii="Arial" w:hAnsi="Arial" w:cs="Arial"/>
          <w:sz w:val="22"/>
          <w:szCs w:val="22"/>
        </w:rPr>
        <w:t>.</w:t>
      </w:r>
      <w:proofErr w:type="gramEnd"/>
      <w:r>
        <w:rPr>
          <w:rFonts w:ascii="Arial" w:hAnsi="Arial" w:cs="Arial"/>
          <w:sz w:val="22"/>
          <w:szCs w:val="22"/>
        </w:rPr>
        <w:t xml:space="preserve">  </w:t>
      </w:r>
    </w:p>
    <w:p w:rsidR="004F32C6" w:rsidRDefault="004F32C6"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reported on the Brown Bag Lunch that will be held this Thursday, October </w:t>
      </w:r>
      <w:proofErr w:type="gramStart"/>
      <w:r>
        <w:rPr>
          <w:rFonts w:ascii="Arial" w:hAnsi="Arial" w:cs="Arial"/>
          <w:sz w:val="22"/>
          <w:szCs w:val="22"/>
        </w:rPr>
        <w:t>24</w:t>
      </w:r>
      <w:r w:rsidRPr="004F32C6">
        <w:rPr>
          <w:rFonts w:ascii="Arial" w:hAnsi="Arial" w:cs="Arial"/>
          <w:sz w:val="22"/>
          <w:szCs w:val="22"/>
          <w:vertAlign w:val="superscript"/>
        </w:rPr>
        <w:t>th</w:t>
      </w:r>
      <w:proofErr w:type="gramEnd"/>
      <w:r>
        <w:rPr>
          <w:rFonts w:ascii="Arial" w:hAnsi="Arial" w:cs="Arial"/>
          <w:sz w:val="22"/>
          <w:szCs w:val="22"/>
        </w:rPr>
        <w:t xml:space="preserve">.  It is a staff development event and Dr. Pantula requested that the chairs allow their staff to close the office if necessary to attend the event.  He also requested that the chairs </w:t>
      </w:r>
      <w:r w:rsidR="00094E56">
        <w:rPr>
          <w:rFonts w:ascii="Arial" w:hAnsi="Arial" w:cs="Arial"/>
          <w:sz w:val="22"/>
          <w:szCs w:val="22"/>
        </w:rPr>
        <w:t xml:space="preserve">have any ideas for staff development events that they submit them to </w:t>
      </w:r>
      <w:r w:rsidR="00B805BF">
        <w:rPr>
          <w:rFonts w:ascii="Arial" w:hAnsi="Arial" w:cs="Arial"/>
          <w:sz w:val="22"/>
          <w:szCs w:val="22"/>
        </w:rPr>
        <w:t>him</w:t>
      </w:r>
      <w:r w:rsidR="00094E56">
        <w:rPr>
          <w:rFonts w:ascii="Arial" w:hAnsi="Arial" w:cs="Arial"/>
          <w:sz w:val="22"/>
          <w:szCs w:val="22"/>
        </w:rPr>
        <w:t xml:space="preserve"> and Tina Valencia.  </w:t>
      </w:r>
    </w:p>
    <w:p w:rsidR="008325FB" w:rsidRDefault="008325FB"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spoke with the chairs about student success and the emphasis the college is placing on it.  We are investing heavily in advising.  We have doubled the number of advisors.  We will be hiring a new HPAC director.  The advisors have expressed the desire to talk with faculty to increase their knowledge of the different concentrations</w:t>
      </w:r>
      <w:r w:rsidR="00146709">
        <w:rPr>
          <w:rFonts w:ascii="Arial" w:hAnsi="Arial" w:cs="Arial"/>
          <w:sz w:val="22"/>
          <w:szCs w:val="22"/>
        </w:rPr>
        <w:t xml:space="preserve"> and changes happening with Q2S.</w:t>
      </w:r>
      <w:r>
        <w:rPr>
          <w:rFonts w:ascii="Arial" w:hAnsi="Arial" w:cs="Arial"/>
          <w:sz w:val="22"/>
          <w:szCs w:val="22"/>
        </w:rPr>
        <w:t xml:space="preserve">  Dr. Pantula asked the chairs what their thoughts were on meeting with advisors.  Dr. Cousins suggested developing paper forms containing important information for the advisors before meeting with them. Discussion took place on the problems with changing information on the department websites.  Dr. Qiao commented that once something is changed the website is no longer ADA compliant.  Mr. Hernandez will work with IT to make sure all department websites are ADA compliant.</w:t>
      </w:r>
    </w:p>
    <w:p w:rsidR="008325FB" w:rsidRPr="0011533E" w:rsidRDefault="00A75EB0"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provided </w:t>
      </w:r>
      <w:proofErr w:type="gramStart"/>
      <w:r>
        <w:rPr>
          <w:rFonts w:ascii="Arial" w:hAnsi="Arial" w:cs="Arial"/>
          <w:sz w:val="22"/>
          <w:szCs w:val="22"/>
        </w:rPr>
        <w:t>a</w:t>
      </w:r>
      <w:proofErr w:type="gramEnd"/>
      <w:r>
        <w:rPr>
          <w:rFonts w:ascii="Arial" w:hAnsi="Arial" w:cs="Arial"/>
          <w:sz w:val="22"/>
          <w:szCs w:val="22"/>
        </w:rPr>
        <w:t xml:space="preserve"> </w:t>
      </w:r>
      <w:r w:rsidR="004E5C43">
        <w:rPr>
          <w:rFonts w:ascii="Arial" w:hAnsi="Arial" w:cs="Arial"/>
          <w:sz w:val="22"/>
          <w:szCs w:val="22"/>
        </w:rPr>
        <w:t xml:space="preserve">Ubuntu philosophy </w:t>
      </w:r>
      <w:r>
        <w:rPr>
          <w:rFonts w:ascii="Arial" w:hAnsi="Arial" w:cs="Arial"/>
          <w:sz w:val="22"/>
          <w:szCs w:val="22"/>
        </w:rPr>
        <w:t xml:space="preserve">learning activity during the meeting.  He distributed balloons to everyone in the room.  He promised that those whose balloon </w:t>
      </w:r>
      <w:proofErr w:type="gramStart"/>
      <w:r>
        <w:rPr>
          <w:rFonts w:ascii="Arial" w:hAnsi="Arial" w:cs="Arial"/>
          <w:sz w:val="22"/>
          <w:szCs w:val="22"/>
        </w:rPr>
        <w:t>was not popped</w:t>
      </w:r>
      <w:proofErr w:type="gramEnd"/>
      <w:r>
        <w:rPr>
          <w:rFonts w:ascii="Arial" w:hAnsi="Arial" w:cs="Arial"/>
          <w:sz w:val="22"/>
          <w:szCs w:val="22"/>
        </w:rPr>
        <w:t xml:space="preserve"> in a given timeframe would get $1,000 added to their budget.  Immediately those in the room began to try </w:t>
      </w:r>
      <w:proofErr w:type="gramStart"/>
      <w:r>
        <w:rPr>
          <w:rFonts w:ascii="Arial" w:hAnsi="Arial" w:cs="Arial"/>
          <w:sz w:val="22"/>
          <w:szCs w:val="22"/>
        </w:rPr>
        <w:t>and</w:t>
      </w:r>
      <w:proofErr w:type="gramEnd"/>
      <w:r>
        <w:rPr>
          <w:rFonts w:ascii="Arial" w:hAnsi="Arial" w:cs="Arial"/>
          <w:sz w:val="22"/>
          <w:szCs w:val="22"/>
        </w:rPr>
        <w:t xml:space="preserve"> pop the balloon of another.  At the end of the timeframe, Dr. Pantula pointed out that he did not specify that there could be only </w:t>
      </w:r>
      <w:proofErr w:type="gramStart"/>
      <w:r>
        <w:rPr>
          <w:rFonts w:ascii="Arial" w:hAnsi="Arial" w:cs="Arial"/>
          <w:sz w:val="22"/>
          <w:szCs w:val="22"/>
        </w:rPr>
        <w:t>1</w:t>
      </w:r>
      <w:proofErr w:type="gramEnd"/>
      <w:r>
        <w:rPr>
          <w:rFonts w:ascii="Arial" w:hAnsi="Arial" w:cs="Arial"/>
          <w:sz w:val="22"/>
          <w:szCs w:val="22"/>
        </w:rPr>
        <w:t xml:space="preserve"> winner, but in fact, if all the balloons had remained </w:t>
      </w:r>
      <w:proofErr w:type="spellStart"/>
      <w:r>
        <w:rPr>
          <w:rFonts w:ascii="Arial" w:hAnsi="Arial" w:cs="Arial"/>
          <w:sz w:val="22"/>
          <w:szCs w:val="22"/>
        </w:rPr>
        <w:t>unpopped</w:t>
      </w:r>
      <w:proofErr w:type="spellEnd"/>
      <w:r>
        <w:rPr>
          <w:rFonts w:ascii="Arial" w:hAnsi="Arial" w:cs="Arial"/>
          <w:sz w:val="22"/>
          <w:szCs w:val="22"/>
        </w:rPr>
        <w:t>, everyone could have received the $1,000.</w:t>
      </w:r>
    </w:p>
    <w:sectPr w:rsidR="008325FB" w:rsidRPr="0011533E">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43C7F"/>
    <w:rsid w:val="00094E56"/>
    <w:rsid w:val="000A497F"/>
    <w:rsid w:val="000B70FD"/>
    <w:rsid w:val="000E1D2E"/>
    <w:rsid w:val="0011533E"/>
    <w:rsid w:val="00146709"/>
    <w:rsid w:val="00161173"/>
    <w:rsid w:val="00161FD1"/>
    <w:rsid w:val="001E33C6"/>
    <w:rsid w:val="00216B3A"/>
    <w:rsid w:val="00221526"/>
    <w:rsid w:val="003E290A"/>
    <w:rsid w:val="00455E90"/>
    <w:rsid w:val="004739B6"/>
    <w:rsid w:val="004E5C43"/>
    <w:rsid w:val="004F312E"/>
    <w:rsid w:val="004F32C6"/>
    <w:rsid w:val="005714E9"/>
    <w:rsid w:val="005F2D75"/>
    <w:rsid w:val="00606F76"/>
    <w:rsid w:val="006162F3"/>
    <w:rsid w:val="0061672E"/>
    <w:rsid w:val="00631140"/>
    <w:rsid w:val="00636DC1"/>
    <w:rsid w:val="006629B1"/>
    <w:rsid w:val="006A1A83"/>
    <w:rsid w:val="006C2338"/>
    <w:rsid w:val="006C4944"/>
    <w:rsid w:val="006D10ED"/>
    <w:rsid w:val="00725722"/>
    <w:rsid w:val="007431D9"/>
    <w:rsid w:val="00773A2E"/>
    <w:rsid w:val="007A0AA5"/>
    <w:rsid w:val="007E654B"/>
    <w:rsid w:val="008239FC"/>
    <w:rsid w:val="008325FB"/>
    <w:rsid w:val="00890C84"/>
    <w:rsid w:val="00925556"/>
    <w:rsid w:val="0093394D"/>
    <w:rsid w:val="00936E1D"/>
    <w:rsid w:val="0096738D"/>
    <w:rsid w:val="00970788"/>
    <w:rsid w:val="009A1333"/>
    <w:rsid w:val="009B7862"/>
    <w:rsid w:val="009E301A"/>
    <w:rsid w:val="009F07DC"/>
    <w:rsid w:val="009F094D"/>
    <w:rsid w:val="00A2398F"/>
    <w:rsid w:val="00A44BB1"/>
    <w:rsid w:val="00A75EB0"/>
    <w:rsid w:val="00AA1129"/>
    <w:rsid w:val="00AD2439"/>
    <w:rsid w:val="00B805BF"/>
    <w:rsid w:val="00BA16EC"/>
    <w:rsid w:val="00BA3689"/>
    <w:rsid w:val="00BB4C6F"/>
    <w:rsid w:val="00BD21E8"/>
    <w:rsid w:val="00C02417"/>
    <w:rsid w:val="00C734D1"/>
    <w:rsid w:val="00C77BD6"/>
    <w:rsid w:val="00D937C5"/>
    <w:rsid w:val="00DD3DA9"/>
    <w:rsid w:val="00E05697"/>
    <w:rsid w:val="00E46119"/>
    <w:rsid w:val="00E47B9C"/>
    <w:rsid w:val="00EC429D"/>
    <w:rsid w:val="00EE02A2"/>
    <w:rsid w:val="00F3731D"/>
    <w:rsid w:val="00F4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51A2"/>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cp:revision>
  <dcterms:created xsi:type="dcterms:W3CDTF">2019-11-25T22:48:00Z</dcterms:created>
  <dcterms:modified xsi:type="dcterms:W3CDTF">2019-11-25T22:48:00Z</dcterms:modified>
</cp:coreProperties>
</file>