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C8683" w14:textId="77777777" w:rsidR="006611C4" w:rsidRPr="00DF3DFF" w:rsidRDefault="006611C4" w:rsidP="00386915">
      <w:pPr>
        <w:tabs>
          <w:tab w:val="left" w:pos="720"/>
        </w:tabs>
        <w:jc w:val="center"/>
        <w:rPr>
          <w:rFonts w:ascii="Arial" w:hAnsi="Arial" w:cs="Arial"/>
        </w:rPr>
      </w:pPr>
      <w:bookmarkStart w:id="0" w:name="_GoBack"/>
      <w:bookmarkEnd w:id="0"/>
      <w:r w:rsidRPr="00DF3DFF">
        <w:rPr>
          <w:rFonts w:ascii="Arial" w:hAnsi="Arial" w:cs="Arial"/>
        </w:rPr>
        <w:t>Natural Sciences Chairs Council</w:t>
      </w:r>
    </w:p>
    <w:p w14:paraId="4DA1471A" w14:textId="77777777" w:rsidR="00C57648" w:rsidRPr="00DF3DFF" w:rsidRDefault="005259DE" w:rsidP="0099508B">
      <w:pPr>
        <w:jc w:val="center"/>
        <w:rPr>
          <w:rFonts w:ascii="Arial" w:hAnsi="Arial" w:cs="Arial"/>
        </w:rPr>
      </w:pPr>
      <w:r w:rsidRPr="00DF3DFF">
        <w:rPr>
          <w:rFonts w:ascii="Arial" w:hAnsi="Arial" w:cs="Arial"/>
        </w:rPr>
        <w:t>January 4, 2023</w:t>
      </w:r>
    </w:p>
    <w:p w14:paraId="3F317F6C" w14:textId="77777777" w:rsidR="006611C4" w:rsidRPr="00DF3DFF" w:rsidRDefault="00E649CB" w:rsidP="006611C4">
      <w:pPr>
        <w:jc w:val="center"/>
        <w:rPr>
          <w:rFonts w:ascii="Arial" w:hAnsi="Arial" w:cs="Arial"/>
        </w:rPr>
      </w:pPr>
      <w:r w:rsidRPr="00DF3DFF">
        <w:rPr>
          <w:rFonts w:ascii="Arial" w:hAnsi="Arial" w:cs="Arial"/>
        </w:rPr>
        <w:t>1:00pm – 3</w:t>
      </w:r>
      <w:r w:rsidR="00B62B1A" w:rsidRPr="00DF3DFF">
        <w:rPr>
          <w:rFonts w:ascii="Arial" w:hAnsi="Arial" w:cs="Arial"/>
        </w:rPr>
        <w:t>:00pm</w:t>
      </w:r>
    </w:p>
    <w:p w14:paraId="68F216F1" w14:textId="77777777" w:rsidR="006611C4" w:rsidRPr="00DF3DFF" w:rsidRDefault="006611C4" w:rsidP="006611C4">
      <w:pPr>
        <w:jc w:val="center"/>
        <w:rPr>
          <w:rFonts w:ascii="Arial" w:hAnsi="Arial" w:cs="Arial"/>
        </w:rPr>
      </w:pPr>
    </w:p>
    <w:p w14:paraId="2A670B0C" w14:textId="77777777" w:rsidR="006611C4" w:rsidRPr="00DF3DFF" w:rsidRDefault="006611C4" w:rsidP="006611C4">
      <w:pPr>
        <w:jc w:val="center"/>
        <w:rPr>
          <w:rFonts w:ascii="Arial" w:hAnsi="Arial" w:cs="Arial"/>
        </w:rPr>
      </w:pPr>
    </w:p>
    <w:p w14:paraId="4E1F89A0" w14:textId="77777777" w:rsidR="006611C4" w:rsidRPr="00DF3DFF" w:rsidRDefault="005A3005" w:rsidP="006611C4">
      <w:pPr>
        <w:rPr>
          <w:rFonts w:ascii="Arial" w:hAnsi="Arial" w:cs="Arial"/>
        </w:rPr>
      </w:pPr>
      <w:r w:rsidRPr="00DF3DFF">
        <w:rPr>
          <w:rFonts w:ascii="Arial" w:hAnsi="Arial" w:cs="Arial"/>
        </w:rPr>
        <w:t>In Attendance:</w:t>
      </w:r>
      <w:r w:rsidR="006611C4" w:rsidRPr="00DF3DFF">
        <w:rPr>
          <w:rFonts w:ascii="Arial" w:hAnsi="Arial" w:cs="Arial"/>
        </w:rPr>
        <w:t xml:space="preserve"> </w:t>
      </w:r>
      <w:r w:rsidR="00ED3B35" w:rsidRPr="00DF3DFF">
        <w:rPr>
          <w:rFonts w:ascii="Arial" w:hAnsi="Arial" w:cs="Arial"/>
        </w:rPr>
        <w:t xml:space="preserve">M. Chao, </w:t>
      </w:r>
      <w:r w:rsidR="004818C3" w:rsidRPr="00DF3DFF">
        <w:rPr>
          <w:rFonts w:ascii="Arial" w:hAnsi="Arial" w:cs="Arial"/>
        </w:rPr>
        <w:t>K. Cousins</w:t>
      </w:r>
      <w:r w:rsidR="00575DA3" w:rsidRPr="00DF3DFF">
        <w:rPr>
          <w:rFonts w:ascii="Arial" w:hAnsi="Arial" w:cs="Arial"/>
        </w:rPr>
        <w:t>,</w:t>
      </w:r>
      <w:r w:rsidR="00C57648" w:rsidRPr="00DF3DFF">
        <w:rPr>
          <w:rFonts w:ascii="Arial" w:hAnsi="Arial" w:cs="Arial"/>
        </w:rPr>
        <w:t xml:space="preserve"> </w:t>
      </w:r>
      <w:r w:rsidR="00DE1453" w:rsidRPr="00DF3DFF">
        <w:rPr>
          <w:rFonts w:ascii="Arial" w:hAnsi="Arial" w:cs="Arial"/>
        </w:rPr>
        <w:t>K. Dajani, C. Todd,</w:t>
      </w:r>
      <w:r w:rsidR="00ED3B35" w:rsidRPr="00DF3DFF">
        <w:rPr>
          <w:rFonts w:ascii="Arial" w:hAnsi="Arial" w:cs="Arial"/>
        </w:rPr>
        <w:t xml:space="preserve"> </w:t>
      </w:r>
      <w:r w:rsidR="0043357F" w:rsidRPr="00DF3DFF">
        <w:rPr>
          <w:rFonts w:ascii="Arial" w:hAnsi="Arial" w:cs="Arial"/>
        </w:rPr>
        <w:t>N. Dabbs</w:t>
      </w:r>
      <w:r w:rsidR="006611C4" w:rsidRPr="00DF3DFF">
        <w:rPr>
          <w:rFonts w:ascii="Arial" w:hAnsi="Arial" w:cs="Arial"/>
        </w:rPr>
        <w:t>,</w:t>
      </w:r>
      <w:r w:rsidR="00950ABF" w:rsidRPr="00DF3DFF">
        <w:rPr>
          <w:rFonts w:ascii="Arial" w:hAnsi="Arial" w:cs="Arial"/>
        </w:rPr>
        <w:t xml:space="preserve"> </w:t>
      </w:r>
      <w:r w:rsidR="00550A90" w:rsidRPr="00DF3DFF">
        <w:rPr>
          <w:rFonts w:ascii="Arial" w:hAnsi="Arial" w:cs="Arial"/>
        </w:rPr>
        <w:t>M. Jetter, J. Yu,</w:t>
      </w:r>
      <w:r w:rsidR="009B009E" w:rsidRPr="00DF3DFF">
        <w:rPr>
          <w:rFonts w:ascii="Arial" w:hAnsi="Arial" w:cs="Arial"/>
        </w:rPr>
        <w:t xml:space="preserve"> </w:t>
      </w:r>
      <w:r w:rsidR="006611C4" w:rsidRPr="00DF3DFF">
        <w:rPr>
          <w:rFonts w:ascii="Arial" w:hAnsi="Arial" w:cs="Arial"/>
        </w:rPr>
        <w:t>S. Pantula</w:t>
      </w:r>
      <w:r w:rsidRPr="00DF3DFF">
        <w:rPr>
          <w:rFonts w:ascii="Arial" w:hAnsi="Arial" w:cs="Arial"/>
        </w:rPr>
        <w:t xml:space="preserve">, </w:t>
      </w:r>
      <w:r w:rsidR="00E43A32" w:rsidRPr="00DF3DFF">
        <w:rPr>
          <w:rFonts w:ascii="Arial" w:hAnsi="Arial" w:cs="Arial"/>
        </w:rPr>
        <w:t>T. Valencia</w:t>
      </w:r>
      <w:r w:rsidR="00B21B78" w:rsidRPr="00DF3DFF">
        <w:rPr>
          <w:rFonts w:ascii="Arial" w:hAnsi="Arial" w:cs="Arial"/>
        </w:rPr>
        <w:t xml:space="preserve">, </w:t>
      </w:r>
      <w:r w:rsidR="001324DD" w:rsidRPr="00DF3DFF">
        <w:rPr>
          <w:rFonts w:ascii="Arial" w:hAnsi="Arial" w:cs="Arial"/>
        </w:rPr>
        <w:t>S. McGill</w:t>
      </w:r>
      <w:r w:rsidR="0043357F" w:rsidRPr="00DF3DFF">
        <w:rPr>
          <w:rFonts w:ascii="Arial" w:hAnsi="Arial" w:cs="Arial"/>
        </w:rPr>
        <w:t xml:space="preserve">, </w:t>
      </w:r>
      <w:r w:rsidR="00D64A6A" w:rsidRPr="00DF3DFF">
        <w:rPr>
          <w:rFonts w:ascii="Arial" w:hAnsi="Arial" w:cs="Arial"/>
        </w:rPr>
        <w:t>G. Escalante, D. Maynard</w:t>
      </w:r>
      <w:r w:rsidR="005259DE" w:rsidRPr="00DF3DFF">
        <w:rPr>
          <w:rFonts w:ascii="Arial" w:hAnsi="Arial" w:cs="Arial"/>
        </w:rPr>
        <w:t>, R. Hernandez, T. Tolar-Peterson</w:t>
      </w:r>
    </w:p>
    <w:p w14:paraId="2AEF96CB" w14:textId="77777777" w:rsidR="00674BAA" w:rsidRPr="00DF3DFF" w:rsidRDefault="00674BAA" w:rsidP="006611C4">
      <w:pPr>
        <w:rPr>
          <w:rFonts w:ascii="Arial" w:hAnsi="Arial" w:cs="Arial"/>
        </w:rPr>
      </w:pPr>
    </w:p>
    <w:p w14:paraId="4478B127" w14:textId="77777777" w:rsidR="00674BAA" w:rsidRPr="00DF3DFF" w:rsidRDefault="00674BAA" w:rsidP="006611C4">
      <w:pPr>
        <w:rPr>
          <w:rFonts w:ascii="Arial" w:hAnsi="Arial" w:cs="Arial"/>
        </w:rPr>
      </w:pPr>
      <w:r w:rsidRPr="00DF3DFF">
        <w:rPr>
          <w:rFonts w:ascii="Arial" w:hAnsi="Arial" w:cs="Arial"/>
          <w:u w:val="single"/>
        </w:rPr>
        <w:t>Approval of Minutes</w:t>
      </w:r>
      <w:r w:rsidRPr="00DF3DFF">
        <w:rPr>
          <w:rFonts w:ascii="Arial" w:hAnsi="Arial" w:cs="Arial"/>
        </w:rPr>
        <w:t xml:space="preserve"> – Minutes of the</w:t>
      </w:r>
      <w:r w:rsidR="00BD1F7C" w:rsidRPr="00DF3DFF">
        <w:rPr>
          <w:rFonts w:ascii="Arial" w:hAnsi="Arial" w:cs="Arial"/>
        </w:rPr>
        <w:t xml:space="preserve"> </w:t>
      </w:r>
      <w:r w:rsidR="005259DE" w:rsidRPr="00DF3DFF">
        <w:rPr>
          <w:rFonts w:ascii="Arial" w:hAnsi="Arial" w:cs="Arial"/>
        </w:rPr>
        <w:t>previous meeting on hold until Deanna Rinebolt returns</w:t>
      </w:r>
    </w:p>
    <w:p w14:paraId="653102FA" w14:textId="77777777" w:rsidR="00501F59" w:rsidRPr="00DF3DFF" w:rsidRDefault="00501F59" w:rsidP="00BD1F7C">
      <w:pPr>
        <w:rPr>
          <w:rFonts w:ascii="Arial" w:hAnsi="Arial" w:cs="Arial"/>
          <w:u w:val="single"/>
        </w:rPr>
      </w:pPr>
    </w:p>
    <w:p w14:paraId="244C1A8C" w14:textId="77777777" w:rsidR="00BD1F7C" w:rsidRPr="00DF3DFF" w:rsidRDefault="00BD1F7C" w:rsidP="00B33515">
      <w:pPr>
        <w:rPr>
          <w:rFonts w:ascii="Arial" w:hAnsi="Arial" w:cs="Arial"/>
          <w:u w:val="single"/>
        </w:rPr>
      </w:pPr>
      <w:r w:rsidRPr="00DF3DFF">
        <w:rPr>
          <w:rFonts w:ascii="Arial" w:hAnsi="Arial" w:cs="Arial"/>
          <w:u w:val="single"/>
        </w:rPr>
        <w:t>Announcements by Chairs</w:t>
      </w:r>
    </w:p>
    <w:p w14:paraId="16A32BA7" w14:textId="5CD44698" w:rsidR="005259DE" w:rsidRPr="00DF3DFF" w:rsidRDefault="002C225C" w:rsidP="005259DE">
      <w:pPr>
        <w:pStyle w:val="ListParagraph"/>
        <w:numPr>
          <w:ilvl w:val="0"/>
          <w:numId w:val="28"/>
        </w:numPr>
        <w:rPr>
          <w:rFonts w:ascii="Arial" w:hAnsi="Arial" w:cs="Arial"/>
        </w:rPr>
      </w:pPr>
      <w:proofErr w:type="spellStart"/>
      <w:proofErr w:type="gramStart"/>
      <w:r>
        <w:rPr>
          <w:rFonts w:ascii="Arial" w:hAnsi="Arial" w:cs="Arial"/>
        </w:rPr>
        <w:t>Dr.</w:t>
      </w:r>
      <w:r w:rsidR="0078331F" w:rsidRPr="00DF3DFF">
        <w:rPr>
          <w:rFonts w:ascii="Arial" w:hAnsi="Arial" w:cs="Arial"/>
        </w:rPr>
        <w:t>Tolar</w:t>
      </w:r>
      <w:proofErr w:type="spellEnd"/>
      <w:proofErr w:type="gramEnd"/>
      <w:r w:rsidR="0078331F" w:rsidRPr="00DF3DFF">
        <w:rPr>
          <w:rFonts w:ascii="Arial" w:hAnsi="Arial" w:cs="Arial"/>
        </w:rPr>
        <w:t xml:space="preserve">-Peterson – </w:t>
      </w:r>
      <w:r w:rsidR="004F701C">
        <w:rPr>
          <w:rFonts w:ascii="Arial" w:hAnsi="Arial" w:cs="Arial"/>
        </w:rPr>
        <w:t xml:space="preserve">one </w:t>
      </w:r>
      <w:r w:rsidR="0078331F" w:rsidRPr="00DF3DFF">
        <w:rPr>
          <w:rFonts w:ascii="Arial" w:hAnsi="Arial" w:cs="Arial"/>
        </w:rPr>
        <w:t xml:space="preserve">lecturer did not submit final grades, created an issue for the students especially those applying for Nursing school.  Two lecturers unable to teach </w:t>
      </w:r>
      <w:r w:rsidR="004F701C">
        <w:rPr>
          <w:rFonts w:ascii="Arial" w:hAnsi="Arial" w:cs="Arial"/>
        </w:rPr>
        <w:t xml:space="preserve">in Spring, </w:t>
      </w:r>
      <w:r w:rsidR="0078331F" w:rsidRPr="00DF3DFF">
        <w:rPr>
          <w:rFonts w:ascii="Arial" w:hAnsi="Arial" w:cs="Arial"/>
        </w:rPr>
        <w:t>and will need to find lecturers.</w:t>
      </w:r>
    </w:p>
    <w:p w14:paraId="0CCE6164" w14:textId="56A5186C" w:rsidR="0078331F" w:rsidRPr="00DF3DFF" w:rsidRDefault="002C225C" w:rsidP="005259DE">
      <w:pPr>
        <w:pStyle w:val="ListParagraph"/>
        <w:numPr>
          <w:ilvl w:val="0"/>
          <w:numId w:val="28"/>
        </w:numPr>
        <w:rPr>
          <w:rFonts w:ascii="Arial" w:hAnsi="Arial" w:cs="Arial"/>
        </w:rPr>
      </w:pPr>
      <w:r>
        <w:rPr>
          <w:rFonts w:ascii="Arial" w:hAnsi="Arial" w:cs="Arial"/>
        </w:rPr>
        <w:t>Dr.</w:t>
      </w:r>
      <w:r w:rsidR="0078331F" w:rsidRPr="00DF3DFF">
        <w:rPr>
          <w:rFonts w:ascii="Arial" w:hAnsi="Arial" w:cs="Arial"/>
        </w:rPr>
        <w:t xml:space="preserve"> Chao </w:t>
      </w:r>
      <w:r w:rsidR="00442561" w:rsidRPr="00DF3DFF">
        <w:rPr>
          <w:rFonts w:ascii="Arial" w:hAnsi="Arial" w:cs="Arial"/>
        </w:rPr>
        <w:t>–</w:t>
      </w:r>
      <w:r w:rsidR="0078331F" w:rsidRPr="00DF3DFF">
        <w:rPr>
          <w:rFonts w:ascii="Arial" w:hAnsi="Arial" w:cs="Arial"/>
        </w:rPr>
        <w:t xml:space="preserve"> </w:t>
      </w:r>
      <w:r w:rsidR="003460D7">
        <w:rPr>
          <w:rFonts w:ascii="Arial" w:hAnsi="Arial" w:cs="Arial"/>
        </w:rPr>
        <w:t>no department</w:t>
      </w:r>
      <w:r>
        <w:rPr>
          <w:rFonts w:ascii="Arial" w:hAnsi="Arial" w:cs="Arial"/>
        </w:rPr>
        <w:t>al</w:t>
      </w:r>
      <w:r w:rsidR="003460D7">
        <w:rPr>
          <w:rFonts w:ascii="Arial" w:hAnsi="Arial" w:cs="Arial"/>
        </w:rPr>
        <w:t xml:space="preserve"> update</w:t>
      </w:r>
      <w:r>
        <w:rPr>
          <w:rFonts w:ascii="Arial" w:hAnsi="Arial" w:cs="Arial"/>
        </w:rPr>
        <w:t>.</w:t>
      </w:r>
    </w:p>
    <w:p w14:paraId="647AE3E3" w14:textId="16A6D3F5" w:rsidR="00442561" w:rsidRPr="00DF3DFF" w:rsidRDefault="002C225C" w:rsidP="005259DE">
      <w:pPr>
        <w:pStyle w:val="ListParagraph"/>
        <w:numPr>
          <w:ilvl w:val="0"/>
          <w:numId w:val="28"/>
        </w:numPr>
        <w:rPr>
          <w:rFonts w:ascii="Arial" w:hAnsi="Arial" w:cs="Arial"/>
        </w:rPr>
      </w:pPr>
      <w:r>
        <w:rPr>
          <w:rFonts w:ascii="Arial" w:hAnsi="Arial" w:cs="Arial"/>
        </w:rPr>
        <w:t>Dr.</w:t>
      </w:r>
      <w:r w:rsidR="00442561" w:rsidRPr="00DF3DFF">
        <w:rPr>
          <w:rFonts w:ascii="Arial" w:hAnsi="Arial" w:cs="Arial"/>
        </w:rPr>
        <w:t xml:space="preserve"> Torner – have candidates visiting campus this month</w:t>
      </w:r>
      <w:r w:rsidR="003A397A" w:rsidRPr="00DF3DFF">
        <w:rPr>
          <w:rFonts w:ascii="Arial" w:hAnsi="Arial" w:cs="Arial"/>
        </w:rPr>
        <w:t>.</w:t>
      </w:r>
    </w:p>
    <w:p w14:paraId="59855BE5" w14:textId="191E26FD" w:rsidR="00A90242" w:rsidRPr="00DF3DFF" w:rsidRDefault="002C225C" w:rsidP="005259DE">
      <w:pPr>
        <w:pStyle w:val="ListParagraph"/>
        <w:numPr>
          <w:ilvl w:val="0"/>
          <w:numId w:val="28"/>
        </w:numPr>
        <w:rPr>
          <w:rFonts w:ascii="Arial" w:hAnsi="Arial" w:cs="Arial"/>
        </w:rPr>
      </w:pPr>
      <w:r>
        <w:rPr>
          <w:rFonts w:ascii="Arial" w:hAnsi="Arial" w:cs="Arial"/>
        </w:rPr>
        <w:t>Dr.</w:t>
      </w:r>
      <w:r w:rsidR="00A90242" w:rsidRPr="00DF3DFF">
        <w:rPr>
          <w:rFonts w:ascii="Arial" w:hAnsi="Arial" w:cs="Arial"/>
        </w:rPr>
        <w:t xml:space="preserve"> Jetter – lost one of their finalists in one of their searches.  Mentioned that Paul Vicknair has been traveling to banned states using the GEN08 funds and inquired if faculty could use those funds.  If there are cases</w:t>
      </w:r>
      <w:r>
        <w:rPr>
          <w:rFonts w:ascii="Arial" w:hAnsi="Arial" w:cs="Arial"/>
        </w:rPr>
        <w:t xml:space="preserve"> of faculty needing to travel to banned states</w:t>
      </w:r>
      <w:r w:rsidR="00A90242" w:rsidRPr="00DF3DFF">
        <w:rPr>
          <w:rFonts w:ascii="Arial" w:hAnsi="Arial" w:cs="Arial"/>
        </w:rPr>
        <w:t>, the Dean asked the department chairs to send requests to him.</w:t>
      </w:r>
      <w:r>
        <w:rPr>
          <w:rFonts w:ascii="Arial" w:hAnsi="Arial" w:cs="Arial"/>
        </w:rPr>
        <w:t xml:space="preserve"> He will follow up with the Provost about using Gen 08 funds for this purpose. Faculty are able to use grant funds to travel to banned states for their grant funded research. </w:t>
      </w:r>
    </w:p>
    <w:p w14:paraId="6C2357A0" w14:textId="540DCC11" w:rsidR="00A90242" w:rsidRPr="00DF3DFF" w:rsidRDefault="002C225C" w:rsidP="005259DE">
      <w:pPr>
        <w:pStyle w:val="ListParagraph"/>
        <w:numPr>
          <w:ilvl w:val="0"/>
          <w:numId w:val="28"/>
        </w:numPr>
        <w:rPr>
          <w:rFonts w:ascii="Arial" w:hAnsi="Arial" w:cs="Arial"/>
        </w:rPr>
      </w:pPr>
      <w:r>
        <w:rPr>
          <w:rFonts w:ascii="Arial" w:hAnsi="Arial" w:cs="Arial"/>
        </w:rPr>
        <w:t>Dr.</w:t>
      </w:r>
      <w:r w:rsidR="00A90242" w:rsidRPr="00DF3DFF">
        <w:rPr>
          <w:rFonts w:ascii="Arial" w:hAnsi="Arial" w:cs="Arial"/>
        </w:rPr>
        <w:t xml:space="preserve"> Dabbs – five candidates visiting the camps in late January – early February.  Working on staffing their office.  Had some flooding issues</w:t>
      </w:r>
      <w:r w:rsidR="000914EC" w:rsidRPr="00DF3DFF">
        <w:rPr>
          <w:rFonts w:ascii="Arial" w:hAnsi="Arial" w:cs="Arial"/>
        </w:rPr>
        <w:t xml:space="preserve"> in the gym area</w:t>
      </w:r>
      <w:r w:rsidR="00A90242" w:rsidRPr="00DF3DFF">
        <w:rPr>
          <w:rFonts w:ascii="Arial" w:hAnsi="Arial" w:cs="Arial"/>
        </w:rPr>
        <w:t xml:space="preserve"> and they’re working on prevention for the upcoming rain.  The arena was having the </w:t>
      </w:r>
      <w:r w:rsidR="002C2629">
        <w:rPr>
          <w:rFonts w:ascii="Arial" w:hAnsi="Arial" w:cs="Arial"/>
        </w:rPr>
        <w:t>floor?</w:t>
      </w:r>
      <w:r w:rsidR="002C2629" w:rsidRPr="00DF3DFF">
        <w:rPr>
          <w:rFonts w:ascii="Arial" w:hAnsi="Arial" w:cs="Arial"/>
        </w:rPr>
        <w:t xml:space="preserve"> </w:t>
      </w:r>
      <w:r w:rsidR="00A90242" w:rsidRPr="00DF3DFF">
        <w:rPr>
          <w:rFonts w:ascii="Arial" w:hAnsi="Arial" w:cs="Arial"/>
        </w:rPr>
        <w:t xml:space="preserve">installed today.  </w:t>
      </w:r>
    </w:p>
    <w:p w14:paraId="22E5837F" w14:textId="1E1A8405" w:rsidR="00A90242" w:rsidRPr="00DF3DFF" w:rsidRDefault="008820CA" w:rsidP="005259DE">
      <w:pPr>
        <w:pStyle w:val="ListParagraph"/>
        <w:numPr>
          <w:ilvl w:val="0"/>
          <w:numId w:val="28"/>
        </w:numPr>
        <w:rPr>
          <w:rFonts w:ascii="Arial" w:hAnsi="Arial" w:cs="Arial"/>
        </w:rPr>
      </w:pPr>
      <w:r>
        <w:rPr>
          <w:rFonts w:ascii="Arial" w:hAnsi="Arial" w:cs="Arial"/>
        </w:rPr>
        <w:t>Dr.</w:t>
      </w:r>
      <w:r w:rsidR="00196B5E" w:rsidRPr="00DF3DFF">
        <w:rPr>
          <w:rFonts w:ascii="Arial" w:hAnsi="Arial" w:cs="Arial"/>
        </w:rPr>
        <w:t xml:space="preserve"> Dajani </w:t>
      </w:r>
      <w:r w:rsidR="001F771C" w:rsidRPr="00DF3DFF">
        <w:rPr>
          <w:rFonts w:ascii="Arial" w:hAnsi="Arial" w:cs="Arial"/>
        </w:rPr>
        <w:t>–</w:t>
      </w:r>
      <w:r w:rsidR="00196B5E" w:rsidRPr="00DF3DFF">
        <w:rPr>
          <w:rFonts w:ascii="Arial" w:hAnsi="Arial" w:cs="Arial"/>
        </w:rPr>
        <w:t xml:space="preserve"> </w:t>
      </w:r>
      <w:r w:rsidR="001F771C" w:rsidRPr="00DF3DFF">
        <w:rPr>
          <w:rFonts w:ascii="Arial" w:hAnsi="Arial" w:cs="Arial"/>
        </w:rPr>
        <w:t>Working with candidates and doing reference checks.  Started with ten candidates and lost three.  Extended an invitation for on-site visits.</w:t>
      </w:r>
      <w:r w:rsidR="001573E9" w:rsidRPr="00DF3DFF">
        <w:rPr>
          <w:rFonts w:ascii="Arial" w:hAnsi="Arial" w:cs="Arial"/>
        </w:rPr>
        <w:t xml:space="preserve">  Completed the self</w:t>
      </w:r>
      <w:r w:rsidR="003460D7">
        <w:rPr>
          <w:rFonts w:ascii="Arial" w:hAnsi="Arial" w:cs="Arial"/>
        </w:rPr>
        <w:t>-</w:t>
      </w:r>
      <w:r w:rsidR="001573E9" w:rsidRPr="00DF3DFF">
        <w:rPr>
          <w:rFonts w:ascii="Arial" w:hAnsi="Arial" w:cs="Arial"/>
        </w:rPr>
        <w:t xml:space="preserve">study report on the </w:t>
      </w:r>
      <w:r>
        <w:rPr>
          <w:rFonts w:ascii="Arial" w:hAnsi="Arial" w:cs="Arial"/>
        </w:rPr>
        <w:t xml:space="preserve">MS in </w:t>
      </w:r>
      <w:r w:rsidR="001573E9" w:rsidRPr="00DF3DFF">
        <w:rPr>
          <w:rFonts w:ascii="Arial" w:hAnsi="Arial" w:cs="Arial"/>
        </w:rPr>
        <w:t>Computer Science.  All classes filled for the spring semester and doing what they can to accommodate students.</w:t>
      </w:r>
    </w:p>
    <w:p w14:paraId="59F2680A" w14:textId="7A477A05" w:rsidR="001573E9" w:rsidRPr="00DF3DFF" w:rsidRDefault="008820CA" w:rsidP="005259DE">
      <w:pPr>
        <w:pStyle w:val="ListParagraph"/>
        <w:numPr>
          <w:ilvl w:val="0"/>
          <w:numId w:val="28"/>
        </w:numPr>
        <w:rPr>
          <w:rFonts w:ascii="Arial" w:hAnsi="Arial" w:cs="Arial"/>
        </w:rPr>
      </w:pPr>
      <w:r>
        <w:rPr>
          <w:rFonts w:ascii="Arial" w:hAnsi="Arial" w:cs="Arial"/>
        </w:rPr>
        <w:t>Dr.</w:t>
      </w:r>
      <w:r w:rsidR="001573E9" w:rsidRPr="00DF3DFF">
        <w:rPr>
          <w:rFonts w:ascii="Arial" w:hAnsi="Arial" w:cs="Arial"/>
        </w:rPr>
        <w:t xml:space="preserve"> Todd – capitalizing on faculty absences and doing a better utilization of their classroom spaces.</w:t>
      </w:r>
    </w:p>
    <w:p w14:paraId="438E3DB8" w14:textId="23211997" w:rsidR="001573E9" w:rsidRPr="00DF3DFF" w:rsidRDefault="008820CA" w:rsidP="005259DE">
      <w:pPr>
        <w:pStyle w:val="ListParagraph"/>
        <w:numPr>
          <w:ilvl w:val="0"/>
          <w:numId w:val="28"/>
        </w:numPr>
        <w:rPr>
          <w:rFonts w:ascii="Arial" w:hAnsi="Arial" w:cs="Arial"/>
        </w:rPr>
      </w:pPr>
      <w:r>
        <w:rPr>
          <w:rFonts w:ascii="Arial" w:hAnsi="Arial" w:cs="Arial"/>
        </w:rPr>
        <w:t>Dr.</w:t>
      </w:r>
      <w:r w:rsidR="001573E9" w:rsidRPr="00DF3DFF">
        <w:rPr>
          <w:rFonts w:ascii="Arial" w:hAnsi="Arial" w:cs="Arial"/>
        </w:rPr>
        <w:t xml:space="preserve"> Yu </w:t>
      </w:r>
      <w:r w:rsidR="00993213" w:rsidRPr="00DF3DFF">
        <w:rPr>
          <w:rFonts w:ascii="Arial" w:hAnsi="Arial" w:cs="Arial"/>
        </w:rPr>
        <w:t>–</w:t>
      </w:r>
      <w:r w:rsidR="001573E9" w:rsidRPr="00DF3DFF">
        <w:rPr>
          <w:rFonts w:ascii="Arial" w:hAnsi="Arial" w:cs="Arial"/>
        </w:rPr>
        <w:t xml:space="preserve"> </w:t>
      </w:r>
      <w:r w:rsidR="00993213" w:rsidRPr="00DF3DFF">
        <w:rPr>
          <w:rFonts w:ascii="Arial" w:hAnsi="Arial" w:cs="Arial"/>
        </w:rPr>
        <w:t>Search committee having multiple zoom meetings; working on accreditation reports, challenges with students and dismissed nine students; the ASC II will be departing and a new ASC I will start soon.</w:t>
      </w:r>
    </w:p>
    <w:p w14:paraId="42E29FE0" w14:textId="619C2AC1" w:rsidR="00993213" w:rsidRPr="00DF3DFF" w:rsidRDefault="008820CA" w:rsidP="005259DE">
      <w:pPr>
        <w:pStyle w:val="ListParagraph"/>
        <w:numPr>
          <w:ilvl w:val="0"/>
          <w:numId w:val="28"/>
        </w:numPr>
        <w:rPr>
          <w:rFonts w:ascii="Arial" w:hAnsi="Arial" w:cs="Arial"/>
        </w:rPr>
      </w:pPr>
      <w:r>
        <w:rPr>
          <w:rFonts w:ascii="Arial" w:hAnsi="Arial" w:cs="Arial"/>
        </w:rPr>
        <w:t>Dr.</w:t>
      </w:r>
      <w:r w:rsidR="00D500C1" w:rsidRPr="00DF3DFF">
        <w:rPr>
          <w:rFonts w:ascii="Arial" w:hAnsi="Arial" w:cs="Arial"/>
        </w:rPr>
        <w:t xml:space="preserve"> Cousins – working with a number of students </w:t>
      </w:r>
      <w:r>
        <w:rPr>
          <w:rFonts w:ascii="Arial" w:hAnsi="Arial" w:cs="Arial"/>
        </w:rPr>
        <w:t>who had a difficulty passing in Fall to register for appropriate courses i</w:t>
      </w:r>
      <w:r w:rsidR="00D500C1" w:rsidRPr="00DF3DFF">
        <w:rPr>
          <w:rFonts w:ascii="Arial" w:hAnsi="Arial" w:cs="Arial"/>
        </w:rPr>
        <w:t xml:space="preserve">n </w:t>
      </w:r>
      <w:r>
        <w:rPr>
          <w:rFonts w:ascii="Arial" w:hAnsi="Arial" w:cs="Arial"/>
        </w:rPr>
        <w:t>spring.</w:t>
      </w:r>
    </w:p>
    <w:p w14:paraId="0B1C1AA9" w14:textId="77777777" w:rsidR="00D500C1" w:rsidRPr="00DF3DFF" w:rsidRDefault="00D500C1" w:rsidP="00D500C1">
      <w:pPr>
        <w:pStyle w:val="ListParagraph"/>
        <w:rPr>
          <w:rFonts w:ascii="Arial" w:hAnsi="Arial" w:cs="Arial"/>
        </w:rPr>
      </w:pPr>
    </w:p>
    <w:p w14:paraId="50378768" w14:textId="77777777" w:rsidR="00BD1F7C" w:rsidRPr="00DF3DFF" w:rsidRDefault="00BD1F7C" w:rsidP="00B33515">
      <w:pPr>
        <w:rPr>
          <w:rFonts w:ascii="Arial" w:hAnsi="Arial" w:cs="Arial"/>
        </w:rPr>
      </w:pPr>
    </w:p>
    <w:p w14:paraId="7D527B97" w14:textId="77777777" w:rsidR="006F4075" w:rsidRPr="00DF3DFF" w:rsidRDefault="00616A55" w:rsidP="00B33515">
      <w:pPr>
        <w:rPr>
          <w:rFonts w:ascii="Arial" w:hAnsi="Arial" w:cs="Arial"/>
          <w:u w:val="single"/>
        </w:rPr>
      </w:pPr>
      <w:r w:rsidRPr="00DF3DFF">
        <w:rPr>
          <w:rFonts w:ascii="Arial" w:hAnsi="Arial" w:cs="Arial"/>
          <w:u w:val="single"/>
        </w:rPr>
        <w:t>Announcements by Administrators</w:t>
      </w:r>
    </w:p>
    <w:p w14:paraId="605C55C0" w14:textId="77777777" w:rsidR="00616A55" w:rsidRPr="00DF3DFF" w:rsidRDefault="00616A55" w:rsidP="00616A55">
      <w:pPr>
        <w:rPr>
          <w:rFonts w:ascii="Arial" w:hAnsi="Arial" w:cs="Arial"/>
        </w:rPr>
      </w:pPr>
    </w:p>
    <w:p w14:paraId="5152975E" w14:textId="3F21222D" w:rsidR="00D669EA" w:rsidRPr="00DF3DFF" w:rsidRDefault="008820CA" w:rsidP="0007563B">
      <w:pPr>
        <w:pStyle w:val="ListParagraph"/>
        <w:numPr>
          <w:ilvl w:val="0"/>
          <w:numId w:val="29"/>
        </w:numPr>
        <w:rPr>
          <w:rFonts w:ascii="Arial" w:hAnsi="Arial" w:cs="Arial"/>
        </w:rPr>
      </w:pPr>
      <w:r>
        <w:rPr>
          <w:rFonts w:ascii="Arial" w:hAnsi="Arial" w:cs="Arial"/>
        </w:rPr>
        <w:t>Dr.</w:t>
      </w:r>
      <w:r w:rsidR="00D500C1" w:rsidRPr="00DF3DFF">
        <w:rPr>
          <w:rFonts w:ascii="Arial" w:hAnsi="Arial" w:cs="Arial"/>
        </w:rPr>
        <w:t xml:space="preserve"> Escalante</w:t>
      </w:r>
    </w:p>
    <w:p w14:paraId="6885CB36" w14:textId="7529000C" w:rsidR="004F3793" w:rsidRPr="00DF3DFF" w:rsidRDefault="004F3793" w:rsidP="004F3793">
      <w:pPr>
        <w:pStyle w:val="ListParagraph"/>
        <w:numPr>
          <w:ilvl w:val="1"/>
          <w:numId w:val="29"/>
        </w:numPr>
        <w:rPr>
          <w:rFonts w:ascii="Arial" w:hAnsi="Arial" w:cs="Arial"/>
        </w:rPr>
      </w:pPr>
      <w:r w:rsidRPr="00DF3DFF">
        <w:rPr>
          <w:rFonts w:ascii="Arial" w:hAnsi="Arial" w:cs="Arial"/>
        </w:rPr>
        <w:lastRenderedPageBreak/>
        <w:t xml:space="preserve">Student Success Center – re-utilizing the space and getting new furniture which will be here in three weeks to create an open area for students to </w:t>
      </w:r>
      <w:r w:rsidR="008820CA">
        <w:rPr>
          <w:rFonts w:ascii="Arial" w:hAnsi="Arial" w:cs="Arial"/>
        </w:rPr>
        <w:t>work together</w:t>
      </w:r>
      <w:r w:rsidRPr="00DF3DFF">
        <w:rPr>
          <w:rFonts w:ascii="Arial" w:hAnsi="Arial" w:cs="Arial"/>
        </w:rPr>
        <w:t xml:space="preserve"> and decompress– Entrance will be in 145.</w:t>
      </w:r>
    </w:p>
    <w:p w14:paraId="6FD1BD31" w14:textId="2C35E5B1" w:rsidR="004F3793" w:rsidRPr="00DF3DFF" w:rsidRDefault="004F3793" w:rsidP="004F3793">
      <w:pPr>
        <w:pStyle w:val="ListParagraph"/>
        <w:numPr>
          <w:ilvl w:val="1"/>
          <w:numId w:val="29"/>
        </w:numPr>
        <w:rPr>
          <w:rFonts w:ascii="Arial" w:hAnsi="Arial" w:cs="Arial"/>
        </w:rPr>
      </w:pPr>
      <w:r w:rsidRPr="00DF3DFF">
        <w:rPr>
          <w:rFonts w:ascii="Arial" w:hAnsi="Arial" w:cs="Arial"/>
        </w:rPr>
        <w:t>SSC Counselor</w:t>
      </w:r>
      <w:r w:rsidR="008820CA">
        <w:rPr>
          <w:rFonts w:ascii="Arial" w:hAnsi="Arial" w:cs="Arial"/>
        </w:rPr>
        <w:t>s</w:t>
      </w:r>
      <w:r w:rsidRPr="00DF3DFF">
        <w:rPr>
          <w:rFonts w:ascii="Arial" w:hAnsi="Arial" w:cs="Arial"/>
        </w:rPr>
        <w:t xml:space="preserve"> – submitted offers to three candidates and two accepted.  One is an </w:t>
      </w:r>
      <w:proofErr w:type="gramStart"/>
      <w:r w:rsidRPr="00DF3DFF">
        <w:rPr>
          <w:rFonts w:ascii="Arial" w:hAnsi="Arial" w:cs="Arial"/>
        </w:rPr>
        <w:t>alumni</w:t>
      </w:r>
      <w:proofErr w:type="gramEnd"/>
      <w:r w:rsidRPr="00DF3DFF">
        <w:rPr>
          <w:rFonts w:ascii="Arial" w:hAnsi="Arial" w:cs="Arial"/>
        </w:rPr>
        <w:t xml:space="preserve"> and the other is an off-campus individual.</w:t>
      </w:r>
    </w:p>
    <w:p w14:paraId="5C53F430" w14:textId="18BC8771" w:rsidR="004F3793" w:rsidRPr="00DF3DFF" w:rsidRDefault="004F3793" w:rsidP="004F3793">
      <w:pPr>
        <w:pStyle w:val="ListParagraph"/>
        <w:numPr>
          <w:ilvl w:val="1"/>
          <w:numId w:val="29"/>
        </w:numPr>
        <w:rPr>
          <w:rFonts w:ascii="Arial" w:hAnsi="Arial" w:cs="Arial"/>
        </w:rPr>
      </w:pPr>
      <w:r w:rsidRPr="00DF3DFF">
        <w:rPr>
          <w:rFonts w:ascii="Arial" w:hAnsi="Arial" w:cs="Arial"/>
        </w:rPr>
        <w:t>SSC Cohort 7B – had 63 students show</w:t>
      </w:r>
      <w:r w:rsidR="008820CA">
        <w:rPr>
          <w:rFonts w:ascii="Arial" w:hAnsi="Arial" w:cs="Arial"/>
        </w:rPr>
        <w:t>ed</w:t>
      </w:r>
      <w:r w:rsidRPr="00DF3DFF">
        <w:rPr>
          <w:rFonts w:ascii="Arial" w:hAnsi="Arial" w:cs="Arial"/>
        </w:rPr>
        <w:t xml:space="preserve"> interest with five joining </w:t>
      </w:r>
      <w:r w:rsidR="008820CA">
        <w:rPr>
          <w:rFonts w:ascii="Arial" w:hAnsi="Arial" w:cs="Arial"/>
        </w:rPr>
        <w:t xml:space="preserve">SSC so far, </w:t>
      </w:r>
      <w:r w:rsidRPr="00DF3DFF">
        <w:rPr>
          <w:rFonts w:ascii="Arial" w:hAnsi="Arial" w:cs="Arial"/>
        </w:rPr>
        <w:t xml:space="preserve">and SSC is still actively recruiting </w:t>
      </w:r>
      <w:r w:rsidR="00D00973">
        <w:rPr>
          <w:rFonts w:ascii="Arial" w:hAnsi="Arial" w:cs="Arial"/>
        </w:rPr>
        <w:t xml:space="preserve">new transfer </w:t>
      </w:r>
      <w:r w:rsidRPr="00DF3DFF">
        <w:rPr>
          <w:rFonts w:ascii="Arial" w:hAnsi="Arial" w:cs="Arial"/>
        </w:rPr>
        <w:t>students.</w:t>
      </w:r>
    </w:p>
    <w:p w14:paraId="1BCBCB27" w14:textId="45E93B72" w:rsidR="004F3793" w:rsidRPr="00DF3DFF" w:rsidRDefault="004F3793" w:rsidP="004F3793">
      <w:pPr>
        <w:pStyle w:val="ListParagraph"/>
        <w:numPr>
          <w:ilvl w:val="1"/>
          <w:numId w:val="29"/>
        </w:numPr>
        <w:rPr>
          <w:rFonts w:ascii="Arial" w:hAnsi="Arial" w:cs="Arial"/>
        </w:rPr>
      </w:pPr>
      <w:r w:rsidRPr="00DF3DFF">
        <w:rPr>
          <w:rFonts w:ascii="Arial" w:hAnsi="Arial" w:cs="Arial"/>
        </w:rPr>
        <w:t xml:space="preserve">COAST </w:t>
      </w:r>
      <w:r w:rsidR="00D00973">
        <w:rPr>
          <w:rFonts w:ascii="Arial" w:hAnsi="Arial" w:cs="Arial"/>
        </w:rPr>
        <w:t>scholarships</w:t>
      </w:r>
      <w:r w:rsidRPr="00DF3DFF">
        <w:rPr>
          <w:rFonts w:ascii="Arial" w:hAnsi="Arial" w:cs="Arial"/>
        </w:rPr>
        <w:t xml:space="preserve">– a call will be sent </w:t>
      </w:r>
      <w:r w:rsidR="00D00973">
        <w:rPr>
          <w:rFonts w:ascii="Arial" w:hAnsi="Arial" w:cs="Arial"/>
        </w:rPr>
        <w:t xml:space="preserve">out </w:t>
      </w:r>
      <w:r w:rsidRPr="00DF3DFF">
        <w:rPr>
          <w:rFonts w:ascii="Arial" w:hAnsi="Arial" w:cs="Arial"/>
        </w:rPr>
        <w:t>and the applications are due January 27, 2023.  Applications will go to Guillermo.</w:t>
      </w:r>
    </w:p>
    <w:p w14:paraId="743D585A" w14:textId="40F3B52F" w:rsidR="004F3793" w:rsidRPr="00DF3DFF" w:rsidRDefault="004F3793" w:rsidP="004F3793">
      <w:pPr>
        <w:pStyle w:val="ListParagraph"/>
        <w:numPr>
          <w:ilvl w:val="1"/>
          <w:numId w:val="29"/>
        </w:numPr>
        <w:rPr>
          <w:rFonts w:ascii="Arial" w:hAnsi="Arial" w:cs="Arial"/>
        </w:rPr>
      </w:pPr>
      <w:r w:rsidRPr="00DF3DFF">
        <w:rPr>
          <w:rFonts w:ascii="Arial" w:hAnsi="Arial" w:cs="Arial"/>
        </w:rPr>
        <w:t>Underrepresented Faculty Succe</w:t>
      </w:r>
      <w:r w:rsidR="00D00973">
        <w:rPr>
          <w:rFonts w:ascii="Arial" w:hAnsi="Arial" w:cs="Arial"/>
        </w:rPr>
        <w:t>ss</w:t>
      </w:r>
      <w:r w:rsidRPr="00DF3DFF">
        <w:rPr>
          <w:rFonts w:ascii="Arial" w:hAnsi="Arial" w:cs="Arial"/>
        </w:rPr>
        <w:t xml:space="preserve"> – creating a focus group and will outreach to department chairs to identify the faculty.  </w:t>
      </w:r>
    </w:p>
    <w:p w14:paraId="707375F2" w14:textId="3F31B5FB" w:rsidR="004F3793" w:rsidRPr="00DF3DFF" w:rsidRDefault="004F3793" w:rsidP="0007563B">
      <w:pPr>
        <w:pStyle w:val="ListParagraph"/>
        <w:numPr>
          <w:ilvl w:val="0"/>
          <w:numId w:val="29"/>
        </w:numPr>
        <w:rPr>
          <w:rFonts w:ascii="Arial" w:hAnsi="Arial" w:cs="Arial"/>
        </w:rPr>
      </w:pPr>
      <w:r w:rsidRPr="00DF3DFF">
        <w:rPr>
          <w:rFonts w:ascii="Arial" w:hAnsi="Arial" w:cs="Arial"/>
        </w:rPr>
        <w:t>D</w:t>
      </w:r>
      <w:r w:rsidR="00D00973">
        <w:rPr>
          <w:rFonts w:ascii="Arial" w:hAnsi="Arial" w:cs="Arial"/>
        </w:rPr>
        <w:t>r.</w:t>
      </w:r>
      <w:r w:rsidRPr="00DF3DFF">
        <w:rPr>
          <w:rFonts w:ascii="Arial" w:hAnsi="Arial" w:cs="Arial"/>
        </w:rPr>
        <w:t xml:space="preserve"> Maynard</w:t>
      </w:r>
    </w:p>
    <w:p w14:paraId="1880AB7E" w14:textId="607AAA68" w:rsidR="004F3793" w:rsidRPr="00DF3DFF" w:rsidRDefault="004F3793" w:rsidP="004F3793">
      <w:pPr>
        <w:pStyle w:val="ListParagraph"/>
        <w:numPr>
          <w:ilvl w:val="1"/>
          <w:numId w:val="29"/>
        </w:numPr>
        <w:rPr>
          <w:rFonts w:ascii="Arial" w:hAnsi="Arial" w:cs="Arial"/>
        </w:rPr>
      </w:pPr>
      <w:r w:rsidRPr="00DF3DFF">
        <w:rPr>
          <w:rFonts w:ascii="Arial" w:hAnsi="Arial" w:cs="Arial"/>
        </w:rPr>
        <w:t>Would like the STEM chairs to be available after January 18</w:t>
      </w:r>
      <w:r w:rsidR="00D00973">
        <w:rPr>
          <w:rFonts w:ascii="Arial" w:hAnsi="Arial" w:cs="Arial"/>
        </w:rPr>
        <w:t xml:space="preserve"> leadership meeting</w:t>
      </w:r>
      <w:r w:rsidRPr="00DF3DFF">
        <w:rPr>
          <w:rFonts w:ascii="Arial" w:hAnsi="Arial" w:cs="Arial"/>
        </w:rPr>
        <w:t xml:space="preserve"> to talk about the PATHS grant</w:t>
      </w:r>
      <w:r w:rsidR="00D00973">
        <w:rPr>
          <w:rFonts w:ascii="Arial" w:hAnsi="Arial" w:cs="Arial"/>
        </w:rPr>
        <w:t xml:space="preserve"> and summer bridge program.</w:t>
      </w:r>
    </w:p>
    <w:p w14:paraId="1B3FCDE1" w14:textId="77777777" w:rsidR="004F3793" w:rsidRPr="00DF3DFF" w:rsidRDefault="004F3793" w:rsidP="004F3793">
      <w:pPr>
        <w:pStyle w:val="ListParagraph"/>
        <w:numPr>
          <w:ilvl w:val="1"/>
          <w:numId w:val="29"/>
        </w:numPr>
        <w:rPr>
          <w:rFonts w:ascii="Arial" w:hAnsi="Arial" w:cs="Arial"/>
        </w:rPr>
      </w:pPr>
      <w:r w:rsidRPr="00DF3DFF">
        <w:rPr>
          <w:rFonts w:ascii="Arial" w:hAnsi="Arial" w:cs="Arial"/>
        </w:rPr>
        <w:t>Transfer orientation is on January 11, 2023 (9 am – 1 pm) and from 12 – 1 is for the Colleges to have a breakout room and then send students to rooms based on their major (awaiting consensus of all Colleges); have the College do their own event and contact the students individually or end at 12.</w:t>
      </w:r>
      <w:r w:rsidR="003460D7">
        <w:rPr>
          <w:rFonts w:ascii="Arial" w:hAnsi="Arial" w:cs="Arial"/>
        </w:rPr>
        <w:t xml:space="preserve">  D Maynard will notify Ellie that if they use the first format, the College will participate.</w:t>
      </w:r>
    </w:p>
    <w:p w14:paraId="79C9E0B0" w14:textId="77777777" w:rsidR="004F3793" w:rsidRPr="00DF3DFF" w:rsidRDefault="004F3793" w:rsidP="00DF3DFF">
      <w:pPr>
        <w:pStyle w:val="ListParagraph"/>
        <w:rPr>
          <w:rFonts w:ascii="Arial" w:hAnsi="Arial" w:cs="Arial"/>
        </w:rPr>
      </w:pPr>
    </w:p>
    <w:p w14:paraId="50BDC9BB" w14:textId="5CE84BEB" w:rsidR="004F3793" w:rsidRDefault="00CB3683" w:rsidP="0007563B">
      <w:pPr>
        <w:pStyle w:val="ListParagraph"/>
        <w:numPr>
          <w:ilvl w:val="0"/>
          <w:numId w:val="29"/>
        </w:numPr>
        <w:rPr>
          <w:rFonts w:ascii="Arial" w:hAnsi="Arial" w:cs="Arial"/>
        </w:rPr>
      </w:pPr>
      <w:r>
        <w:rPr>
          <w:rFonts w:ascii="Arial" w:hAnsi="Arial" w:cs="Arial"/>
        </w:rPr>
        <w:t>Mr.</w:t>
      </w:r>
      <w:r w:rsidR="004F3793" w:rsidRPr="00DF3DFF">
        <w:rPr>
          <w:rFonts w:ascii="Arial" w:hAnsi="Arial" w:cs="Arial"/>
        </w:rPr>
        <w:t xml:space="preserve"> Hernandez</w:t>
      </w:r>
    </w:p>
    <w:p w14:paraId="1BF0E646" w14:textId="07F21557" w:rsidR="00787892" w:rsidRDefault="00787892" w:rsidP="00787892">
      <w:pPr>
        <w:pStyle w:val="ListParagraph"/>
        <w:numPr>
          <w:ilvl w:val="1"/>
          <w:numId w:val="29"/>
        </w:numPr>
        <w:rPr>
          <w:rFonts w:ascii="Arial" w:hAnsi="Arial" w:cs="Arial"/>
        </w:rPr>
      </w:pPr>
      <w:r>
        <w:rPr>
          <w:rFonts w:ascii="Arial" w:hAnsi="Arial" w:cs="Arial"/>
        </w:rPr>
        <w:t xml:space="preserve">Telecommuting (Spring 2023) – </w:t>
      </w:r>
      <w:r w:rsidR="00CB3683">
        <w:rPr>
          <w:rFonts w:ascii="Arial" w:hAnsi="Arial" w:cs="Arial"/>
        </w:rPr>
        <w:t>enquired how the telecommuting policy is working and let him know by the next meeting if they wish to see any changes</w:t>
      </w:r>
      <w:r>
        <w:rPr>
          <w:rFonts w:ascii="Arial" w:hAnsi="Arial" w:cs="Arial"/>
        </w:rPr>
        <w:t>.</w:t>
      </w:r>
    </w:p>
    <w:p w14:paraId="03BECF05" w14:textId="6D2962E0" w:rsidR="00787892" w:rsidRDefault="00787892" w:rsidP="00787892">
      <w:pPr>
        <w:pStyle w:val="ListParagraph"/>
        <w:numPr>
          <w:ilvl w:val="1"/>
          <w:numId w:val="29"/>
        </w:numPr>
        <w:rPr>
          <w:rFonts w:ascii="Arial" w:hAnsi="Arial" w:cs="Arial"/>
        </w:rPr>
      </w:pPr>
      <w:r>
        <w:rPr>
          <w:rFonts w:ascii="Arial" w:hAnsi="Arial" w:cs="Arial"/>
        </w:rPr>
        <w:t xml:space="preserve">Office Messaging – want to be mindful about the autoreply messages indicating </w:t>
      </w:r>
      <w:r w:rsidR="00CB3683">
        <w:rPr>
          <w:rFonts w:ascii="Arial" w:hAnsi="Arial" w:cs="Arial"/>
        </w:rPr>
        <w:t xml:space="preserve">that </w:t>
      </w:r>
      <w:r>
        <w:rPr>
          <w:rFonts w:ascii="Arial" w:hAnsi="Arial" w:cs="Arial"/>
        </w:rPr>
        <w:t xml:space="preserve">the office </w:t>
      </w:r>
      <w:r w:rsidR="00CB3683">
        <w:rPr>
          <w:rFonts w:ascii="Arial" w:hAnsi="Arial" w:cs="Arial"/>
        </w:rPr>
        <w:t xml:space="preserve">is </w:t>
      </w:r>
      <w:r>
        <w:rPr>
          <w:rFonts w:ascii="Arial" w:hAnsi="Arial" w:cs="Arial"/>
        </w:rPr>
        <w:t xml:space="preserve">closed.  If there are temporary closures, continue to post signs </w:t>
      </w:r>
      <w:r w:rsidR="00CB3683">
        <w:rPr>
          <w:rFonts w:ascii="Arial" w:hAnsi="Arial" w:cs="Arial"/>
        </w:rPr>
        <w:t xml:space="preserve">in the department </w:t>
      </w:r>
      <w:r>
        <w:rPr>
          <w:rFonts w:ascii="Arial" w:hAnsi="Arial" w:cs="Arial"/>
        </w:rPr>
        <w:t>and mak</w:t>
      </w:r>
      <w:r w:rsidR="00CB3683">
        <w:rPr>
          <w:rFonts w:ascii="Arial" w:hAnsi="Arial" w:cs="Arial"/>
        </w:rPr>
        <w:t>e</w:t>
      </w:r>
      <w:r>
        <w:rPr>
          <w:rFonts w:ascii="Arial" w:hAnsi="Arial" w:cs="Arial"/>
        </w:rPr>
        <w:t xml:space="preserve"> sure</w:t>
      </w:r>
      <w:r w:rsidR="005B3118">
        <w:rPr>
          <w:rFonts w:ascii="Arial" w:hAnsi="Arial" w:cs="Arial"/>
        </w:rPr>
        <w:t xml:space="preserve"> the messaging accurately disseminates the correct information.</w:t>
      </w:r>
    </w:p>
    <w:p w14:paraId="4A18A026" w14:textId="1D7C1162" w:rsidR="00787892" w:rsidRDefault="00787892" w:rsidP="00787892">
      <w:pPr>
        <w:pStyle w:val="ListParagraph"/>
        <w:numPr>
          <w:ilvl w:val="1"/>
          <w:numId w:val="29"/>
        </w:numPr>
        <w:rPr>
          <w:rFonts w:ascii="Arial" w:hAnsi="Arial" w:cs="Arial"/>
        </w:rPr>
      </w:pPr>
      <w:r>
        <w:rPr>
          <w:rFonts w:ascii="Arial" w:hAnsi="Arial" w:cs="Arial"/>
        </w:rPr>
        <w:t xml:space="preserve">Edison Scholarships – funding available for STEM majors </w:t>
      </w:r>
      <w:r w:rsidR="005B3118">
        <w:rPr>
          <w:rFonts w:ascii="Arial" w:hAnsi="Arial" w:cs="Arial"/>
        </w:rPr>
        <w:t>($65,000)</w:t>
      </w:r>
      <w:r w:rsidR="00CB3683">
        <w:rPr>
          <w:rFonts w:ascii="Arial" w:hAnsi="Arial" w:cs="Arial"/>
        </w:rPr>
        <w:t xml:space="preserve">. Since the amount is reduced from the previous years, the number of awards will be reduced accordingly. </w:t>
      </w:r>
    </w:p>
    <w:p w14:paraId="2DC4A786" w14:textId="72908E63" w:rsidR="00A44971" w:rsidRDefault="00A44971" w:rsidP="00787892">
      <w:pPr>
        <w:pStyle w:val="ListParagraph"/>
        <w:numPr>
          <w:ilvl w:val="1"/>
          <w:numId w:val="29"/>
        </w:numPr>
        <w:rPr>
          <w:rFonts w:ascii="Arial" w:hAnsi="Arial" w:cs="Arial"/>
        </w:rPr>
      </w:pPr>
      <w:r>
        <w:rPr>
          <w:rFonts w:ascii="Arial" w:hAnsi="Arial" w:cs="Arial"/>
        </w:rPr>
        <w:t xml:space="preserve">Updating the departmental </w:t>
      </w:r>
      <w:r w:rsidR="00CB3683">
        <w:rPr>
          <w:rFonts w:ascii="Arial" w:hAnsi="Arial" w:cs="Arial"/>
        </w:rPr>
        <w:t xml:space="preserve">information </w:t>
      </w:r>
      <w:r>
        <w:rPr>
          <w:rFonts w:ascii="Arial" w:hAnsi="Arial" w:cs="Arial"/>
        </w:rPr>
        <w:t xml:space="preserve">sheets and will </w:t>
      </w:r>
      <w:r w:rsidR="00CB3683">
        <w:rPr>
          <w:rFonts w:ascii="Arial" w:hAnsi="Arial" w:cs="Arial"/>
        </w:rPr>
        <w:t xml:space="preserve">be </w:t>
      </w:r>
      <w:r>
        <w:rPr>
          <w:rFonts w:ascii="Arial" w:hAnsi="Arial" w:cs="Arial"/>
        </w:rPr>
        <w:t>sending them to the department chairs for review.</w:t>
      </w:r>
    </w:p>
    <w:p w14:paraId="6C5B91B9" w14:textId="77777777" w:rsidR="005B3118" w:rsidRPr="00DF3DFF" w:rsidRDefault="005B3118" w:rsidP="005B3118">
      <w:pPr>
        <w:pStyle w:val="ListParagraph"/>
        <w:ind w:left="1440"/>
        <w:rPr>
          <w:rFonts w:ascii="Arial" w:hAnsi="Arial" w:cs="Arial"/>
        </w:rPr>
      </w:pPr>
    </w:p>
    <w:p w14:paraId="0FF26271" w14:textId="67C31506" w:rsidR="004F3793" w:rsidRDefault="00CB3683" w:rsidP="0007563B">
      <w:pPr>
        <w:pStyle w:val="ListParagraph"/>
        <w:numPr>
          <w:ilvl w:val="0"/>
          <w:numId w:val="29"/>
        </w:numPr>
        <w:rPr>
          <w:rFonts w:ascii="Arial" w:hAnsi="Arial" w:cs="Arial"/>
        </w:rPr>
      </w:pPr>
      <w:r>
        <w:rPr>
          <w:rFonts w:ascii="Arial" w:hAnsi="Arial" w:cs="Arial"/>
        </w:rPr>
        <w:t>Dr.</w:t>
      </w:r>
      <w:r w:rsidR="004F3793" w:rsidRPr="00DF3DFF">
        <w:rPr>
          <w:rFonts w:ascii="Arial" w:hAnsi="Arial" w:cs="Arial"/>
        </w:rPr>
        <w:t xml:space="preserve"> McGill</w:t>
      </w:r>
    </w:p>
    <w:p w14:paraId="60B742D2" w14:textId="5976423B" w:rsidR="005B2AB7" w:rsidRDefault="005B2AB7" w:rsidP="005B2AB7">
      <w:pPr>
        <w:pStyle w:val="ListParagraph"/>
        <w:numPr>
          <w:ilvl w:val="1"/>
          <w:numId w:val="29"/>
        </w:numPr>
        <w:rPr>
          <w:rFonts w:ascii="Arial" w:hAnsi="Arial" w:cs="Arial"/>
        </w:rPr>
      </w:pPr>
      <w:r>
        <w:rPr>
          <w:rFonts w:ascii="Arial" w:hAnsi="Arial" w:cs="Arial"/>
        </w:rPr>
        <w:t xml:space="preserve">Scheduling Update – The College is at 93% of target, the campus is at 88%.  She emailed the list of filled courses to the department chairs to add </w:t>
      </w:r>
      <w:r w:rsidR="00291F80">
        <w:rPr>
          <w:rFonts w:ascii="Arial" w:hAnsi="Arial" w:cs="Arial"/>
        </w:rPr>
        <w:t xml:space="preserve">seats </w:t>
      </w:r>
      <w:r>
        <w:rPr>
          <w:rFonts w:ascii="Arial" w:hAnsi="Arial" w:cs="Arial"/>
        </w:rPr>
        <w:t>and or increase sections.</w:t>
      </w:r>
    </w:p>
    <w:p w14:paraId="718B4DD9" w14:textId="77777777" w:rsidR="005B2AB7" w:rsidRDefault="005B2AB7" w:rsidP="005B2AB7">
      <w:pPr>
        <w:pStyle w:val="ListParagraph"/>
        <w:numPr>
          <w:ilvl w:val="1"/>
          <w:numId w:val="29"/>
        </w:numPr>
        <w:rPr>
          <w:rFonts w:ascii="Arial" w:hAnsi="Arial" w:cs="Arial"/>
        </w:rPr>
      </w:pPr>
      <w:r>
        <w:rPr>
          <w:rFonts w:ascii="Arial" w:hAnsi="Arial" w:cs="Arial"/>
        </w:rPr>
        <w:t>Summer 2023 – February 27 – March 10 will be the period to adjust classrooms.</w:t>
      </w:r>
    </w:p>
    <w:p w14:paraId="08367CB0" w14:textId="2DD73C3E" w:rsidR="005B2AB7" w:rsidRDefault="005B2AB7" w:rsidP="005B2AB7">
      <w:pPr>
        <w:pStyle w:val="ListParagraph"/>
        <w:numPr>
          <w:ilvl w:val="1"/>
          <w:numId w:val="29"/>
        </w:numPr>
        <w:rPr>
          <w:rFonts w:ascii="Arial" w:hAnsi="Arial" w:cs="Arial"/>
        </w:rPr>
      </w:pPr>
      <w:r>
        <w:rPr>
          <w:rFonts w:ascii="Arial" w:hAnsi="Arial" w:cs="Arial"/>
        </w:rPr>
        <w:t>Fall 2023</w:t>
      </w:r>
      <w:r w:rsidR="003D08DB">
        <w:rPr>
          <w:rFonts w:ascii="Arial" w:hAnsi="Arial" w:cs="Arial"/>
        </w:rPr>
        <w:t xml:space="preserve"> scheduling</w:t>
      </w:r>
      <w:r>
        <w:rPr>
          <w:rFonts w:ascii="Arial" w:hAnsi="Arial" w:cs="Arial"/>
        </w:rPr>
        <w:t xml:space="preserve"> – Starts Thursday, January 12, 2023 through February 28, 2023.</w:t>
      </w:r>
      <w:r w:rsidR="003A071B">
        <w:rPr>
          <w:rFonts w:ascii="Arial" w:hAnsi="Arial" w:cs="Arial"/>
        </w:rPr>
        <w:t xml:space="preserve">  </w:t>
      </w:r>
      <w:r w:rsidR="007E5A66">
        <w:rPr>
          <w:rFonts w:ascii="Arial" w:hAnsi="Arial" w:cs="Arial"/>
        </w:rPr>
        <w:t>Suggested to utilize Teams during the schedule build period to let others know of classroom</w:t>
      </w:r>
      <w:r w:rsidR="00291F80">
        <w:rPr>
          <w:rFonts w:ascii="Arial" w:hAnsi="Arial" w:cs="Arial"/>
        </w:rPr>
        <w:t>s that are being claimed or released</w:t>
      </w:r>
      <w:r w:rsidR="007E5A66">
        <w:rPr>
          <w:rFonts w:ascii="Arial" w:hAnsi="Arial" w:cs="Arial"/>
        </w:rPr>
        <w:t>.  One week before the Optimizer runs</w:t>
      </w:r>
      <w:r w:rsidR="003D08DB">
        <w:rPr>
          <w:rFonts w:ascii="Arial" w:hAnsi="Arial" w:cs="Arial"/>
        </w:rPr>
        <w:t xml:space="preserve"> complete scheduling the </w:t>
      </w:r>
      <w:r w:rsidR="003D08DB">
        <w:rPr>
          <w:rFonts w:ascii="Arial" w:hAnsi="Arial" w:cs="Arial"/>
        </w:rPr>
        <w:lastRenderedPageBreak/>
        <w:t>rooms</w:t>
      </w:r>
      <w:r w:rsidR="007E5A66">
        <w:rPr>
          <w:rFonts w:ascii="Arial" w:hAnsi="Arial" w:cs="Arial"/>
        </w:rPr>
        <w:t>, otherwise other departments within the College can claim the room.</w:t>
      </w:r>
    </w:p>
    <w:p w14:paraId="2D5A3358" w14:textId="4A209B00" w:rsidR="007E5A66" w:rsidRDefault="007E5A66" w:rsidP="005B2AB7">
      <w:pPr>
        <w:pStyle w:val="ListParagraph"/>
        <w:numPr>
          <w:ilvl w:val="1"/>
          <w:numId w:val="29"/>
        </w:numPr>
        <w:rPr>
          <w:rFonts w:ascii="Arial" w:hAnsi="Arial" w:cs="Arial"/>
        </w:rPr>
      </w:pPr>
      <w:r>
        <w:rPr>
          <w:rFonts w:ascii="Arial" w:hAnsi="Arial" w:cs="Arial"/>
        </w:rPr>
        <w:t xml:space="preserve">CNS Statement on Distributed Learning – any courses for fall online or hybrid that do not have a C form, should have C form </w:t>
      </w:r>
      <w:r w:rsidR="00291F80">
        <w:rPr>
          <w:rFonts w:ascii="Arial" w:hAnsi="Arial" w:cs="Arial"/>
        </w:rPr>
        <w:t>submitted into curricular workflow</w:t>
      </w:r>
      <w:r>
        <w:rPr>
          <w:rFonts w:ascii="Arial" w:hAnsi="Arial" w:cs="Arial"/>
        </w:rPr>
        <w:t xml:space="preserve"> before validating classes.</w:t>
      </w:r>
      <w:r w:rsidR="00757E7B">
        <w:rPr>
          <w:rFonts w:ascii="Arial" w:hAnsi="Arial" w:cs="Arial"/>
        </w:rPr>
        <w:t xml:space="preserve">  Reminder that faculty teaching online, must have completed </w:t>
      </w:r>
      <w:r w:rsidR="00291F80">
        <w:rPr>
          <w:rFonts w:ascii="Arial" w:hAnsi="Arial" w:cs="Arial"/>
        </w:rPr>
        <w:t xml:space="preserve">Intro </w:t>
      </w:r>
      <w:r w:rsidR="003D08DB">
        <w:rPr>
          <w:rFonts w:ascii="Arial" w:hAnsi="Arial" w:cs="Arial"/>
        </w:rPr>
        <w:t>QLT</w:t>
      </w:r>
      <w:r w:rsidR="00757E7B">
        <w:rPr>
          <w:rFonts w:ascii="Arial" w:hAnsi="Arial" w:cs="Arial"/>
        </w:rPr>
        <w:t xml:space="preserve"> </w:t>
      </w:r>
      <w:r w:rsidR="00291F80">
        <w:rPr>
          <w:rFonts w:ascii="Arial" w:hAnsi="Arial" w:cs="Arial"/>
        </w:rPr>
        <w:t>C</w:t>
      </w:r>
      <w:r w:rsidR="00757E7B">
        <w:rPr>
          <w:rFonts w:ascii="Arial" w:hAnsi="Arial" w:cs="Arial"/>
        </w:rPr>
        <w:t>ourse</w:t>
      </w:r>
      <w:r w:rsidR="00291F80">
        <w:rPr>
          <w:rFonts w:ascii="Arial" w:hAnsi="Arial" w:cs="Arial"/>
        </w:rPr>
        <w:t xml:space="preserve"> and those teaching asynchronously must have completed the Advanced QLT course</w:t>
      </w:r>
      <w:r w:rsidR="00757E7B">
        <w:rPr>
          <w:rFonts w:ascii="Arial" w:hAnsi="Arial" w:cs="Arial"/>
        </w:rPr>
        <w:t>.</w:t>
      </w:r>
    </w:p>
    <w:p w14:paraId="787094C7" w14:textId="77777777" w:rsidR="005B2AB7" w:rsidRDefault="005B2AB7" w:rsidP="005B2AB7">
      <w:pPr>
        <w:pStyle w:val="ListParagraph"/>
        <w:ind w:left="1440"/>
        <w:rPr>
          <w:rFonts w:ascii="Arial" w:hAnsi="Arial" w:cs="Arial"/>
        </w:rPr>
      </w:pPr>
    </w:p>
    <w:p w14:paraId="12088005" w14:textId="5FE73533" w:rsidR="005B2AB7" w:rsidRDefault="003D08DB" w:rsidP="0007563B">
      <w:pPr>
        <w:pStyle w:val="ListParagraph"/>
        <w:numPr>
          <w:ilvl w:val="0"/>
          <w:numId w:val="29"/>
        </w:numPr>
        <w:rPr>
          <w:rFonts w:ascii="Arial" w:hAnsi="Arial" w:cs="Arial"/>
        </w:rPr>
      </w:pPr>
      <w:r>
        <w:rPr>
          <w:rFonts w:ascii="Arial" w:hAnsi="Arial" w:cs="Arial"/>
        </w:rPr>
        <w:t>Dr.</w:t>
      </w:r>
      <w:r w:rsidR="005B2AB7">
        <w:rPr>
          <w:rFonts w:ascii="Arial" w:hAnsi="Arial" w:cs="Arial"/>
        </w:rPr>
        <w:t xml:space="preserve"> Pantula</w:t>
      </w:r>
    </w:p>
    <w:p w14:paraId="6B23FEAE" w14:textId="77777777" w:rsidR="005B2AB7" w:rsidRDefault="005B2AB7" w:rsidP="005B2AB7">
      <w:pPr>
        <w:pStyle w:val="ListParagraph"/>
        <w:numPr>
          <w:ilvl w:val="1"/>
          <w:numId w:val="29"/>
        </w:numPr>
        <w:rPr>
          <w:rFonts w:ascii="Arial" w:hAnsi="Arial" w:cs="Arial"/>
        </w:rPr>
      </w:pPr>
      <w:proofErr w:type="spellStart"/>
      <w:r>
        <w:rPr>
          <w:rFonts w:ascii="Arial" w:hAnsi="Arial" w:cs="Arial"/>
        </w:rPr>
        <w:t>Scherba</w:t>
      </w:r>
      <w:proofErr w:type="spellEnd"/>
      <w:r>
        <w:rPr>
          <w:rFonts w:ascii="Arial" w:hAnsi="Arial" w:cs="Arial"/>
        </w:rPr>
        <w:t xml:space="preserve"> Lecture (Spring 2023) – asked the department chairs to send their recommendations to Roberto.</w:t>
      </w:r>
    </w:p>
    <w:p w14:paraId="5EEE4242" w14:textId="43F0DC70" w:rsidR="00D77DED" w:rsidRDefault="00757E7B" w:rsidP="00D77DED">
      <w:pPr>
        <w:pStyle w:val="ListParagraph"/>
        <w:numPr>
          <w:ilvl w:val="1"/>
          <w:numId w:val="29"/>
        </w:numPr>
        <w:rPr>
          <w:rFonts w:ascii="Arial" w:hAnsi="Arial" w:cs="Arial"/>
        </w:rPr>
      </w:pPr>
      <w:r>
        <w:rPr>
          <w:rFonts w:ascii="Arial" w:hAnsi="Arial" w:cs="Arial"/>
        </w:rPr>
        <w:t xml:space="preserve">QLT Training – an announcement forthcoming for faculty to get certified training </w:t>
      </w:r>
      <w:r w:rsidR="003D08DB">
        <w:rPr>
          <w:rFonts w:ascii="Arial" w:hAnsi="Arial" w:cs="Arial"/>
        </w:rPr>
        <w:t>and</w:t>
      </w:r>
      <w:r>
        <w:rPr>
          <w:rFonts w:ascii="Arial" w:hAnsi="Arial" w:cs="Arial"/>
        </w:rPr>
        <w:t xml:space="preserve"> HEERF</w:t>
      </w:r>
      <w:r w:rsidR="003D08DB">
        <w:rPr>
          <w:rFonts w:ascii="Arial" w:hAnsi="Arial" w:cs="Arial"/>
        </w:rPr>
        <w:t xml:space="preserve"> funds may be available to support them</w:t>
      </w:r>
      <w:r>
        <w:rPr>
          <w:rFonts w:ascii="Arial" w:hAnsi="Arial" w:cs="Arial"/>
        </w:rPr>
        <w:t>.</w:t>
      </w:r>
    </w:p>
    <w:p w14:paraId="7570D14A" w14:textId="2AFDB142" w:rsidR="00757E7B" w:rsidRDefault="0009110D" w:rsidP="00D77DED">
      <w:pPr>
        <w:pStyle w:val="ListParagraph"/>
        <w:numPr>
          <w:ilvl w:val="1"/>
          <w:numId w:val="29"/>
        </w:numPr>
        <w:rPr>
          <w:rFonts w:ascii="Arial" w:hAnsi="Arial" w:cs="Arial"/>
        </w:rPr>
      </w:pPr>
      <w:r>
        <w:rPr>
          <w:rFonts w:ascii="Arial" w:hAnsi="Arial" w:cs="Arial"/>
        </w:rPr>
        <w:t>Equipment Funding – reviewing the unfunded equipment requests and reevaluating the requests.  Still awaiting an update on the lottery fund</w:t>
      </w:r>
      <w:r w:rsidR="003D08DB">
        <w:rPr>
          <w:rFonts w:ascii="Arial" w:hAnsi="Arial" w:cs="Arial"/>
        </w:rPr>
        <w:t>s</w:t>
      </w:r>
      <w:r>
        <w:rPr>
          <w:rFonts w:ascii="Arial" w:hAnsi="Arial" w:cs="Arial"/>
        </w:rPr>
        <w:t xml:space="preserve">.  Dean asked the department chairs to let him know </w:t>
      </w:r>
      <w:r w:rsidR="003D08DB">
        <w:rPr>
          <w:rFonts w:ascii="Arial" w:hAnsi="Arial" w:cs="Arial"/>
        </w:rPr>
        <w:t xml:space="preserve">this week </w:t>
      </w:r>
      <w:r>
        <w:rPr>
          <w:rFonts w:ascii="Arial" w:hAnsi="Arial" w:cs="Arial"/>
        </w:rPr>
        <w:t>if there are</w:t>
      </w:r>
      <w:r w:rsidR="00431333">
        <w:rPr>
          <w:rFonts w:ascii="Arial" w:hAnsi="Arial" w:cs="Arial"/>
        </w:rPr>
        <w:t xml:space="preserve"> new requests and/or want to move existing requests higher up on the priority list.</w:t>
      </w:r>
      <w:r w:rsidR="00D66F66">
        <w:rPr>
          <w:rFonts w:ascii="Arial" w:hAnsi="Arial" w:cs="Arial"/>
        </w:rPr>
        <w:t xml:space="preserve">  The dean encouraged department chairs to invest in faculty professional development</w:t>
      </w:r>
      <w:r w:rsidR="00BD3EC5">
        <w:rPr>
          <w:rFonts w:ascii="Arial" w:hAnsi="Arial" w:cs="Arial"/>
        </w:rPr>
        <w:t xml:space="preserve"> and don’t hesitate </w:t>
      </w:r>
      <w:r w:rsidR="003D08DB">
        <w:rPr>
          <w:rFonts w:ascii="Arial" w:hAnsi="Arial" w:cs="Arial"/>
        </w:rPr>
        <w:t xml:space="preserve">to </w:t>
      </w:r>
      <w:r w:rsidR="00BD3EC5">
        <w:rPr>
          <w:rFonts w:ascii="Arial" w:hAnsi="Arial" w:cs="Arial"/>
        </w:rPr>
        <w:t>submit requests</w:t>
      </w:r>
      <w:r w:rsidR="003D08DB">
        <w:rPr>
          <w:rFonts w:ascii="Arial" w:hAnsi="Arial" w:cs="Arial"/>
        </w:rPr>
        <w:t xml:space="preserve"> to support their faculty and staff</w:t>
      </w:r>
      <w:r w:rsidR="00BD3EC5">
        <w:rPr>
          <w:rFonts w:ascii="Arial" w:hAnsi="Arial" w:cs="Arial"/>
        </w:rPr>
        <w:t>.</w:t>
      </w:r>
    </w:p>
    <w:p w14:paraId="0419F2A1" w14:textId="6185F71C" w:rsidR="00431333" w:rsidRDefault="00BD3EC5" w:rsidP="00D77DED">
      <w:pPr>
        <w:pStyle w:val="ListParagraph"/>
        <w:numPr>
          <w:ilvl w:val="1"/>
          <w:numId w:val="29"/>
        </w:numPr>
        <w:rPr>
          <w:rFonts w:ascii="Arial" w:hAnsi="Arial" w:cs="Arial"/>
        </w:rPr>
      </w:pPr>
      <w:r>
        <w:rPr>
          <w:rFonts w:ascii="Arial" w:hAnsi="Arial" w:cs="Arial"/>
        </w:rPr>
        <w:t>Personnel – the dean requested the department chair</w:t>
      </w:r>
      <w:r w:rsidR="003D08DB">
        <w:rPr>
          <w:rFonts w:ascii="Arial" w:hAnsi="Arial" w:cs="Arial"/>
        </w:rPr>
        <w:t>s to</w:t>
      </w:r>
      <w:r>
        <w:rPr>
          <w:rFonts w:ascii="Arial" w:hAnsi="Arial" w:cs="Arial"/>
        </w:rPr>
        <w:t xml:space="preserve"> submit their priorities for faculty and staff </w:t>
      </w:r>
      <w:r w:rsidR="003D08DB">
        <w:rPr>
          <w:rFonts w:ascii="Arial" w:hAnsi="Arial" w:cs="Arial"/>
        </w:rPr>
        <w:t xml:space="preserve">positions </w:t>
      </w:r>
      <w:r>
        <w:rPr>
          <w:rFonts w:ascii="Arial" w:hAnsi="Arial" w:cs="Arial"/>
        </w:rPr>
        <w:t>(create a Qualtrics) and it is due at the end of the month.</w:t>
      </w:r>
    </w:p>
    <w:p w14:paraId="727DCFF2" w14:textId="77777777" w:rsidR="005F6EA1" w:rsidRDefault="00BD3EC5" w:rsidP="005F6EA1">
      <w:pPr>
        <w:pStyle w:val="ListParagraph"/>
        <w:numPr>
          <w:ilvl w:val="1"/>
          <w:numId w:val="29"/>
        </w:numPr>
        <w:rPr>
          <w:rFonts w:ascii="Arial" w:hAnsi="Arial" w:cs="Arial"/>
        </w:rPr>
      </w:pPr>
      <w:r>
        <w:rPr>
          <w:rFonts w:ascii="Arial" w:hAnsi="Arial" w:cs="Arial"/>
        </w:rPr>
        <w:t>Evaluations – reviewing tenure and promotion.</w:t>
      </w:r>
    </w:p>
    <w:p w14:paraId="5F9F5F5D" w14:textId="7CF18BE0" w:rsidR="005F6EA1" w:rsidRDefault="005F6EA1" w:rsidP="005F6EA1">
      <w:pPr>
        <w:pStyle w:val="ListParagraph"/>
        <w:numPr>
          <w:ilvl w:val="1"/>
          <w:numId w:val="29"/>
        </w:numPr>
        <w:rPr>
          <w:rFonts w:ascii="Arial" w:hAnsi="Arial" w:cs="Arial"/>
        </w:rPr>
      </w:pPr>
      <w:r>
        <w:rPr>
          <w:rFonts w:ascii="Arial" w:hAnsi="Arial" w:cs="Arial"/>
        </w:rPr>
        <w:t>Students – emailed 6</w:t>
      </w:r>
      <w:r w:rsidR="003D08DB">
        <w:rPr>
          <w:rFonts w:ascii="Arial" w:hAnsi="Arial" w:cs="Arial"/>
        </w:rPr>
        <w:t>,</w:t>
      </w:r>
      <w:r>
        <w:rPr>
          <w:rFonts w:ascii="Arial" w:hAnsi="Arial" w:cs="Arial"/>
        </w:rPr>
        <w:t xml:space="preserve">000 students </w:t>
      </w:r>
      <w:r w:rsidR="003D08DB">
        <w:rPr>
          <w:rFonts w:ascii="Arial" w:hAnsi="Arial" w:cs="Arial"/>
        </w:rPr>
        <w:t xml:space="preserve">after reviewing their fall grades encouraging them to make use of various resources on our campus; </w:t>
      </w:r>
      <w:r>
        <w:rPr>
          <w:rFonts w:ascii="Arial" w:hAnsi="Arial" w:cs="Arial"/>
        </w:rPr>
        <w:t>and received replies from about twenty students.  It looked like some could have done better if there w</w:t>
      </w:r>
      <w:r w:rsidR="003D08DB">
        <w:rPr>
          <w:rFonts w:ascii="Arial" w:hAnsi="Arial" w:cs="Arial"/>
        </w:rPr>
        <w:t>ere</w:t>
      </w:r>
      <w:r>
        <w:rPr>
          <w:rFonts w:ascii="Arial" w:hAnsi="Arial" w:cs="Arial"/>
        </w:rPr>
        <w:t xml:space="preserve"> a</w:t>
      </w:r>
      <w:r w:rsidR="003D08DB">
        <w:rPr>
          <w:rFonts w:ascii="Arial" w:hAnsi="Arial" w:cs="Arial"/>
        </w:rPr>
        <w:t>n</w:t>
      </w:r>
      <w:r>
        <w:rPr>
          <w:rFonts w:ascii="Arial" w:hAnsi="Arial" w:cs="Arial"/>
        </w:rPr>
        <w:t xml:space="preserve"> early alert system.  There is a system available on the </w:t>
      </w:r>
      <w:proofErr w:type="spellStart"/>
      <w:r>
        <w:rPr>
          <w:rFonts w:ascii="Arial" w:hAnsi="Arial" w:cs="Arial"/>
        </w:rPr>
        <w:t>MyCoyote</w:t>
      </w:r>
      <w:proofErr w:type="spellEnd"/>
      <w:r>
        <w:rPr>
          <w:rFonts w:ascii="Arial" w:hAnsi="Arial" w:cs="Arial"/>
        </w:rPr>
        <w:t xml:space="preserve"> to catch some of these students early on.</w:t>
      </w:r>
      <w:r w:rsidR="00E83363">
        <w:rPr>
          <w:rFonts w:ascii="Arial" w:hAnsi="Arial" w:cs="Arial"/>
        </w:rPr>
        <w:t xml:space="preserve">  How can </w:t>
      </w:r>
      <w:r w:rsidR="003D08DB">
        <w:rPr>
          <w:rFonts w:ascii="Arial" w:hAnsi="Arial" w:cs="Arial"/>
        </w:rPr>
        <w:t xml:space="preserve">we </w:t>
      </w:r>
      <w:r w:rsidR="00E83363">
        <w:rPr>
          <w:rFonts w:ascii="Arial" w:hAnsi="Arial" w:cs="Arial"/>
        </w:rPr>
        <w:t xml:space="preserve">help </w:t>
      </w:r>
      <w:r w:rsidR="003D08DB">
        <w:rPr>
          <w:rFonts w:ascii="Arial" w:hAnsi="Arial" w:cs="Arial"/>
        </w:rPr>
        <w:t>our</w:t>
      </w:r>
      <w:r w:rsidR="00E83363">
        <w:rPr>
          <w:rFonts w:ascii="Arial" w:hAnsi="Arial" w:cs="Arial"/>
        </w:rPr>
        <w:t xml:space="preserve"> faculty help </w:t>
      </w:r>
      <w:r w:rsidR="003D08DB">
        <w:rPr>
          <w:rFonts w:ascii="Arial" w:hAnsi="Arial" w:cs="Arial"/>
        </w:rPr>
        <w:t>with our</w:t>
      </w:r>
      <w:r w:rsidR="00E83363">
        <w:rPr>
          <w:rFonts w:ascii="Arial" w:hAnsi="Arial" w:cs="Arial"/>
        </w:rPr>
        <w:t xml:space="preserve"> student</w:t>
      </w:r>
      <w:r w:rsidR="003D08DB">
        <w:rPr>
          <w:rFonts w:ascii="Arial" w:hAnsi="Arial" w:cs="Arial"/>
        </w:rPr>
        <w:t xml:space="preserve"> success</w:t>
      </w:r>
      <w:r w:rsidR="00E83363">
        <w:rPr>
          <w:rFonts w:ascii="Arial" w:hAnsi="Arial" w:cs="Arial"/>
        </w:rPr>
        <w:t xml:space="preserve"> – the College will find ways to invest</w:t>
      </w:r>
      <w:r w:rsidR="003D08DB">
        <w:rPr>
          <w:rFonts w:ascii="Arial" w:hAnsi="Arial" w:cs="Arial"/>
        </w:rPr>
        <w:t xml:space="preserve"> and welcome ideas from faculty and chairs</w:t>
      </w:r>
      <w:r w:rsidR="00E83363">
        <w:rPr>
          <w:rFonts w:ascii="Arial" w:hAnsi="Arial" w:cs="Arial"/>
        </w:rPr>
        <w:t>.</w:t>
      </w:r>
    </w:p>
    <w:p w14:paraId="001A54B8" w14:textId="77777777" w:rsidR="00122A10" w:rsidRPr="005F6EA1" w:rsidRDefault="00122A10" w:rsidP="005F6EA1">
      <w:pPr>
        <w:pStyle w:val="ListParagraph"/>
        <w:numPr>
          <w:ilvl w:val="1"/>
          <w:numId w:val="29"/>
        </w:numPr>
        <w:rPr>
          <w:rFonts w:ascii="Arial" w:hAnsi="Arial" w:cs="Arial"/>
        </w:rPr>
      </w:pPr>
      <w:r>
        <w:rPr>
          <w:rFonts w:ascii="Arial" w:hAnsi="Arial" w:cs="Arial"/>
        </w:rPr>
        <w:t>Speakers – would like to bring speakers at the College level.</w:t>
      </w:r>
    </w:p>
    <w:p w14:paraId="0D30D9D5" w14:textId="2711C936" w:rsidR="00BD3EC5" w:rsidRDefault="00AE7348" w:rsidP="00D77DED">
      <w:pPr>
        <w:pStyle w:val="ListParagraph"/>
        <w:numPr>
          <w:ilvl w:val="1"/>
          <w:numId w:val="29"/>
        </w:numPr>
        <w:rPr>
          <w:rFonts w:ascii="Arial" w:hAnsi="Arial" w:cs="Arial"/>
        </w:rPr>
      </w:pPr>
      <w:r>
        <w:rPr>
          <w:rFonts w:ascii="Arial" w:hAnsi="Arial" w:cs="Arial"/>
        </w:rPr>
        <w:t xml:space="preserve">Send </w:t>
      </w:r>
      <w:r w:rsidR="00BD3EC5">
        <w:rPr>
          <w:rFonts w:ascii="Arial" w:hAnsi="Arial" w:cs="Arial"/>
        </w:rPr>
        <w:t xml:space="preserve">Ideas for: </w:t>
      </w:r>
    </w:p>
    <w:p w14:paraId="262182B2" w14:textId="77777777" w:rsidR="00BD3EC5" w:rsidRDefault="00BD3EC5" w:rsidP="00B3673C">
      <w:pPr>
        <w:pStyle w:val="ListParagraph"/>
        <w:numPr>
          <w:ilvl w:val="2"/>
          <w:numId w:val="29"/>
        </w:numPr>
        <w:rPr>
          <w:rFonts w:ascii="Arial" w:hAnsi="Arial" w:cs="Arial"/>
        </w:rPr>
      </w:pPr>
      <w:r w:rsidRPr="00BD3EC5">
        <w:rPr>
          <w:rFonts w:ascii="Arial" w:hAnsi="Arial" w:cs="Arial"/>
        </w:rPr>
        <w:t>Equity gap reduction (</w:t>
      </w:r>
      <w:r>
        <w:rPr>
          <w:rFonts w:ascii="Arial" w:hAnsi="Arial" w:cs="Arial"/>
        </w:rPr>
        <w:t>i</w:t>
      </w:r>
      <w:r w:rsidRPr="00BD3EC5">
        <w:rPr>
          <w:rFonts w:ascii="Arial" w:hAnsi="Arial" w:cs="Arial"/>
        </w:rPr>
        <w:t>nvesting in faculty and students</w:t>
      </w:r>
      <w:r>
        <w:rPr>
          <w:rFonts w:ascii="Arial" w:hAnsi="Arial" w:cs="Arial"/>
        </w:rPr>
        <w:t>)</w:t>
      </w:r>
    </w:p>
    <w:p w14:paraId="6E9F9F00" w14:textId="59901E70" w:rsidR="00BD3EC5" w:rsidRDefault="00BD3EC5" w:rsidP="00B3673C">
      <w:pPr>
        <w:pStyle w:val="ListParagraph"/>
        <w:numPr>
          <w:ilvl w:val="2"/>
          <w:numId w:val="29"/>
        </w:numPr>
        <w:rPr>
          <w:rFonts w:ascii="Arial" w:hAnsi="Arial" w:cs="Arial"/>
        </w:rPr>
      </w:pPr>
      <w:r>
        <w:rPr>
          <w:rFonts w:ascii="Arial" w:hAnsi="Arial" w:cs="Arial"/>
        </w:rPr>
        <w:t>Enhancing diversity</w:t>
      </w:r>
      <w:r w:rsidR="00330B9B">
        <w:rPr>
          <w:rFonts w:ascii="Arial" w:hAnsi="Arial" w:cs="Arial"/>
        </w:rPr>
        <w:t xml:space="preserve"> </w:t>
      </w:r>
      <w:r w:rsidR="0022356F">
        <w:rPr>
          <w:rFonts w:ascii="Arial" w:hAnsi="Arial" w:cs="Arial"/>
        </w:rPr>
        <w:t xml:space="preserve">(connecting with alumni, host a summer event such as </w:t>
      </w:r>
      <w:r w:rsidR="00AE7348">
        <w:rPr>
          <w:rFonts w:ascii="Arial" w:hAnsi="Arial" w:cs="Arial"/>
        </w:rPr>
        <w:t xml:space="preserve">the Building Future Faculty program at </w:t>
      </w:r>
      <w:proofErr w:type="gramStart"/>
      <w:r w:rsidR="00AE7348">
        <w:rPr>
          <w:rFonts w:ascii="Arial" w:hAnsi="Arial" w:cs="Arial"/>
        </w:rPr>
        <w:t>NCSU,</w:t>
      </w:r>
      <w:r w:rsidR="0022356F">
        <w:rPr>
          <w:rFonts w:ascii="Arial" w:hAnsi="Arial" w:cs="Arial"/>
        </w:rPr>
        <w:t>,</w:t>
      </w:r>
      <w:proofErr w:type="gramEnd"/>
      <w:r w:rsidR="0022356F">
        <w:rPr>
          <w:rFonts w:ascii="Arial" w:hAnsi="Arial" w:cs="Arial"/>
        </w:rPr>
        <w:t xml:space="preserve"> </w:t>
      </w:r>
      <w:proofErr w:type="spellStart"/>
      <w:r w:rsidR="0022356F">
        <w:rPr>
          <w:rFonts w:ascii="Arial" w:hAnsi="Arial" w:cs="Arial"/>
        </w:rPr>
        <w:t>etc</w:t>
      </w:r>
      <w:proofErr w:type="spellEnd"/>
      <w:r w:rsidR="0022356F">
        <w:rPr>
          <w:rFonts w:ascii="Arial" w:hAnsi="Arial" w:cs="Arial"/>
        </w:rPr>
        <w:t>)</w:t>
      </w:r>
      <w:r w:rsidR="00AE7348">
        <w:rPr>
          <w:rFonts w:ascii="Arial" w:hAnsi="Arial" w:cs="Arial"/>
        </w:rPr>
        <w:t xml:space="preserve">; focus group mentioned by Dr. Escalante. </w:t>
      </w:r>
    </w:p>
    <w:p w14:paraId="7CA3A45E" w14:textId="1F132401" w:rsidR="005F6EA1" w:rsidRPr="005F6EA1" w:rsidRDefault="00D67E7A" w:rsidP="005F6EA1">
      <w:pPr>
        <w:pStyle w:val="ListParagraph"/>
        <w:numPr>
          <w:ilvl w:val="2"/>
          <w:numId w:val="29"/>
        </w:numPr>
        <w:rPr>
          <w:rFonts w:ascii="Arial" w:hAnsi="Arial" w:cs="Arial"/>
        </w:rPr>
      </w:pPr>
      <w:r>
        <w:rPr>
          <w:rFonts w:ascii="Arial" w:hAnsi="Arial" w:cs="Arial"/>
        </w:rPr>
        <w:t xml:space="preserve">Faculty development on research side </w:t>
      </w:r>
      <w:r w:rsidR="00AE7348">
        <w:rPr>
          <w:rFonts w:ascii="Arial" w:hAnsi="Arial" w:cs="Arial"/>
        </w:rPr>
        <w:t>using</w:t>
      </w:r>
      <w:r>
        <w:rPr>
          <w:rFonts w:ascii="Arial" w:hAnsi="Arial" w:cs="Arial"/>
        </w:rPr>
        <w:t xml:space="preserve"> GEN08 and teaching side </w:t>
      </w:r>
      <w:r w:rsidR="00AE7348">
        <w:rPr>
          <w:rFonts w:ascii="Arial" w:hAnsi="Arial" w:cs="Arial"/>
        </w:rPr>
        <w:t>using</w:t>
      </w:r>
      <w:r>
        <w:rPr>
          <w:rFonts w:ascii="Arial" w:hAnsi="Arial" w:cs="Arial"/>
        </w:rPr>
        <w:t xml:space="preserve"> CERF funds</w:t>
      </w:r>
      <w:r w:rsidR="005F6EA1">
        <w:rPr>
          <w:rFonts w:ascii="Arial" w:hAnsi="Arial" w:cs="Arial"/>
        </w:rPr>
        <w:t xml:space="preserve"> (Spring and/or Summer)</w:t>
      </w:r>
      <w:r w:rsidR="00AE7348">
        <w:rPr>
          <w:rFonts w:ascii="Arial" w:hAnsi="Arial" w:cs="Arial"/>
        </w:rPr>
        <w:t>.</w:t>
      </w:r>
    </w:p>
    <w:p w14:paraId="2CE598D2" w14:textId="77777777" w:rsidR="005F6EA1" w:rsidRPr="00BD3EC5" w:rsidRDefault="005F6EA1" w:rsidP="005F6EA1">
      <w:pPr>
        <w:pStyle w:val="ListParagraph"/>
        <w:ind w:left="2160"/>
        <w:rPr>
          <w:rFonts w:ascii="Arial" w:hAnsi="Arial" w:cs="Arial"/>
        </w:rPr>
      </w:pPr>
    </w:p>
    <w:p w14:paraId="7F246EB3" w14:textId="77777777" w:rsidR="004F3793" w:rsidRPr="00DF3DFF" w:rsidRDefault="004F3793" w:rsidP="00787892">
      <w:pPr>
        <w:pStyle w:val="ListParagraph"/>
        <w:rPr>
          <w:rFonts w:ascii="Arial" w:hAnsi="Arial" w:cs="Arial"/>
        </w:rPr>
      </w:pPr>
    </w:p>
    <w:p w14:paraId="33B7D4FF" w14:textId="77777777" w:rsidR="004F3793" w:rsidRPr="00DF3DFF" w:rsidRDefault="004F3793" w:rsidP="004F3793">
      <w:pPr>
        <w:rPr>
          <w:rFonts w:ascii="Arial" w:hAnsi="Arial" w:cs="Arial"/>
        </w:rPr>
      </w:pPr>
    </w:p>
    <w:sectPr w:rsidR="004F3793" w:rsidRPr="00DF3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01015"/>
    <w:multiLevelType w:val="hybridMultilevel"/>
    <w:tmpl w:val="4088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50C76"/>
    <w:multiLevelType w:val="hybridMultilevel"/>
    <w:tmpl w:val="DF32FA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0498B"/>
    <w:multiLevelType w:val="hybridMultilevel"/>
    <w:tmpl w:val="61C6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05AAC"/>
    <w:multiLevelType w:val="hybridMultilevel"/>
    <w:tmpl w:val="4C084D74"/>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B0B33"/>
    <w:multiLevelType w:val="hybridMultilevel"/>
    <w:tmpl w:val="89D4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B3271"/>
    <w:multiLevelType w:val="hybridMultilevel"/>
    <w:tmpl w:val="CE92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F0FA5"/>
    <w:multiLevelType w:val="hybridMultilevel"/>
    <w:tmpl w:val="D46E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61124"/>
    <w:multiLevelType w:val="hybridMultilevel"/>
    <w:tmpl w:val="885460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73661C"/>
    <w:multiLevelType w:val="hybridMultilevel"/>
    <w:tmpl w:val="621AD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57A806A6"/>
    <w:multiLevelType w:val="hybridMultilevel"/>
    <w:tmpl w:val="874C17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63B4F"/>
    <w:multiLevelType w:val="hybridMultilevel"/>
    <w:tmpl w:val="EC3E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C270D"/>
    <w:multiLevelType w:val="hybridMultilevel"/>
    <w:tmpl w:val="6C440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C5EDE"/>
    <w:multiLevelType w:val="hybridMultilevel"/>
    <w:tmpl w:val="C6D4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520BD"/>
    <w:multiLevelType w:val="hybridMultilevel"/>
    <w:tmpl w:val="0C52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D4428A"/>
    <w:multiLevelType w:val="hybridMultilevel"/>
    <w:tmpl w:val="CD303C5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0722FD"/>
    <w:multiLevelType w:val="hybridMultilevel"/>
    <w:tmpl w:val="DCEA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3"/>
  </w:num>
  <w:num w:numId="4">
    <w:abstractNumId w:val="7"/>
  </w:num>
  <w:num w:numId="5">
    <w:abstractNumId w:val="4"/>
  </w:num>
  <w:num w:numId="6">
    <w:abstractNumId w:val="9"/>
  </w:num>
  <w:num w:numId="7">
    <w:abstractNumId w:val="10"/>
  </w:num>
  <w:num w:numId="8">
    <w:abstractNumId w:val="22"/>
  </w:num>
  <w:num w:numId="9">
    <w:abstractNumId w:val="15"/>
  </w:num>
  <w:num w:numId="10">
    <w:abstractNumId w:val="6"/>
  </w:num>
  <w:num w:numId="11">
    <w:abstractNumId w:val="27"/>
  </w:num>
  <w:num w:numId="12">
    <w:abstractNumId w:val="0"/>
  </w:num>
  <w:num w:numId="13">
    <w:abstractNumId w:val="3"/>
  </w:num>
  <w:num w:numId="14">
    <w:abstractNumId w:val="19"/>
  </w:num>
  <w:num w:numId="15">
    <w:abstractNumId w:val="28"/>
  </w:num>
  <w:num w:numId="16">
    <w:abstractNumId w:val="25"/>
  </w:num>
  <w:num w:numId="17">
    <w:abstractNumId w:val="16"/>
  </w:num>
  <w:num w:numId="18">
    <w:abstractNumId w:val="26"/>
  </w:num>
  <w:num w:numId="19">
    <w:abstractNumId w:val="5"/>
  </w:num>
  <w:num w:numId="20">
    <w:abstractNumId w:val="1"/>
  </w:num>
  <w:num w:numId="21">
    <w:abstractNumId w:val="20"/>
  </w:num>
  <w:num w:numId="22">
    <w:abstractNumId w:val="12"/>
  </w:num>
  <w:num w:numId="23">
    <w:abstractNumId w:val="14"/>
  </w:num>
  <w:num w:numId="24">
    <w:abstractNumId w:val="21"/>
  </w:num>
  <w:num w:numId="25">
    <w:abstractNumId w:val="24"/>
  </w:num>
  <w:num w:numId="26">
    <w:abstractNumId w:val="2"/>
  </w:num>
  <w:num w:numId="27">
    <w:abstractNumId w:val="8"/>
  </w:num>
  <w:num w:numId="28">
    <w:abstractNumId w:val="1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C4"/>
    <w:rsid w:val="00004EEE"/>
    <w:rsid w:val="00015FC5"/>
    <w:rsid w:val="0003038B"/>
    <w:rsid w:val="00040821"/>
    <w:rsid w:val="00047446"/>
    <w:rsid w:val="00051013"/>
    <w:rsid w:val="000656BB"/>
    <w:rsid w:val="00072247"/>
    <w:rsid w:val="00074BFD"/>
    <w:rsid w:val="0007563B"/>
    <w:rsid w:val="00080C53"/>
    <w:rsid w:val="00084BBE"/>
    <w:rsid w:val="0009110D"/>
    <w:rsid w:val="000914EC"/>
    <w:rsid w:val="00095013"/>
    <w:rsid w:val="000A3A6D"/>
    <w:rsid w:val="000A7506"/>
    <w:rsid w:val="000B0BC9"/>
    <w:rsid w:val="000B6BE0"/>
    <w:rsid w:val="000C1DB2"/>
    <w:rsid w:val="000C2F5E"/>
    <w:rsid w:val="000C3FAF"/>
    <w:rsid w:val="000F06F5"/>
    <w:rsid w:val="000F3083"/>
    <w:rsid w:val="000F4232"/>
    <w:rsid w:val="00100391"/>
    <w:rsid w:val="001043EF"/>
    <w:rsid w:val="00106AFC"/>
    <w:rsid w:val="00115B77"/>
    <w:rsid w:val="00122A10"/>
    <w:rsid w:val="00124AAA"/>
    <w:rsid w:val="00126377"/>
    <w:rsid w:val="001324DD"/>
    <w:rsid w:val="00154062"/>
    <w:rsid w:val="001573E9"/>
    <w:rsid w:val="0018146D"/>
    <w:rsid w:val="00185BDD"/>
    <w:rsid w:val="00187C04"/>
    <w:rsid w:val="00194554"/>
    <w:rsid w:val="00196B5E"/>
    <w:rsid w:val="0019794F"/>
    <w:rsid w:val="001A2821"/>
    <w:rsid w:val="001A45E4"/>
    <w:rsid w:val="001A6647"/>
    <w:rsid w:val="001B0661"/>
    <w:rsid w:val="001B286C"/>
    <w:rsid w:val="001C0BC6"/>
    <w:rsid w:val="001C1FFF"/>
    <w:rsid w:val="001C2DCC"/>
    <w:rsid w:val="001D0426"/>
    <w:rsid w:val="001E0BC5"/>
    <w:rsid w:val="001E3B2A"/>
    <w:rsid w:val="001E5770"/>
    <w:rsid w:val="001F6213"/>
    <w:rsid w:val="001F771C"/>
    <w:rsid w:val="001F7ECE"/>
    <w:rsid w:val="00215AB2"/>
    <w:rsid w:val="00221CD0"/>
    <w:rsid w:val="0022356F"/>
    <w:rsid w:val="00223A17"/>
    <w:rsid w:val="00235278"/>
    <w:rsid w:val="00240B6E"/>
    <w:rsid w:val="002458FD"/>
    <w:rsid w:val="0025030B"/>
    <w:rsid w:val="00253DE7"/>
    <w:rsid w:val="00260050"/>
    <w:rsid w:val="0026106B"/>
    <w:rsid w:val="002733A2"/>
    <w:rsid w:val="00281A88"/>
    <w:rsid w:val="00283F69"/>
    <w:rsid w:val="00291153"/>
    <w:rsid w:val="00291F80"/>
    <w:rsid w:val="002B0B6D"/>
    <w:rsid w:val="002C225C"/>
    <w:rsid w:val="002C2629"/>
    <w:rsid w:val="002C4225"/>
    <w:rsid w:val="002E04F9"/>
    <w:rsid w:val="002F0027"/>
    <w:rsid w:val="0030309C"/>
    <w:rsid w:val="00305AAC"/>
    <w:rsid w:val="00306565"/>
    <w:rsid w:val="00327701"/>
    <w:rsid w:val="00330B9B"/>
    <w:rsid w:val="00332473"/>
    <w:rsid w:val="003350D5"/>
    <w:rsid w:val="00340295"/>
    <w:rsid w:val="003460D7"/>
    <w:rsid w:val="003463E0"/>
    <w:rsid w:val="0034785C"/>
    <w:rsid w:val="00352977"/>
    <w:rsid w:val="00357B1F"/>
    <w:rsid w:val="0037255D"/>
    <w:rsid w:val="003759B1"/>
    <w:rsid w:val="00375E2B"/>
    <w:rsid w:val="00375E31"/>
    <w:rsid w:val="00377078"/>
    <w:rsid w:val="00381FAD"/>
    <w:rsid w:val="0038499C"/>
    <w:rsid w:val="00386915"/>
    <w:rsid w:val="00390A01"/>
    <w:rsid w:val="003A0323"/>
    <w:rsid w:val="003A034D"/>
    <w:rsid w:val="003A071B"/>
    <w:rsid w:val="003A239C"/>
    <w:rsid w:val="003A397A"/>
    <w:rsid w:val="003A5D12"/>
    <w:rsid w:val="003B2B6F"/>
    <w:rsid w:val="003B5918"/>
    <w:rsid w:val="003C3779"/>
    <w:rsid w:val="003C7913"/>
    <w:rsid w:val="003D08DB"/>
    <w:rsid w:val="003D11AC"/>
    <w:rsid w:val="003D33CA"/>
    <w:rsid w:val="003D69A1"/>
    <w:rsid w:val="003E24F4"/>
    <w:rsid w:val="003E44E7"/>
    <w:rsid w:val="003E7DD0"/>
    <w:rsid w:val="004065CB"/>
    <w:rsid w:val="00410C38"/>
    <w:rsid w:val="00414253"/>
    <w:rsid w:val="00420C92"/>
    <w:rsid w:val="00423355"/>
    <w:rsid w:val="00431333"/>
    <w:rsid w:val="004330B3"/>
    <w:rsid w:val="0043357F"/>
    <w:rsid w:val="0043732F"/>
    <w:rsid w:val="00442561"/>
    <w:rsid w:val="00447580"/>
    <w:rsid w:val="00453C0A"/>
    <w:rsid w:val="0046335B"/>
    <w:rsid w:val="00467499"/>
    <w:rsid w:val="0047352F"/>
    <w:rsid w:val="004818C3"/>
    <w:rsid w:val="004840B3"/>
    <w:rsid w:val="004A05ED"/>
    <w:rsid w:val="004A1928"/>
    <w:rsid w:val="004A7E6D"/>
    <w:rsid w:val="004B3C1B"/>
    <w:rsid w:val="004B478B"/>
    <w:rsid w:val="004C79DA"/>
    <w:rsid w:val="004D0859"/>
    <w:rsid w:val="004D0C3C"/>
    <w:rsid w:val="004D5E8E"/>
    <w:rsid w:val="004E5BE2"/>
    <w:rsid w:val="004E5D1B"/>
    <w:rsid w:val="004E6AB5"/>
    <w:rsid w:val="004F3793"/>
    <w:rsid w:val="004F40A1"/>
    <w:rsid w:val="004F701C"/>
    <w:rsid w:val="00501F59"/>
    <w:rsid w:val="00503584"/>
    <w:rsid w:val="00511636"/>
    <w:rsid w:val="00515500"/>
    <w:rsid w:val="00522203"/>
    <w:rsid w:val="005259DE"/>
    <w:rsid w:val="00542524"/>
    <w:rsid w:val="00550A90"/>
    <w:rsid w:val="00553D28"/>
    <w:rsid w:val="00560208"/>
    <w:rsid w:val="005630F6"/>
    <w:rsid w:val="00575DA3"/>
    <w:rsid w:val="00586022"/>
    <w:rsid w:val="005A3005"/>
    <w:rsid w:val="005B2AB7"/>
    <w:rsid w:val="005B3118"/>
    <w:rsid w:val="005C126B"/>
    <w:rsid w:val="005C561C"/>
    <w:rsid w:val="005D06AC"/>
    <w:rsid w:val="005D64D1"/>
    <w:rsid w:val="005E1B60"/>
    <w:rsid w:val="005E2AB3"/>
    <w:rsid w:val="005E37A6"/>
    <w:rsid w:val="005F6EA1"/>
    <w:rsid w:val="006005CC"/>
    <w:rsid w:val="00616A55"/>
    <w:rsid w:val="00622D6C"/>
    <w:rsid w:val="006310CC"/>
    <w:rsid w:val="00633FA8"/>
    <w:rsid w:val="00650056"/>
    <w:rsid w:val="006611C4"/>
    <w:rsid w:val="00670D7C"/>
    <w:rsid w:val="00672028"/>
    <w:rsid w:val="00674BAA"/>
    <w:rsid w:val="00676892"/>
    <w:rsid w:val="00682683"/>
    <w:rsid w:val="0068396A"/>
    <w:rsid w:val="00691523"/>
    <w:rsid w:val="006B6207"/>
    <w:rsid w:val="006C131C"/>
    <w:rsid w:val="006D7A1E"/>
    <w:rsid w:val="006E3D47"/>
    <w:rsid w:val="006F4075"/>
    <w:rsid w:val="006F4399"/>
    <w:rsid w:val="00702D46"/>
    <w:rsid w:val="00707FBB"/>
    <w:rsid w:val="00711F30"/>
    <w:rsid w:val="00716174"/>
    <w:rsid w:val="00720408"/>
    <w:rsid w:val="00730D4A"/>
    <w:rsid w:val="00736EE3"/>
    <w:rsid w:val="0075358F"/>
    <w:rsid w:val="00755D4E"/>
    <w:rsid w:val="00757E7B"/>
    <w:rsid w:val="00761E50"/>
    <w:rsid w:val="00761F7F"/>
    <w:rsid w:val="00763B07"/>
    <w:rsid w:val="00782900"/>
    <w:rsid w:val="0078331F"/>
    <w:rsid w:val="00787892"/>
    <w:rsid w:val="00790C4E"/>
    <w:rsid w:val="007910DA"/>
    <w:rsid w:val="007A0E1F"/>
    <w:rsid w:val="007C0DAD"/>
    <w:rsid w:val="007C0E41"/>
    <w:rsid w:val="007D287E"/>
    <w:rsid w:val="007D2E00"/>
    <w:rsid w:val="007E0497"/>
    <w:rsid w:val="007E33DB"/>
    <w:rsid w:val="007E5A66"/>
    <w:rsid w:val="007E6BFD"/>
    <w:rsid w:val="007F2F6F"/>
    <w:rsid w:val="007F6FB1"/>
    <w:rsid w:val="0080496F"/>
    <w:rsid w:val="00820FE9"/>
    <w:rsid w:val="00824D99"/>
    <w:rsid w:val="0083497A"/>
    <w:rsid w:val="00844166"/>
    <w:rsid w:val="00853AE2"/>
    <w:rsid w:val="00855EA4"/>
    <w:rsid w:val="0085731B"/>
    <w:rsid w:val="00863F70"/>
    <w:rsid w:val="00870671"/>
    <w:rsid w:val="008820CA"/>
    <w:rsid w:val="00892223"/>
    <w:rsid w:val="008A5493"/>
    <w:rsid w:val="008A6149"/>
    <w:rsid w:val="008A6183"/>
    <w:rsid w:val="008B55C4"/>
    <w:rsid w:val="008C2965"/>
    <w:rsid w:val="008D3633"/>
    <w:rsid w:val="008E3464"/>
    <w:rsid w:val="008E50FB"/>
    <w:rsid w:val="00906493"/>
    <w:rsid w:val="00910DE8"/>
    <w:rsid w:val="00924B1A"/>
    <w:rsid w:val="009318F3"/>
    <w:rsid w:val="00944DA3"/>
    <w:rsid w:val="00950ABF"/>
    <w:rsid w:val="0095618E"/>
    <w:rsid w:val="0096308E"/>
    <w:rsid w:val="00964C60"/>
    <w:rsid w:val="00965C1D"/>
    <w:rsid w:val="0097233E"/>
    <w:rsid w:val="00993213"/>
    <w:rsid w:val="0099508B"/>
    <w:rsid w:val="00996106"/>
    <w:rsid w:val="009966EC"/>
    <w:rsid w:val="009A0751"/>
    <w:rsid w:val="009A4A6C"/>
    <w:rsid w:val="009A56DF"/>
    <w:rsid w:val="009A5DAF"/>
    <w:rsid w:val="009B009E"/>
    <w:rsid w:val="009B7ED8"/>
    <w:rsid w:val="009C1FA1"/>
    <w:rsid w:val="009C349D"/>
    <w:rsid w:val="009E54E7"/>
    <w:rsid w:val="009F0783"/>
    <w:rsid w:val="009F5AD2"/>
    <w:rsid w:val="009F6552"/>
    <w:rsid w:val="009F6EEA"/>
    <w:rsid w:val="00A01303"/>
    <w:rsid w:val="00A07060"/>
    <w:rsid w:val="00A10126"/>
    <w:rsid w:val="00A131C7"/>
    <w:rsid w:val="00A2168D"/>
    <w:rsid w:val="00A41675"/>
    <w:rsid w:val="00A44971"/>
    <w:rsid w:val="00A67F17"/>
    <w:rsid w:val="00A73A9C"/>
    <w:rsid w:val="00A90242"/>
    <w:rsid w:val="00AA7EA5"/>
    <w:rsid w:val="00AB1BAA"/>
    <w:rsid w:val="00AB495B"/>
    <w:rsid w:val="00AC18B1"/>
    <w:rsid w:val="00AC5C2A"/>
    <w:rsid w:val="00AE7348"/>
    <w:rsid w:val="00AE7CCF"/>
    <w:rsid w:val="00AF36A6"/>
    <w:rsid w:val="00B1103D"/>
    <w:rsid w:val="00B1365C"/>
    <w:rsid w:val="00B21B78"/>
    <w:rsid w:val="00B33515"/>
    <w:rsid w:val="00B40D13"/>
    <w:rsid w:val="00B5485B"/>
    <w:rsid w:val="00B54B86"/>
    <w:rsid w:val="00B565D4"/>
    <w:rsid w:val="00B57EC6"/>
    <w:rsid w:val="00B60D37"/>
    <w:rsid w:val="00B621B1"/>
    <w:rsid w:val="00B62B1A"/>
    <w:rsid w:val="00B63840"/>
    <w:rsid w:val="00B65A55"/>
    <w:rsid w:val="00B66D16"/>
    <w:rsid w:val="00B77C61"/>
    <w:rsid w:val="00B84197"/>
    <w:rsid w:val="00B913C8"/>
    <w:rsid w:val="00B92B97"/>
    <w:rsid w:val="00B95C7D"/>
    <w:rsid w:val="00BA2E44"/>
    <w:rsid w:val="00BA7880"/>
    <w:rsid w:val="00BB106D"/>
    <w:rsid w:val="00BB4078"/>
    <w:rsid w:val="00BD1F7C"/>
    <w:rsid w:val="00BD3EC5"/>
    <w:rsid w:val="00BD783A"/>
    <w:rsid w:val="00BE360E"/>
    <w:rsid w:val="00BF37CF"/>
    <w:rsid w:val="00C041A8"/>
    <w:rsid w:val="00C05FB7"/>
    <w:rsid w:val="00C1648E"/>
    <w:rsid w:val="00C20340"/>
    <w:rsid w:val="00C26B90"/>
    <w:rsid w:val="00C26FE0"/>
    <w:rsid w:val="00C3567D"/>
    <w:rsid w:val="00C57648"/>
    <w:rsid w:val="00C676DE"/>
    <w:rsid w:val="00C82DD4"/>
    <w:rsid w:val="00C8523B"/>
    <w:rsid w:val="00C9477E"/>
    <w:rsid w:val="00C97095"/>
    <w:rsid w:val="00CA0900"/>
    <w:rsid w:val="00CA48E3"/>
    <w:rsid w:val="00CA495F"/>
    <w:rsid w:val="00CA795D"/>
    <w:rsid w:val="00CA7AEB"/>
    <w:rsid w:val="00CB3683"/>
    <w:rsid w:val="00CD4C61"/>
    <w:rsid w:val="00CE71BE"/>
    <w:rsid w:val="00CE7A49"/>
    <w:rsid w:val="00D00973"/>
    <w:rsid w:val="00D046E4"/>
    <w:rsid w:val="00D04F3D"/>
    <w:rsid w:val="00D136D5"/>
    <w:rsid w:val="00D15A84"/>
    <w:rsid w:val="00D24173"/>
    <w:rsid w:val="00D257ED"/>
    <w:rsid w:val="00D3374B"/>
    <w:rsid w:val="00D36EB8"/>
    <w:rsid w:val="00D44B7F"/>
    <w:rsid w:val="00D500C1"/>
    <w:rsid w:val="00D62F7B"/>
    <w:rsid w:val="00D64A6A"/>
    <w:rsid w:val="00D669EA"/>
    <w:rsid w:val="00D66F66"/>
    <w:rsid w:val="00D67E7A"/>
    <w:rsid w:val="00D73372"/>
    <w:rsid w:val="00D73575"/>
    <w:rsid w:val="00D77DED"/>
    <w:rsid w:val="00D8422D"/>
    <w:rsid w:val="00DA21DE"/>
    <w:rsid w:val="00DA6819"/>
    <w:rsid w:val="00DB59B8"/>
    <w:rsid w:val="00DC1197"/>
    <w:rsid w:val="00DC2F70"/>
    <w:rsid w:val="00DC7E32"/>
    <w:rsid w:val="00DE0254"/>
    <w:rsid w:val="00DE1453"/>
    <w:rsid w:val="00DE1B2C"/>
    <w:rsid w:val="00DE749E"/>
    <w:rsid w:val="00DF148D"/>
    <w:rsid w:val="00DF3DFF"/>
    <w:rsid w:val="00E01710"/>
    <w:rsid w:val="00E0277B"/>
    <w:rsid w:val="00E17577"/>
    <w:rsid w:val="00E2504E"/>
    <w:rsid w:val="00E2620F"/>
    <w:rsid w:val="00E35EA4"/>
    <w:rsid w:val="00E41987"/>
    <w:rsid w:val="00E41A5D"/>
    <w:rsid w:val="00E43A32"/>
    <w:rsid w:val="00E533FE"/>
    <w:rsid w:val="00E55E4E"/>
    <w:rsid w:val="00E61D56"/>
    <w:rsid w:val="00E649CB"/>
    <w:rsid w:val="00E65114"/>
    <w:rsid w:val="00E72BFB"/>
    <w:rsid w:val="00E735F6"/>
    <w:rsid w:val="00E755D2"/>
    <w:rsid w:val="00E83363"/>
    <w:rsid w:val="00EA0EF6"/>
    <w:rsid w:val="00EA1155"/>
    <w:rsid w:val="00EB784C"/>
    <w:rsid w:val="00EC069C"/>
    <w:rsid w:val="00EC6719"/>
    <w:rsid w:val="00ED3B35"/>
    <w:rsid w:val="00ED4007"/>
    <w:rsid w:val="00EE27AC"/>
    <w:rsid w:val="00EF021A"/>
    <w:rsid w:val="00EF0667"/>
    <w:rsid w:val="00EF214C"/>
    <w:rsid w:val="00EF2FBB"/>
    <w:rsid w:val="00EF565A"/>
    <w:rsid w:val="00EF6655"/>
    <w:rsid w:val="00F076E0"/>
    <w:rsid w:val="00F163B6"/>
    <w:rsid w:val="00F16B6A"/>
    <w:rsid w:val="00F20471"/>
    <w:rsid w:val="00F30401"/>
    <w:rsid w:val="00F37B4A"/>
    <w:rsid w:val="00F411E8"/>
    <w:rsid w:val="00F44B81"/>
    <w:rsid w:val="00F7322F"/>
    <w:rsid w:val="00F83564"/>
    <w:rsid w:val="00FA4EEE"/>
    <w:rsid w:val="00FA7912"/>
    <w:rsid w:val="00FB580C"/>
    <w:rsid w:val="00FC78FD"/>
    <w:rsid w:val="00FD3972"/>
    <w:rsid w:val="00FD668E"/>
    <w:rsid w:val="00FE3F81"/>
    <w:rsid w:val="00FE7EEB"/>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0C09"/>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 w:type="character" w:customStyle="1" w:styleId="UnresolvedMention1">
    <w:name w:val="Unresolved Mention1"/>
    <w:basedOn w:val="DefaultParagraphFont"/>
    <w:uiPriority w:val="99"/>
    <w:semiHidden/>
    <w:unhideWhenUsed/>
    <w:rsid w:val="00553D28"/>
    <w:rPr>
      <w:color w:val="605E5C"/>
      <w:shd w:val="clear" w:color="auto" w:fill="E1DFDD"/>
    </w:rPr>
  </w:style>
  <w:style w:type="paragraph" w:styleId="Revision">
    <w:name w:val="Revision"/>
    <w:hidden/>
    <w:uiPriority w:val="99"/>
    <w:semiHidden/>
    <w:rsid w:val="004F701C"/>
    <w:pPr>
      <w:spacing w:after="0" w:line="240" w:lineRule="auto"/>
    </w:pPr>
    <w:rPr>
      <w:rFonts w:ascii="Times New Roman" w:eastAsia="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3657">
      <w:bodyDiv w:val="1"/>
      <w:marLeft w:val="0"/>
      <w:marRight w:val="0"/>
      <w:marTop w:val="0"/>
      <w:marBottom w:val="0"/>
      <w:divBdr>
        <w:top w:val="none" w:sz="0" w:space="0" w:color="auto"/>
        <w:left w:val="none" w:sz="0" w:space="0" w:color="auto"/>
        <w:bottom w:val="none" w:sz="0" w:space="0" w:color="auto"/>
        <w:right w:val="none" w:sz="0" w:space="0" w:color="auto"/>
      </w:divBdr>
    </w:div>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103692422">
      <w:bodyDiv w:val="1"/>
      <w:marLeft w:val="0"/>
      <w:marRight w:val="0"/>
      <w:marTop w:val="0"/>
      <w:marBottom w:val="0"/>
      <w:divBdr>
        <w:top w:val="none" w:sz="0" w:space="0" w:color="auto"/>
        <w:left w:val="none" w:sz="0" w:space="0" w:color="auto"/>
        <w:bottom w:val="none" w:sz="0" w:space="0" w:color="auto"/>
        <w:right w:val="none" w:sz="0" w:space="0" w:color="auto"/>
      </w:divBdr>
    </w:div>
    <w:div w:id="1432628582">
      <w:bodyDiv w:val="1"/>
      <w:marLeft w:val="0"/>
      <w:marRight w:val="0"/>
      <w:marTop w:val="0"/>
      <w:marBottom w:val="0"/>
      <w:divBdr>
        <w:top w:val="none" w:sz="0" w:space="0" w:color="auto"/>
        <w:left w:val="none" w:sz="0" w:space="0" w:color="auto"/>
        <w:bottom w:val="none" w:sz="0" w:space="0" w:color="auto"/>
        <w:right w:val="none" w:sz="0" w:space="0" w:color="auto"/>
      </w:divBdr>
    </w:div>
    <w:div w:id="1475369334">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 w:id="21273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510BF0ADC5834B94C853045FE3CCE8" ma:contentTypeVersion="11" ma:contentTypeDescription="Create a new document." ma:contentTypeScope="" ma:versionID="07cf81d831a177dbba2feaea32aec28e">
  <xsd:schema xmlns:xsd="http://www.w3.org/2001/XMLSchema" xmlns:xs="http://www.w3.org/2001/XMLSchema" xmlns:p="http://schemas.microsoft.com/office/2006/metadata/properties" xmlns:ns3="dc5f2d0c-694b-452a-960c-bc2c3ad76c47" targetNamespace="http://schemas.microsoft.com/office/2006/metadata/properties" ma:root="true" ma:fieldsID="d32b3f3049c55d06481108b8153527d7" ns3:_="">
    <xsd:import namespace="dc5f2d0c-694b-452a-960c-bc2c3ad76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f2d0c-694b-452a-960c-bc2c3ad76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1FE8-8703-4868-AF38-2971E70DA726}">
  <ds:schemaRefs>
    <ds:schemaRef ds:uri="http://schemas.microsoft.com/sharepoint/v3/contenttype/forms"/>
  </ds:schemaRefs>
</ds:datastoreItem>
</file>

<file path=customXml/itemProps2.xml><?xml version="1.0" encoding="utf-8"?>
<ds:datastoreItem xmlns:ds="http://schemas.openxmlformats.org/officeDocument/2006/customXml" ds:itemID="{61C4E41F-2CEE-4D0A-A9B1-74142EB361B8}">
  <ds:schemaRefs>
    <ds:schemaRef ds:uri="dc5f2d0c-694b-452a-960c-bc2c3ad76c47"/>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CB14353-4D62-4C3C-9B4B-BDEEF2813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f2d0c-694b-452a-960c-bc2c3ad76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436ED-ED85-4939-BD2A-600B3769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Tina Valencia</cp:lastModifiedBy>
  <cp:revision>3</cp:revision>
  <cp:lastPrinted>2021-10-20T23:27:00Z</cp:lastPrinted>
  <dcterms:created xsi:type="dcterms:W3CDTF">2023-01-17T18:40:00Z</dcterms:created>
  <dcterms:modified xsi:type="dcterms:W3CDTF">2023-01-17T18:41:00Z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0x01010027510BF0ADC5834B94C853045FE3CCE8</vt:lpwstr>
  </property>
</Properties>
</file>