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7DD84" w14:textId="77777777" w:rsidR="00CE5917" w:rsidRPr="003322D1" w:rsidRDefault="00E112EE" w:rsidP="00E779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  <w:r w:rsidRPr="003322D1">
        <w:rPr>
          <w:rFonts w:ascii="Times New Roman" w:hAnsi="Times New Roman" w:cs="Times New Roman"/>
          <w:b/>
          <w:sz w:val="32"/>
        </w:rPr>
        <w:t xml:space="preserve">PAMELA </w:t>
      </w:r>
      <w:r w:rsidR="00944EC1" w:rsidRPr="003322D1">
        <w:rPr>
          <w:rFonts w:ascii="Times New Roman" w:hAnsi="Times New Roman" w:cs="Times New Roman"/>
          <w:b/>
          <w:sz w:val="32"/>
        </w:rPr>
        <w:t xml:space="preserve">S. </w:t>
      </w:r>
      <w:r w:rsidRPr="003322D1">
        <w:rPr>
          <w:rFonts w:ascii="Times New Roman" w:hAnsi="Times New Roman" w:cs="Times New Roman"/>
          <w:b/>
          <w:sz w:val="32"/>
        </w:rPr>
        <w:t xml:space="preserve">MEDINA, </w:t>
      </w:r>
      <w:r w:rsidR="004623C9" w:rsidRPr="003322D1">
        <w:rPr>
          <w:rFonts w:ascii="Times New Roman" w:hAnsi="Times New Roman" w:cs="Times New Roman"/>
          <w:b/>
          <w:sz w:val="32"/>
        </w:rPr>
        <w:t>PhD</w:t>
      </w:r>
      <w:r w:rsidR="00AE3312" w:rsidRPr="003322D1">
        <w:rPr>
          <w:rFonts w:ascii="Times New Roman" w:hAnsi="Times New Roman" w:cs="Times New Roman"/>
          <w:b/>
          <w:sz w:val="32"/>
        </w:rPr>
        <w:t>.</w:t>
      </w:r>
    </w:p>
    <w:p w14:paraId="3709D810" w14:textId="77777777" w:rsidR="003322D1" w:rsidRPr="004652DA" w:rsidRDefault="003322D1" w:rsidP="00E7795F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lang w:val="en-US"/>
        </w:rPr>
      </w:pPr>
      <w:r w:rsidRPr="004652DA">
        <w:rPr>
          <w:rFonts w:ascii="Times New Roman" w:hAnsi="Times New Roman" w:cs="Times New Roman"/>
          <w:i/>
          <w:sz w:val="24"/>
          <w:lang w:val="en-US"/>
        </w:rPr>
        <w:t>Curriculum Vitae</w:t>
      </w:r>
    </w:p>
    <w:p w14:paraId="0FB29FC1" w14:textId="77777777" w:rsidR="00F31853" w:rsidRDefault="00F31853" w:rsidP="00E7795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5500 University Parkway</w:t>
      </w:r>
    </w:p>
    <w:p w14:paraId="52A75C98" w14:textId="77777777" w:rsidR="00F31853" w:rsidRPr="004652DA" w:rsidRDefault="00F31853" w:rsidP="00E7795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San Bernardino, CA 92407</w:t>
      </w:r>
    </w:p>
    <w:p w14:paraId="799816DF" w14:textId="77777777" w:rsidR="00CE5917" w:rsidRPr="00091B0E" w:rsidRDefault="00A6692B" w:rsidP="00E7795F">
      <w:pPr>
        <w:spacing w:line="240" w:lineRule="auto"/>
        <w:contextualSpacing/>
        <w:jc w:val="center"/>
        <w:rPr>
          <w:rFonts w:ascii="Times New Roman" w:hAnsi="Times New Roman" w:cs="Times New Roman"/>
          <w:lang w:val="en-US"/>
        </w:rPr>
      </w:pPr>
      <w:hyperlink r:id="rId7" w:history="1">
        <w:r w:rsidRPr="00A35927">
          <w:rPr>
            <w:rStyle w:val="Hyperlink"/>
            <w:rFonts w:ascii="Times New Roman" w:hAnsi="Times New Roman" w:cs="Times New Roman"/>
            <w:lang w:val="en-US"/>
          </w:rPr>
          <w:t>pamela.medina@csusb.edu</w:t>
        </w:r>
      </w:hyperlink>
    </w:p>
    <w:p w14:paraId="5AB2592E" w14:textId="77777777" w:rsidR="00CE5917" w:rsidRPr="00AE3312" w:rsidRDefault="00CE5917" w:rsidP="00E7795F">
      <w:pPr>
        <w:spacing w:line="240" w:lineRule="auto"/>
        <w:contextualSpacing/>
        <w:jc w:val="center"/>
        <w:rPr>
          <w:rFonts w:ascii="Times New Roman" w:hAnsi="Times New Roman" w:cs="Times New Roman"/>
          <w:lang w:val="en-US"/>
        </w:rPr>
      </w:pPr>
    </w:p>
    <w:p w14:paraId="07141068" w14:textId="77777777" w:rsidR="00CC2C3C" w:rsidRDefault="00CC2C3C" w:rsidP="00CC2C3C">
      <w:pPr>
        <w:spacing w:line="240" w:lineRule="auto"/>
        <w:contextualSpacing/>
        <w:rPr>
          <w:rFonts w:ascii="Times New Roman" w:hAnsi="Times New Roman" w:cs="Times New Roman"/>
          <w:b/>
          <w:lang w:val="en-US"/>
        </w:rPr>
      </w:pPr>
      <w:r w:rsidRPr="00AE3312">
        <w:rPr>
          <w:rFonts w:ascii="Times New Roman" w:hAnsi="Times New Roman" w:cs="Times New Roman"/>
          <w:b/>
          <w:lang w:val="en-US"/>
        </w:rPr>
        <w:t>ACADEMIC POSITIONS</w:t>
      </w:r>
    </w:p>
    <w:p w14:paraId="27C61F54" w14:textId="36B55040" w:rsidR="003A58A1" w:rsidRDefault="003A58A1" w:rsidP="00CC2C3C">
      <w:pPr>
        <w:spacing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2023 - </w:t>
      </w:r>
      <w:r>
        <w:rPr>
          <w:rFonts w:ascii="Times New Roman" w:hAnsi="Times New Roman" w:cs="Times New Roman"/>
          <w:lang w:val="en-US"/>
        </w:rPr>
        <w:tab/>
        <w:t>Associate Professor</w:t>
      </w:r>
      <w:r w:rsidR="00FA620D">
        <w:rPr>
          <w:rFonts w:ascii="Times New Roman" w:hAnsi="Times New Roman" w:cs="Times New Roman"/>
          <w:lang w:val="en-US"/>
        </w:rPr>
        <w:t xml:space="preserve"> of Public Administration</w:t>
      </w:r>
      <w:r>
        <w:rPr>
          <w:rFonts w:ascii="Times New Roman" w:hAnsi="Times New Roman" w:cs="Times New Roman"/>
          <w:lang w:val="en-US"/>
        </w:rPr>
        <w:t>, California State University San Bernardino</w:t>
      </w:r>
    </w:p>
    <w:p w14:paraId="34F228A7" w14:textId="5667998D" w:rsidR="00FA620D" w:rsidRDefault="00FA620D" w:rsidP="00CC2C3C">
      <w:pPr>
        <w:spacing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2023 – 2024</w:t>
      </w:r>
      <w:r>
        <w:rPr>
          <w:rFonts w:ascii="Times New Roman" w:hAnsi="Times New Roman" w:cs="Times New Roman"/>
          <w:lang w:val="en-US"/>
        </w:rPr>
        <w:tab/>
        <w:t>Faculty Director of Assessment, California State University San Bernardino</w:t>
      </w:r>
    </w:p>
    <w:p w14:paraId="76ACA02C" w14:textId="0EA9ABCB" w:rsidR="00CC2C3C" w:rsidRPr="00CC2C3C" w:rsidRDefault="00CC2C3C" w:rsidP="00CC2C3C">
      <w:pPr>
        <w:spacing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  <w:r w:rsidRPr="00CC2C3C">
        <w:rPr>
          <w:rFonts w:ascii="Times New Roman" w:hAnsi="Times New Roman" w:cs="Times New Roman"/>
          <w:lang w:val="en-US"/>
        </w:rPr>
        <w:t>2019 –</w:t>
      </w:r>
      <w:r w:rsidR="003A58A1">
        <w:rPr>
          <w:rFonts w:ascii="Times New Roman" w:hAnsi="Times New Roman" w:cs="Times New Roman"/>
          <w:lang w:val="en-US"/>
        </w:rPr>
        <w:t xml:space="preserve"> 2023</w:t>
      </w:r>
      <w:r w:rsidRPr="00CC2C3C">
        <w:rPr>
          <w:rFonts w:ascii="Times New Roman" w:hAnsi="Times New Roman" w:cs="Times New Roman"/>
          <w:lang w:val="en-US"/>
        </w:rPr>
        <w:t xml:space="preserve"> </w:t>
      </w:r>
      <w:r w:rsidRPr="00CC2C3C">
        <w:rPr>
          <w:rFonts w:ascii="Times New Roman" w:hAnsi="Times New Roman" w:cs="Times New Roman"/>
          <w:lang w:val="en-US"/>
        </w:rPr>
        <w:tab/>
        <w:t>Assistant Professor</w:t>
      </w:r>
      <w:r w:rsidR="00FA620D">
        <w:rPr>
          <w:rFonts w:ascii="Times New Roman" w:hAnsi="Times New Roman" w:cs="Times New Roman"/>
          <w:lang w:val="en-US"/>
        </w:rPr>
        <w:t xml:space="preserve"> of Public Administration</w:t>
      </w:r>
      <w:r w:rsidRPr="00CC2C3C">
        <w:rPr>
          <w:rFonts w:ascii="Times New Roman" w:hAnsi="Times New Roman" w:cs="Times New Roman"/>
          <w:lang w:val="en-US"/>
        </w:rPr>
        <w:t>, California State University San Bernardino</w:t>
      </w:r>
    </w:p>
    <w:p w14:paraId="57899CD6" w14:textId="77777777" w:rsidR="00CC2C3C" w:rsidRDefault="00CC2C3C" w:rsidP="00CC2C3C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2015 – 2019</w:t>
      </w:r>
      <w:r w:rsidRPr="00AE3312">
        <w:rPr>
          <w:rFonts w:ascii="Times New Roman" w:hAnsi="Times New Roman" w:cs="Times New Roman"/>
          <w:lang w:val="en-US"/>
        </w:rPr>
        <w:tab/>
        <w:t>Senior Instructor, University of Colorado Denver, School of Public Affairs</w:t>
      </w:r>
    </w:p>
    <w:p w14:paraId="5552AA76" w14:textId="77777777" w:rsidR="00CC2C3C" w:rsidRPr="00AE3312" w:rsidRDefault="00CC2C3C" w:rsidP="00CC2C3C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</w:p>
    <w:p w14:paraId="5F626036" w14:textId="77777777" w:rsidR="00AE3312" w:rsidRPr="00AE3312" w:rsidRDefault="00AE3312" w:rsidP="00AE3312">
      <w:pPr>
        <w:spacing w:line="240" w:lineRule="auto"/>
        <w:contextualSpacing/>
        <w:rPr>
          <w:rFonts w:ascii="Times New Roman" w:hAnsi="Times New Roman" w:cs="Times New Roman"/>
          <w:b/>
          <w:lang w:val="en-US"/>
        </w:rPr>
      </w:pPr>
      <w:r w:rsidRPr="00AE3312">
        <w:rPr>
          <w:rFonts w:ascii="Times New Roman" w:hAnsi="Times New Roman" w:cs="Times New Roman"/>
          <w:b/>
          <w:lang w:val="en-US"/>
        </w:rPr>
        <w:t>EDUCATION</w:t>
      </w:r>
    </w:p>
    <w:p w14:paraId="5C11CE4F" w14:textId="44A8BA5E" w:rsidR="00AE3312" w:rsidRPr="00AE3312" w:rsidRDefault="00AE3312" w:rsidP="00AE3312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AE3312">
        <w:rPr>
          <w:rFonts w:ascii="Times New Roman" w:hAnsi="Times New Roman" w:cs="Times New Roman"/>
          <w:lang w:val="en-US"/>
        </w:rPr>
        <w:t>2015</w:t>
      </w:r>
      <w:r w:rsidRPr="00AE3312">
        <w:rPr>
          <w:rFonts w:ascii="Times New Roman" w:hAnsi="Times New Roman" w:cs="Times New Roman"/>
          <w:lang w:val="en-US"/>
        </w:rPr>
        <w:tab/>
      </w:r>
      <w:r w:rsidRPr="00AE3312">
        <w:rPr>
          <w:rFonts w:ascii="Times New Roman" w:hAnsi="Times New Roman" w:cs="Times New Roman"/>
          <w:lang w:val="en-US"/>
        </w:rPr>
        <w:tab/>
        <w:t>Ph.D., Public Affairs</w:t>
      </w:r>
      <w:r w:rsidR="008E6699">
        <w:rPr>
          <w:rFonts w:ascii="Times New Roman" w:hAnsi="Times New Roman" w:cs="Times New Roman"/>
          <w:lang w:val="en-US"/>
        </w:rPr>
        <w:t xml:space="preserve">, </w:t>
      </w:r>
      <w:r w:rsidRPr="00AE3312">
        <w:rPr>
          <w:rFonts w:ascii="Times New Roman" w:hAnsi="Times New Roman" w:cs="Times New Roman"/>
          <w:lang w:val="en-US"/>
        </w:rPr>
        <w:t>University of Central Florida</w:t>
      </w:r>
    </w:p>
    <w:p w14:paraId="32248C9C" w14:textId="77777777" w:rsidR="00AE3312" w:rsidRPr="00AE3312" w:rsidRDefault="00AE3312" w:rsidP="00AE3312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AE3312">
        <w:rPr>
          <w:rFonts w:ascii="Times New Roman" w:hAnsi="Times New Roman" w:cs="Times New Roman"/>
          <w:lang w:val="en-US"/>
        </w:rPr>
        <w:t>2010</w:t>
      </w:r>
      <w:r w:rsidRPr="00AE3312">
        <w:rPr>
          <w:rFonts w:ascii="Times New Roman" w:hAnsi="Times New Roman" w:cs="Times New Roman"/>
          <w:lang w:val="en-US"/>
        </w:rPr>
        <w:tab/>
      </w:r>
      <w:r w:rsidRPr="00AE3312">
        <w:rPr>
          <w:rFonts w:ascii="Times New Roman" w:hAnsi="Times New Roman" w:cs="Times New Roman"/>
          <w:lang w:val="en-US"/>
        </w:rPr>
        <w:tab/>
        <w:t>M.A. Political Science, University of Central Florida</w:t>
      </w:r>
    </w:p>
    <w:p w14:paraId="3F330354" w14:textId="77777777" w:rsidR="00AE3312" w:rsidRPr="00AE3312" w:rsidRDefault="00AE3312" w:rsidP="00AE3312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AE3312">
        <w:rPr>
          <w:rFonts w:ascii="Times New Roman" w:hAnsi="Times New Roman" w:cs="Times New Roman"/>
          <w:lang w:val="en-US"/>
        </w:rPr>
        <w:t>2008</w:t>
      </w:r>
      <w:r w:rsidRPr="00AE3312">
        <w:rPr>
          <w:rFonts w:ascii="Times New Roman" w:hAnsi="Times New Roman" w:cs="Times New Roman"/>
          <w:lang w:val="en-US"/>
        </w:rPr>
        <w:tab/>
      </w:r>
      <w:r w:rsidRPr="00AE3312">
        <w:rPr>
          <w:rFonts w:ascii="Times New Roman" w:hAnsi="Times New Roman" w:cs="Times New Roman"/>
          <w:lang w:val="en-US"/>
        </w:rPr>
        <w:tab/>
        <w:t xml:space="preserve">B.A. Political Science, </w:t>
      </w:r>
      <w:r w:rsidR="00A6692B" w:rsidRPr="00AE3312">
        <w:rPr>
          <w:rFonts w:ascii="Times New Roman" w:hAnsi="Times New Roman" w:cs="Times New Roman"/>
          <w:lang w:val="en-US"/>
        </w:rPr>
        <w:t>Certificate</w:t>
      </w:r>
      <w:r w:rsidR="00A6692B">
        <w:rPr>
          <w:rFonts w:ascii="Times New Roman" w:hAnsi="Times New Roman" w:cs="Times New Roman"/>
          <w:lang w:val="en-US"/>
        </w:rPr>
        <w:t xml:space="preserve"> in </w:t>
      </w:r>
      <w:r w:rsidR="00A6692B" w:rsidRPr="00AE3312">
        <w:rPr>
          <w:rFonts w:ascii="Times New Roman" w:hAnsi="Times New Roman" w:cs="Times New Roman"/>
          <w:lang w:val="en-US"/>
        </w:rPr>
        <w:t>Gender Studies</w:t>
      </w:r>
      <w:r w:rsidR="00A6692B">
        <w:rPr>
          <w:rFonts w:ascii="Times New Roman" w:hAnsi="Times New Roman" w:cs="Times New Roman"/>
          <w:lang w:val="en-US"/>
        </w:rPr>
        <w:t xml:space="preserve">, </w:t>
      </w:r>
      <w:r w:rsidRPr="00AE3312">
        <w:rPr>
          <w:rFonts w:ascii="Times New Roman" w:hAnsi="Times New Roman" w:cs="Times New Roman"/>
          <w:lang w:val="en-US"/>
        </w:rPr>
        <w:t>Florida Atlantic University</w:t>
      </w:r>
    </w:p>
    <w:p w14:paraId="2313925F" w14:textId="77777777" w:rsidR="00E7795F" w:rsidRPr="00345FF1" w:rsidRDefault="00AE3312" w:rsidP="00E7795F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AE3312">
        <w:rPr>
          <w:rFonts w:ascii="Times New Roman" w:hAnsi="Times New Roman" w:cs="Times New Roman"/>
          <w:lang w:val="en-US"/>
        </w:rPr>
        <w:tab/>
      </w:r>
      <w:r w:rsidRPr="00AE3312">
        <w:rPr>
          <w:rFonts w:ascii="Times New Roman" w:hAnsi="Times New Roman" w:cs="Times New Roman"/>
          <w:lang w:val="en-US"/>
        </w:rPr>
        <w:tab/>
      </w:r>
    </w:p>
    <w:p w14:paraId="40E30CB8" w14:textId="77777777" w:rsidR="00AE3312" w:rsidRDefault="00AE3312" w:rsidP="00E7795F">
      <w:pPr>
        <w:spacing w:line="240" w:lineRule="auto"/>
        <w:contextualSpacing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PUBLICATIONS</w:t>
      </w:r>
    </w:p>
    <w:p w14:paraId="616BD040" w14:textId="77777777" w:rsidR="0097688E" w:rsidRPr="0097688E" w:rsidRDefault="0097688E" w:rsidP="00E7795F">
      <w:pPr>
        <w:spacing w:line="240" w:lineRule="auto"/>
        <w:contextualSpacing/>
        <w:rPr>
          <w:rFonts w:ascii="Times New Roman" w:hAnsi="Times New Roman" w:cs="Times New Roman"/>
          <w:i/>
          <w:lang w:val="en-US"/>
        </w:rPr>
      </w:pPr>
      <w:r w:rsidRPr="0097688E">
        <w:rPr>
          <w:rFonts w:ascii="Times New Roman" w:hAnsi="Times New Roman" w:cs="Times New Roman"/>
          <w:i/>
          <w:lang w:val="en-US"/>
        </w:rPr>
        <w:t>ARTICLES</w:t>
      </w:r>
    </w:p>
    <w:p w14:paraId="7BAC1F75" w14:textId="2A399145" w:rsidR="00D21002" w:rsidRDefault="00D21002" w:rsidP="00D21002">
      <w:pPr>
        <w:spacing w:after="0" w:line="240" w:lineRule="auto"/>
        <w:ind w:left="1440" w:hanging="144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Forthcoming</w:t>
      </w:r>
      <w:r>
        <w:rPr>
          <w:rFonts w:ascii="Times New Roman" w:hAnsi="Times New Roman" w:cs="Times New Roman"/>
          <w:lang w:val="en-US"/>
        </w:rPr>
        <w:tab/>
        <w:t xml:space="preserve">Evans, L. </w:t>
      </w:r>
      <w:r>
        <w:rPr>
          <w:rFonts w:ascii="Times New Roman" w:hAnsi="Times New Roman" w:cs="Times New Roman"/>
          <w:b/>
          <w:bCs/>
          <w:lang w:val="en-US"/>
        </w:rPr>
        <w:t xml:space="preserve">Medina, P.S., </w:t>
      </w:r>
      <w:r>
        <w:rPr>
          <w:rFonts w:ascii="Times New Roman" w:hAnsi="Times New Roman" w:cs="Times New Roman"/>
          <w:lang w:val="en-US"/>
        </w:rPr>
        <w:t xml:space="preserve">Azevedo, L. Are the students alright? Faculty adoption of trauma-informed pedagogy in public affairs education. </w:t>
      </w:r>
      <w:r>
        <w:rPr>
          <w:rFonts w:ascii="Times New Roman" w:hAnsi="Times New Roman" w:cs="Times New Roman"/>
          <w:i/>
          <w:iCs/>
          <w:lang w:val="en-US"/>
        </w:rPr>
        <w:t>Journal of Public Affairs Education</w:t>
      </w:r>
      <w:r>
        <w:rPr>
          <w:rFonts w:ascii="Times New Roman" w:hAnsi="Times New Roman" w:cs="Times New Roman"/>
          <w:lang w:val="en-US"/>
        </w:rPr>
        <w:t>.</w:t>
      </w:r>
    </w:p>
    <w:p w14:paraId="386F30CD" w14:textId="77777777" w:rsidR="00D21002" w:rsidRPr="00D21002" w:rsidRDefault="00D21002" w:rsidP="00D21002">
      <w:pPr>
        <w:spacing w:after="0" w:line="240" w:lineRule="auto"/>
        <w:ind w:left="1440" w:hanging="1440"/>
        <w:contextualSpacing/>
        <w:jc w:val="both"/>
        <w:rPr>
          <w:rFonts w:ascii="Times New Roman" w:hAnsi="Times New Roman" w:cs="Times New Roman"/>
          <w:lang w:val="en-US"/>
        </w:rPr>
      </w:pPr>
    </w:p>
    <w:p w14:paraId="26419527" w14:textId="217D3039" w:rsidR="00D21002" w:rsidRDefault="00D21002" w:rsidP="00DB5AE9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2025</w:t>
      </w:r>
      <w:r>
        <w:rPr>
          <w:rFonts w:ascii="Times New Roman" w:hAnsi="Times New Roman" w:cs="Times New Roman"/>
          <w:lang w:val="en-US"/>
        </w:rPr>
        <w:tab/>
        <w:t xml:space="preserve">Van Wart., M. McIntyre, M., Zhang, J., </w:t>
      </w:r>
      <w:r w:rsidRPr="00D21002">
        <w:rPr>
          <w:rFonts w:ascii="Times New Roman" w:hAnsi="Times New Roman" w:cs="Times New Roman"/>
          <w:b/>
          <w:bCs/>
          <w:lang w:val="en-US"/>
        </w:rPr>
        <w:t>Medina, P.S.</w:t>
      </w:r>
      <w:r>
        <w:rPr>
          <w:rFonts w:ascii="Times New Roman" w:hAnsi="Times New Roman" w:cs="Times New Roman"/>
          <w:lang w:val="en-US"/>
        </w:rPr>
        <w:t xml:space="preserve">, Ni, A., Njualem, L. The perceived importance of active learning techniques in online STEM courses. </w:t>
      </w:r>
      <w:r>
        <w:rPr>
          <w:rFonts w:ascii="Times New Roman" w:hAnsi="Times New Roman" w:cs="Times New Roman"/>
          <w:i/>
          <w:iCs/>
          <w:lang w:val="en-US"/>
        </w:rPr>
        <w:t>Computers and Education Open</w:t>
      </w:r>
      <w:r>
        <w:rPr>
          <w:rFonts w:ascii="Times New Roman" w:hAnsi="Times New Roman" w:cs="Times New Roman"/>
          <w:lang w:val="en-US"/>
        </w:rPr>
        <w:t xml:space="preserve">. </w:t>
      </w:r>
    </w:p>
    <w:p w14:paraId="210A8F21" w14:textId="77777777" w:rsidR="00D21002" w:rsidRPr="00D21002" w:rsidRDefault="00D21002" w:rsidP="00DB5AE9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</w:p>
    <w:p w14:paraId="00210630" w14:textId="1CAFFB1F" w:rsidR="00A132B1" w:rsidRDefault="008E6699" w:rsidP="00DB5AE9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2023</w:t>
      </w:r>
      <w:r w:rsidR="00A132B1">
        <w:rPr>
          <w:rFonts w:ascii="Times New Roman" w:hAnsi="Times New Roman" w:cs="Times New Roman"/>
          <w:lang w:val="en-US"/>
        </w:rPr>
        <w:tab/>
        <w:t xml:space="preserve">Zavattaro, S., McCandless, S., </w:t>
      </w:r>
      <w:r w:rsidR="00A132B1" w:rsidRPr="00A132B1">
        <w:rPr>
          <w:rFonts w:ascii="Times New Roman" w:hAnsi="Times New Roman" w:cs="Times New Roman"/>
          <w:b/>
          <w:lang w:val="en-US"/>
        </w:rPr>
        <w:t>Medina, P.S</w:t>
      </w:r>
      <w:r w:rsidR="00A132B1">
        <w:rPr>
          <w:rFonts w:ascii="Times New Roman" w:hAnsi="Times New Roman" w:cs="Times New Roman"/>
          <w:lang w:val="en-US"/>
        </w:rPr>
        <w:t>., Knox, C., Santis, E.</w:t>
      </w:r>
      <w:r>
        <w:rPr>
          <w:rFonts w:ascii="Times New Roman" w:hAnsi="Times New Roman" w:cs="Times New Roman"/>
          <w:lang w:val="en-US"/>
        </w:rPr>
        <w:t>L.</w:t>
      </w:r>
      <w:r w:rsidR="00A132B1">
        <w:rPr>
          <w:rFonts w:ascii="Times New Roman" w:hAnsi="Times New Roman" w:cs="Times New Roman"/>
          <w:lang w:val="en-US"/>
        </w:rPr>
        <w:t xml:space="preserve"> The myth of expertise in academia: A collaborative autoethnography. </w:t>
      </w:r>
      <w:r w:rsidR="00A132B1">
        <w:rPr>
          <w:rFonts w:ascii="Times New Roman" w:hAnsi="Times New Roman" w:cs="Times New Roman"/>
          <w:i/>
          <w:lang w:val="en-US"/>
        </w:rPr>
        <w:t>Journal of Public Management &amp; Social Policy</w:t>
      </w:r>
      <w:r w:rsidR="00A132B1">
        <w:rPr>
          <w:rFonts w:ascii="Times New Roman" w:hAnsi="Times New Roman" w:cs="Times New Roman"/>
          <w:lang w:val="en-US"/>
        </w:rPr>
        <w:t>.</w:t>
      </w:r>
    </w:p>
    <w:p w14:paraId="0DF7183D" w14:textId="77777777" w:rsidR="00A132B1" w:rsidRPr="00A132B1" w:rsidRDefault="00A132B1" w:rsidP="00DB5AE9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</w:p>
    <w:p w14:paraId="5B69837F" w14:textId="65A78AC3" w:rsidR="00E362FB" w:rsidRDefault="008E6699" w:rsidP="00DB5AE9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2023</w:t>
      </w:r>
      <w:r w:rsidR="00E362FB">
        <w:rPr>
          <w:rFonts w:ascii="Times New Roman" w:hAnsi="Times New Roman" w:cs="Times New Roman"/>
          <w:lang w:val="en-US"/>
        </w:rPr>
        <w:tab/>
      </w:r>
      <w:r w:rsidR="00E362FB" w:rsidRPr="00D33CAA">
        <w:rPr>
          <w:rFonts w:ascii="Times New Roman" w:hAnsi="Times New Roman" w:cs="Times New Roman"/>
          <w:b/>
          <w:lang w:val="en-US"/>
        </w:rPr>
        <w:t>Medina, P.S.,</w:t>
      </w:r>
      <w:r w:rsidR="00E362FB">
        <w:rPr>
          <w:rFonts w:ascii="Times New Roman" w:hAnsi="Times New Roman" w:cs="Times New Roman"/>
          <w:lang w:val="en-US"/>
        </w:rPr>
        <w:t xml:space="preserve"> Azevedo, L., Shi, W., Bagwell, M. Gender and work-life balance during COVID-19: study of public affairs faculty. </w:t>
      </w:r>
      <w:r w:rsidR="00E362FB">
        <w:rPr>
          <w:rFonts w:ascii="Times New Roman" w:hAnsi="Times New Roman" w:cs="Times New Roman"/>
          <w:i/>
          <w:lang w:val="en-US"/>
        </w:rPr>
        <w:t>Journal of Health and Human Services Administration</w:t>
      </w:r>
      <w:r w:rsidR="00E362FB">
        <w:rPr>
          <w:rFonts w:ascii="Times New Roman" w:hAnsi="Times New Roman" w:cs="Times New Roman"/>
          <w:lang w:val="en-US"/>
        </w:rPr>
        <w:t>.</w:t>
      </w:r>
    </w:p>
    <w:p w14:paraId="79E69534" w14:textId="77777777" w:rsidR="00E362FB" w:rsidRDefault="00E362FB" w:rsidP="00DB5AE9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</w:p>
    <w:p w14:paraId="1DF6D7CA" w14:textId="77777777" w:rsidR="00A132B1" w:rsidRDefault="00A132B1" w:rsidP="00DB5AE9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lang w:val="en-US"/>
        </w:rPr>
        <w:t>2023</w:t>
      </w:r>
      <w:r>
        <w:rPr>
          <w:rFonts w:ascii="Times New Roman" w:hAnsi="Times New Roman" w:cs="Times New Roman"/>
          <w:lang w:val="en-US"/>
        </w:rPr>
        <w:tab/>
        <w:t xml:space="preserve">McIntyre, M.M., </w:t>
      </w:r>
      <w:r>
        <w:rPr>
          <w:rFonts w:ascii="Times New Roman" w:hAnsi="Times New Roman" w:cs="Times New Roman"/>
          <w:b/>
          <w:lang w:val="en-US"/>
        </w:rPr>
        <w:t xml:space="preserve">Medina, P.S., </w:t>
      </w:r>
      <w:r>
        <w:rPr>
          <w:rFonts w:ascii="Times New Roman" w:hAnsi="Times New Roman" w:cs="Times New Roman"/>
          <w:lang w:val="en-US"/>
        </w:rPr>
        <w:t xml:space="preserve">Zhang, J., Ni, A. (2023). Understanding student intentions to take online courses: A theory-driven examination of adoption factors and prior experience. </w:t>
      </w:r>
      <w:r>
        <w:rPr>
          <w:rFonts w:ascii="Times New Roman" w:hAnsi="Times New Roman" w:cs="Times New Roman"/>
          <w:i/>
          <w:lang w:val="en-US"/>
        </w:rPr>
        <w:t>Education and Information Technologies.</w:t>
      </w:r>
    </w:p>
    <w:p w14:paraId="21C12971" w14:textId="77777777" w:rsidR="00A132B1" w:rsidRDefault="00A132B1" w:rsidP="00DB5AE9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i/>
          <w:lang w:val="en-US"/>
        </w:rPr>
      </w:pPr>
    </w:p>
    <w:p w14:paraId="0A5F8B5A" w14:textId="77777777" w:rsidR="00A132B1" w:rsidRPr="00535BCB" w:rsidRDefault="00A132B1" w:rsidP="00DB5AE9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2023</w:t>
      </w:r>
      <w:r>
        <w:rPr>
          <w:rFonts w:ascii="Times New Roman" w:hAnsi="Times New Roman" w:cs="Times New Roman"/>
          <w:lang w:val="en-US"/>
        </w:rPr>
        <w:tab/>
        <w:t xml:space="preserve">Zhang, J., Dumont, G.E., Sumbera, B.G., </w:t>
      </w:r>
      <w:r w:rsidRPr="00535BCB">
        <w:rPr>
          <w:rFonts w:ascii="Times New Roman" w:hAnsi="Times New Roman" w:cs="Times New Roman"/>
          <w:b/>
          <w:lang w:val="en-US"/>
        </w:rPr>
        <w:t>Medina, P.S.,</w:t>
      </w:r>
      <w:r>
        <w:rPr>
          <w:rFonts w:ascii="Times New Roman" w:hAnsi="Times New Roman" w:cs="Times New Roman"/>
          <w:lang w:val="en-US"/>
        </w:rPr>
        <w:t xml:space="preserve"> Kordrostami, M., Ni, A.</w:t>
      </w:r>
      <w:r w:rsidR="00535BCB">
        <w:rPr>
          <w:rFonts w:ascii="Times New Roman" w:hAnsi="Times New Roman" w:cs="Times New Roman"/>
          <w:lang w:val="en-US"/>
        </w:rPr>
        <w:t xml:space="preserve"> Rising to the occasion: The importance of the pandemic for faculty adoption patterns. </w:t>
      </w:r>
      <w:r w:rsidR="00535BCB">
        <w:rPr>
          <w:rFonts w:ascii="Times New Roman" w:hAnsi="Times New Roman" w:cs="Times New Roman"/>
          <w:i/>
          <w:lang w:val="en-US"/>
        </w:rPr>
        <w:t>Online Learning</w:t>
      </w:r>
      <w:r w:rsidR="00535BCB">
        <w:rPr>
          <w:rFonts w:ascii="Times New Roman" w:hAnsi="Times New Roman" w:cs="Times New Roman"/>
          <w:lang w:val="en-US"/>
        </w:rPr>
        <w:t>, 27(1): 404-427.</w:t>
      </w:r>
    </w:p>
    <w:p w14:paraId="5C655394" w14:textId="77777777" w:rsidR="00DB5AE9" w:rsidRDefault="00DB5AE9" w:rsidP="00842D4C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</w:p>
    <w:p w14:paraId="36442CBB" w14:textId="77777777" w:rsidR="00966EF7" w:rsidRDefault="007C31BA" w:rsidP="00842D4C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lang w:val="en-US"/>
        </w:rPr>
        <w:t>2022</w:t>
      </w:r>
      <w:r w:rsidR="00966EF7">
        <w:rPr>
          <w:rFonts w:ascii="Times New Roman" w:hAnsi="Times New Roman" w:cs="Times New Roman"/>
          <w:lang w:val="en-US"/>
        </w:rPr>
        <w:tab/>
      </w:r>
      <w:r w:rsidR="00966EF7" w:rsidRPr="00D33CAA">
        <w:rPr>
          <w:rFonts w:ascii="Times New Roman" w:hAnsi="Times New Roman" w:cs="Times New Roman"/>
          <w:b/>
          <w:lang w:val="en-US"/>
        </w:rPr>
        <w:t>Medina, P.S.,</w:t>
      </w:r>
      <w:r w:rsidR="00966EF7" w:rsidRPr="00966EF7">
        <w:rPr>
          <w:rFonts w:ascii="Times New Roman" w:hAnsi="Times New Roman" w:cs="Times New Roman"/>
          <w:lang w:val="en-US"/>
        </w:rPr>
        <w:t xml:space="preserve"> Vij, N., Ni, A., Zhang, J., Hou, Y., and McIntyre, M. The “Mainstreaming” of Online Teaching and Conflicted Faculty Perceptions. </w:t>
      </w:r>
      <w:r w:rsidR="00966EF7" w:rsidRPr="00966EF7">
        <w:rPr>
          <w:rFonts w:ascii="Times New Roman" w:hAnsi="Times New Roman" w:cs="Times New Roman"/>
          <w:i/>
          <w:lang w:val="en-US"/>
        </w:rPr>
        <w:t>International Journal of Adult Education and Technology.</w:t>
      </w:r>
    </w:p>
    <w:p w14:paraId="7074E536" w14:textId="77777777" w:rsidR="00966EF7" w:rsidRPr="00966EF7" w:rsidRDefault="00966EF7" w:rsidP="00842D4C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</w:p>
    <w:p w14:paraId="4F8A3C4E" w14:textId="77777777" w:rsidR="00842D4C" w:rsidRPr="00842D4C" w:rsidRDefault="00842D4C" w:rsidP="00842D4C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lang w:val="en-US"/>
        </w:rPr>
        <w:t>2021</w:t>
      </w:r>
      <w:r>
        <w:rPr>
          <w:rFonts w:ascii="Times New Roman" w:hAnsi="Times New Roman" w:cs="Times New Roman"/>
          <w:lang w:val="en-US"/>
        </w:rPr>
        <w:tab/>
        <w:t xml:space="preserve">Azevedo, L., Bell, A., </w:t>
      </w:r>
      <w:r w:rsidRPr="00842D4C">
        <w:rPr>
          <w:rFonts w:ascii="Times New Roman" w:hAnsi="Times New Roman" w:cs="Times New Roman"/>
          <w:b/>
          <w:lang w:val="en-US"/>
        </w:rPr>
        <w:t>Medina, P.S.</w:t>
      </w:r>
      <w:r>
        <w:rPr>
          <w:rFonts w:ascii="Times New Roman" w:hAnsi="Times New Roman" w:cs="Times New Roman"/>
          <w:lang w:val="en-US"/>
        </w:rPr>
        <w:t xml:space="preserve">, </w:t>
      </w:r>
      <w:r w:rsidRPr="00842D4C">
        <w:rPr>
          <w:rFonts w:ascii="Times New Roman" w:hAnsi="Times New Roman" w:cs="Times New Roman"/>
          <w:bCs/>
          <w:lang w:val="en-US"/>
        </w:rPr>
        <w:t>Community foundations provide collaborative responses and local leadership in midst of COVID-19</w:t>
      </w:r>
      <w:r>
        <w:rPr>
          <w:rFonts w:ascii="Times New Roman" w:hAnsi="Times New Roman" w:cs="Times New Roman"/>
          <w:bCs/>
          <w:lang w:val="en-US"/>
        </w:rPr>
        <w:t xml:space="preserve">. </w:t>
      </w:r>
      <w:r>
        <w:rPr>
          <w:rFonts w:ascii="Times New Roman" w:hAnsi="Times New Roman" w:cs="Times New Roman"/>
          <w:bCs/>
          <w:i/>
          <w:lang w:val="en-US"/>
        </w:rPr>
        <w:t>Nonprofit Management &amp; Leadership.</w:t>
      </w:r>
    </w:p>
    <w:p w14:paraId="05386790" w14:textId="77777777" w:rsidR="00842D4C" w:rsidRPr="00842D4C" w:rsidRDefault="00842D4C" w:rsidP="004B509A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</w:p>
    <w:p w14:paraId="5FE9B004" w14:textId="77777777" w:rsidR="00BF14E0" w:rsidRDefault="00BF14E0" w:rsidP="004B509A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2021</w:t>
      </w:r>
      <w:r>
        <w:rPr>
          <w:rFonts w:ascii="Times New Roman" w:hAnsi="Times New Roman" w:cs="Times New Roman"/>
          <w:lang w:val="en-US"/>
        </w:rPr>
        <w:tab/>
        <w:t xml:space="preserve">Shi, W., </w:t>
      </w:r>
      <w:r>
        <w:rPr>
          <w:rFonts w:ascii="Times New Roman" w:hAnsi="Times New Roman" w:cs="Times New Roman"/>
          <w:b/>
          <w:lang w:val="en-US"/>
        </w:rPr>
        <w:t xml:space="preserve">Medina, P.S., </w:t>
      </w:r>
      <w:r w:rsidRPr="00BF14E0">
        <w:rPr>
          <w:rFonts w:ascii="Times New Roman" w:hAnsi="Times New Roman" w:cs="Times New Roman"/>
          <w:lang w:val="en-US"/>
        </w:rPr>
        <w:t xml:space="preserve">Implementing Social Media: Practical Reflections </w:t>
      </w:r>
      <w:r>
        <w:rPr>
          <w:rFonts w:ascii="Times New Roman" w:hAnsi="Times New Roman" w:cs="Times New Roman"/>
          <w:lang w:val="en-US"/>
        </w:rPr>
        <w:t>f</w:t>
      </w:r>
      <w:r w:rsidRPr="00BF14E0">
        <w:rPr>
          <w:rFonts w:ascii="Times New Roman" w:hAnsi="Times New Roman" w:cs="Times New Roman"/>
          <w:lang w:val="en-US"/>
        </w:rPr>
        <w:t>rom County Governments During Hurricane Matthew</w:t>
      </w:r>
      <w:r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i/>
          <w:lang w:val="en-US"/>
        </w:rPr>
        <w:t>International Journal of Public Administration in the Digital Age</w:t>
      </w:r>
      <w:r>
        <w:rPr>
          <w:rFonts w:ascii="Times New Roman" w:hAnsi="Times New Roman" w:cs="Times New Roman"/>
          <w:lang w:val="en-US"/>
        </w:rPr>
        <w:t xml:space="preserve">, 8(1). </w:t>
      </w:r>
    </w:p>
    <w:p w14:paraId="231265D8" w14:textId="77777777" w:rsidR="00BF14E0" w:rsidRPr="00BF14E0" w:rsidRDefault="00BF14E0" w:rsidP="004B509A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</w:p>
    <w:p w14:paraId="13D9C186" w14:textId="77777777" w:rsidR="00790287" w:rsidRPr="000D147C" w:rsidRDefault="00B36E71" w:rsidP="004B509A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2021</w:t>
      </w:r>
      <w:r w:rsidR="00790287">
        <w:rPr>
          <w:rFonts w:ascii="Times New Roman" w:hAnsi="Times New Roman" w:cs="Times New Roman"/>
          <w:lang w:val="en-US"/>
        </w:rPr>
        <w:tab/>
      </w:r>
      <w:r w:rsidR="00790287">
        <w:rPr>
          <w:rFonts w:ascii="Times New Roman" w:hAnsi="Times New Roman" w:cs="Times New Roman"/>
          <w:b/>
          <w:lang w:val="en-US"/>
        </w:rPr>
        <w:t xml:space="preserve">Medina, P. S., </w:t>
      </w:r>
      <w:r w:rsidR="00790287">
        <w:rPr>
          <w:rFonts w:ascii="Times New Roman" w:hAnsi="Times New Roman" w:cs="Times New Roman"/>
          <w:lang w:val="en-US"/>
        </w:rPr>
        <w:t xml:space="preserve">Azevedo, L. </w:t>
      </w:r>
      <w:r w:rsidR="00790287" w:rsidRPr="00790287">
        <w:rPr>
          <w:rFonts w:ascii="Times New Roman" w:hAnsi="Times New Roman" w:cs="Times New Roman"/>
          <w:lang w:val="en-US"/>
        </w:rPr>
        <w:t>Latinx COVID-19 Outcomes: Expanding the Role of Representative Bureaucracy</w:t>
      </w:r>
      <w:r w:rsidR="00790287">
        <w:rPr>
          <w:rFonts w:ascii="Times New Roman" w:hAnsi="Times New Roman" w:cs="Times New Roman"/>
          <w:lang w:val="en-US"/>
        </w:rPr>
        <w:t xml:space="preserve">. </w:t>
      </w:r>
      <w:r w:rsidR="00790287">
        <w:rPr>
          <w:rFonts w:ascii="Times New Roman" w:hAnsi="Times New Roman" w:cs="Times New Roman"/>
          <w:i/>
          <w:lang w:val="en-US"/>
        </w:rPr>
        <w:t>Administrative Theory &amp; Praxis.</w:t>
      </w:r>
      <w:r w:rsidR="000D147C" w:rsidRPr="000D147C">
        <w:t xml:space="preserve"> </w:t>
      </w:r>
      <w:r w:rsidR="000D147C" w:rsidRPr="000D147C">
        <w:rPr>
          <w:rFonts w:ascii="Times New Roman" w:hAnsi="Times New Roman" w:cs="Times New Roman"/>
          <w:lang w:val="en-US"/>
        </w:rPr>
        <w:t>DOI: 10.1080/10841806.2021.1910411</w:t>
      </w:r>
    </w:p>
    <w:p w14:paraId="23E1F20C" w14:textId="77777777" w:rsidR="00790287" w:rsidRPr="00790287" w:rsidRDefault="00790287" w:rsidP="004B509A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i/>
          <w:lang w:val="en-US"/>
        </w:rPr>
      </w:pPr>
    </w:p>
    <w:p w14:paraId="2E0F6AF6" w14:textId="77777777" w:rsidR="00841024" w:rsidRDefault="00841024" w:rsidP="004B509A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2020</w:t>
      </w:r>
      <w:r>
        <w:rPr>
          <w:rFonts w:ascii="Times New Roman" w:hAnsi="Times New Roman" w:cs="Times New Roman"/>
          <w:lang w:val="en-US"/>
        </w:rPr>
        <w:tab/>
        <w:t xml:space="preserve">Ni, A., Van Wart, M., </w:t>
      </w:r>
      <w:r w:rsidRPr="00841024">
        <w:rPr>
          <w:rFonts w:ascii="Times New Roman" w:hAnsi="Times New Roman" w:cs="Times New Roman"/>
          <w:b/>
          <w:lang w:val="en-US"/>
        </w:rPr>
        <w:t>Medina, P.S</w:t>
      </w:r>
      <w:r>
        <w:rPr>
          <w:rFonts w:ascii="Times New Roman" w:hAnsi="Times New Roman" w:cs="Times New Roman"/>
          <w:lang w:val="en-US"/>
        </w:rPr>
        <w:t xml:space="preserve">., Canelon, J., </w:t>
      </w:r>
      <w:proofErr w:type="spellStart"/>
      <w:r>
        <w:rPr>
          <w:rFonts w:ascii="Times New Roman" w:hAnsi="Times New Roman" w:cs="Times New Roman"/>
          <w:lang w:val="en-US"/>
        </w:rPr>
        <w:t>Kordrostrami</w:t>
      </w:r>
      <w:proofErr w:type="spellEnd"/>
      <w:r>
        <w:rPr>
          <w:rFonts w:ascii="Times New Roman" w:hAnsi="Times New Roman" w:cs="Times New Roman"/>
          <w:lang w:val="en-US"/>
        </w:rPr>
        <w:t xml:space="preserve">, M., Zhang, J., Liu, Y. Integrating students’ perspectives about online learning: A hierarchy of factors. </w:t>
      </w:r>
      <w:r>
        <w:rPr>
          <w:rFonts w:ascii="Times New Roman" w:hAnsi="Times New Roman" w:cs="Times New Roman"/>
          <w:i/>
          <w:lang w:val="en-US"/>
        </w:rPr>
        <w:t>International Journal of Educational Technology in Higher Education, 17</w:t>
      </w:r>
      <w:r>
        <w:rPr>
          <w:rFonts w:ascii="Times New Roman" w:hAnsi="Times New Roman" w:cs="Times New Roman"/>
          <w:lang w:val="en-US"/>
        </w:rPr>
        <w:t>(53).</w:t>
      </w:r>
    </w:p>
    <w:p w14:paraId="2087267A" w14:textId="77777777" w:rsidR="00790287" w:rsidRPr="00841024" w:rsidRDefault="00790287" w:rsidP="004B509A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</w:p>
    <w:p w14:paraId="7BDBD841" w14:textId="77777777" w:rsidR="00ED4250" w:rsidRDefault="00ED4250" w:rsidP="004B509A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2020</w:t>
      </w:r>
      <w:r>
        <w:rPr>
          <w:rFonts w:ascii="Times New Roman" w:hAnsi="Times New Roman" w:cs="Times New Roman"/>
          <w:lang w:val="en-US"/>
        </w:rPr>
        <w:tab/>
      </w:r>
      <w:r w:rsidR="004B509A">
        <w:rPr>
          <w:rFonts w:ascii="Times New Roman" w:hAnsi="Times New Roman" w:cs="Times New Roman"/>
          <w:lang w:val="en-US"/>
        </w:rPr>
        <w:t xml:space="preserve">Ni, A., Van Wart, M. </w:t>
      </w:r>
      <w:r w:rsidR="004B509A" w:rsidRPr="004B509A">
        <w:rPr>
          <w:rFonts w:ascii="Times New Roman" w:hAnsi="Times New Roman" w:cs="Times New Roman"/>
          <w:b/>
          <w:lang w:val="en-US"/>
        </w:rPr>
        <w:t>Medina, P.S.</w:t>
      </w:r>
      <w:r w:rsidR="004B509A">
        <w:rPr>
          <w:rFonts w:ascii="Times New Roman" w:hAnsi="Times New Roman" w:cs="Times New Roman"/>
          <w:lang w:val="en-US"/>
        </w:rPr>
        <w:t xml:space="preserve">, Collins, K., Silvers, E. </w:t>
      </w:r>
      <w:r w:rsidR="004B509A" w:rsidRPr="004B509A">
        <w:rPr>
          <w:rFonts w:ascii="Times New Roman" w:hAnsi="Times New Roman" w:cs="Times New Roman"/>
          <w:lang w:val="en-US"/>
        </w:rPr>
        <w:t>A profile of MPA students’ perceptions of online learning: What MPA students value in online education and what they think would improve online learning experiences</w:t>
      </w:r>
      <w:r w:rsidR="004B509A">
        <w:rPr>
          <w:rFonts w:ascii="Times New Roman" w:hAnsi="Times New Roman" w:cs="Times New Roman"/>
          <w:lang w:val="en-US"/>
        </w:rPr>
        <w:t xml:space="preserve">. </w:t>
      </w:r>
      <w:r w:rsidR="004B509A" w:rsidRPr="004B509A">
        <w:rPr>
          <w:rFonts w:ascii="Times New Roman" w:hAnsi="Times New Roman" w:cs="Times New Roman"/>
          <w:i/>
          <w:lang w:val="en-US"/>
        </w:rPr>
        <w:t>Journal of Public Affairs Education</w:t>
      </w:r>
      <w:r w:rsidR="004B509A" w:rsidRPr="004B509A">
        <w:rPr>
          <w:rFonts w:ascii="Times New Roman" w:hAnsi="Times New Roman" w:cs="Times New Roman"/>
          <w:lang w:val="en-US"/>
        </w:rPr>
        <w:t xml:space="preserve">, </w:t>
      </w:r>
      <w:hyperlink r:id="rId8" w:history="1">
        <w:r w:rsidR="00790287" w:rsidRPr="0010213A">
          <w:rPr>
            <w:rStyle w:val="Hyperlink"/>
            <w:rFonts w:ascii="Times New Roman" w:hAnsi="Times New Roman" w:cs="Times New Roman"/>
            <w:lang w:val="en-US"/>
          </w:rPr>
          <w:t>https://doi.org/10.1080/15236803.2020.18</w:t>
        </w:r>
      </w:hyperlink>
    </w:p>
    <w:p w14:paraId="3C042FD2" w14:textId="77777777" w:rsidR="00790287" w:rsidRDefault="00790287" w:rsidP="004B509A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</w:p>
    <w:p w14:paraId="07AB6F06" w14:textId="77777777" w:rsidR="004B509A" w:rsidRDefault="004B509A" w:rsidP="004B509A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2020</w:t>
      </w:r>
      <w:r>
        <w:rPr>
          <w:rFonts w:ascii="Times New Roman" w:hAnsi="Times New Roman" w:cs="Times New Roman"/>
          <w:lang w:val="en-US"/>
        </w:rPr>
        <w:tab/>
        <w:t xml:space="preserve">Azevedo, L., Shi, W., </w:t>
      </w:r>
      <w:r w:rsidRPr="004B509A">
        <w:rPr>
          <w:rFonts w:ascii="Times New Roman" w:hAnsi="Times New Roman" w:cs="Times New Roman"/>
          <w:b/>
          <w:lang w:val="en-US"/>
        </w:rPr>
        <w:t>Medina, P.S.,</w:t>
      </w:r>
      <w:r>
        <w:rPr>
          <w:rFonts w:ascii="Times New Roman" w:hAnsi="Times New Roman" w:cs="Times New Roman"/>
          <w:lang w:val="en-US"/>
        </w:rPr>
        <w:t xml:space="preserve"> Bagwell, M. </w:t>
      </w:r>
      <w:r w:rsidRPr="004B509A">
        <w:rPr>
          <w:rFonts w:ascii="Times New Roman" w:hAnsi="Times New Roman" w:cs="Times New Roman"/>
          <w:lang w:val="en-US"/>
        </w:rPr>
        <w:t>Examining Junior Faculty Work-Life Balance in Public Affairs Programs in the United States</w:t>
      </w:r>
      <w:r>
        <w:rPr>
          <w:rFonts w:ascii="Times New Roman" w:hAnsi="Times New Roman" w:cs="Times New Roman"/>
          <w:lang w:val="en-US"/>
        </w:rPr>
        <w:t xml:space="preserve">, </w:t>
      </w:r>
      <w:r w:rsidRPr="004B509A">
        <w:rPr>
          <w:rFonts w:ascii="Times New Roman" w:hAnsi="Times New Roman" w:cs="Times New Roman"/>
          <w:i/>
          <w:lang w:val="en-US"/>
        </w:rPr>
        <w:t>Journal of Public Affairs Education</w:t>
      </w:r>
      <w:r w:rsidRPr="004B509A">
        <w:rPr>
          <w:rFonts w:ascii="Times New Roman" w:hAnsi="Times New Roman" w:cs="Times New Roman"/>
          <w:lang w:val="en-US"/>
        </w:rPr>
        <w:t>, 10.1080/15236803.2020.1788372</w:t>
      </w:r>
    </w:p>
    <w:p w14:paraId="56CEE397" w14:textId="77777777" w:rsidR="00790287" w:rsidRDefault="00790287" w:rsidP="004B509A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</w:p>
    <w:p w14:paraId="59FDEA5A" w14:textId="77777777" w:rsidR="0097688E" w:rsidRDefault="00F31853" w:rsidP="0097688E">
      <w:pPr>
        <w:spacing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  <w:r w:rsidRPr="00F31853">
        <w:rPr>
          <w:rFonts w:ascii="Times New Roman" w:hAnsi="Times New Roman" w:cs="Times New Roman"/>
          <w:lang w:val="en-US"/>
        </w:rPr>
        <w:t>2019</w:t>
      </w:r>
      <w:r w:rsidR="0097688E" w:rsidRPr="00AE3312">
        <w:rPr>
          <w:rFonts w:ascii="Times New Roman" w:hAnsi="Times New Roman" w:cs="Times New Roman"/>
          <w:lang w:val="en-US"/>
        </w:rPr>
        <w:tab/>
      </w:r>
      <w:r w:rsidR="0097688E" w:rsidRPr="00AE3312">
        <w:rPr>
          <w:rFonts w:ascii="Times New Roman" w:hAnsi="Times New Roman" w:cs="Times New Roman"/>
          <w:b/>
          <w:lang w:val="en-US"/>
        </w:rPr>
        <w:t>Medina, P</w:t>
      </w:r>
      <w:r w:rsidR="0097688E" w:rsidRPr="00AE3312">
        <w:rPr>
          <w:rFonts w:ascii="Times New Roman" w:hAnsi="Times New Roman" w:cs="Times New Roman"/>
          <w:lang w:val="en-US"/>
        </w:rPr>
        <w:t>.</w:t>
      </w:r>
      <w:r w:rsidR="00841024" w:rsidRPr="00841024">
        <w:rPr>
          <w:rFonts w:ascii="Times New Roman" w:hAnsi="Times New Roman" w:cs="Times New Roman"/>
          <w:b/>
          <w:lang w:val="en-US"/>
        </w:rPr>
        <w:t>S.</w:t>
      </w:r>
      <w:r w:rsidR="0097688E" w:rsidRPr="00AE3312">
        <w:rPr>
          <w:rFonts w:ascii="Times New Roman" w:hAnsi="Times New Roman" w:cs="Times New Roman"/>
          <w:lang w:val="en-US"/>
        </w:rPr>
        <w:t>, Bryer, T. Local Government Social Media Rankings: Limitations of Assessing Capacity in Lieu of Outcomes.</w:t>
      </w:r>
      <w:r w:rsidR="0097688E" w:rsidRPr="00AE3312">
        <w:rPr>
          <w:rFonts w:ascii="Times New Roman" w:hAnsi="Times New Roman" w:cs="Times New Roman"/>
          <w:i/>
          <w:lang w:val="en-US"/>
        </w:rPr>
        <w:t xml:space="preserve"> </w:t>
      </w:r>
      <w:r w:rsidR="0097688E">
        <w:rPr>
          <w:rFonts w:ascii="Times New Roman" w:hAnsi="Times New Roman" w:cs="Times New Roman"/>
          <w:i/>
          <w:lang w:val="en-US"/>
        </w:rPr>
        <w:t>International Journal of Policy Studies</w:t>
      </w:r>
      <w:r w:rsidR="00A6692B">
        <w:rPr>
          <w:rFonts w:ascii="Times New Roman" w:hAnsi="Times New Roman" w:cs="Times New Roman"/>
          <w:i/>
          <w:lang w:val="en-US"/>
        </w:rPr>
        <w:t>.</w:t>
      </w:r>
      <w:r w:rsidR="0097688E" w:rsidRPr="00AE3312">
        <w:rPr>
          <w:rFonts w:ascii="Times New Roman" w:hAnsi="Times New Roman" w:cs="Times New Roman"/>
          <w:i/>
          <w:lang w:val="en-US"/>
        </w:rPr>
        <w:t xml:space="preserve"> </w:t>
      </w:r>
      <w:r w:rsidR="0095308E">
        <w:rPr>
          <w:rFonts w:ascii="Times New Roman" w:hAnsi="Times New Roman" w:cs="Times New Roman"/>
          <w:lang w:val="en-US"/>
        </w:rPr>
        <w:t>10(1)</w:t>
      </w:r>
      <w:r w:rsidR="00106B28">
        <w:rPr>
          <w:rFonts w:ascii="Times New Roman" w:hAnsi="Times New Roman" w:cs="Times New Roman"/>
          <w:lang w:val="en-US"/>
        </w:rPr>
        <w:t>: 55-77</w:t>
      </w:r>
      <w:r w:rsidR="0095308E">
        <w:rPr>
          <w:rFonts w:ascii="Times New Roman" w:hAnsi="Times New Roman" w:cs="Times New Roman"/>
          <w:lang w:val="en-US"/>
        </w:rPr>
        <w:t>.</w:t>
      </w:r>
    </w:p>
    <w:p w14:paraId="7D145802" w14:textId="77777777" w:rsidR="00790287" w:rsidRDefault="00790287" w:rsidP="0097688E">
      <w:pPr>
        <w:spacing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</w:p>
    <w:p w14:paraId="1081325A" w14:textId="77777777" w:rsidR="0097688E" w:rsidRDefault="0097688E" w:rsidP="0097688E">
      <w:pPr>
        <w:spacing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  <w:r w:rsidRPr="00AE3312">
        <w:rPr>
          <w:rFonts w:ascii="Times New Roman" w:hAnsi="Times New Roman" w:cs="Times New Roman"/>
          <w:lang w:val="en-US"/>
        </w:rPr>
        <w:t>2017</w:t>
      </w:r>
      <w:r w:rsidRPr="00AE3312">
        <w:rPr>
          <w:rFonts w:ascii="Times New Roman" w:hAnsi="Times New Roman" w:cs="Times New Roman"/>
          <w:lang w:val="en-US"/>
        </w:rPr>
        <w:tab/>
        <w:t xml:space="preserve">Bryer, T., </w:t>
      </w:r>
      <w:r w:rsidRPr="00AE3312">
        <w:rPr>
          <w:rFonts w:ascii="Times New Roman" w:hAnsi="Times New Roman" w:cs="Times New Roman"/>
          <w:b/>
          <w:lang w:val="en-US"/>
        </w:rPr>
        <w:t>Medina, P.</w:t>
      </w:r>
      <w:r w:rsidR="00841024">
        <w:rPr>
          <w:rFonts w:ascii="Times New Roman" w:hAnsi="Times New Roman" w:cs="Times New Roman"/>
          <w:b/>
          <w:lang w:val="en-US"/>
        </w:rPr>
        <w:t xml:space="preserve">S., </w:t>
      </w:r>
      <w:r w:rsidRPr="00AE3312">
        <w:rPr>
          <w:rFonts w:ascii="Times New Roman" w:hAnsi="Times New Roman" w:cs="Times New Roman"/>
          <w:lang w:val="en-US"/>
        </w:rPr>
        <w:t xml:space="preserve">Global Perspectives on Civic Health: Applying Lessons from Post-Communist Societies to Enable Greater Civic Outcomes in the United States. </w:t>
      </w:r>
      <w:r w:rsidRPr="00AE3312">
        <w:rPr>
          <w:rFonts w:ascii="Times New Roman" w:hAnsi="Times New Roman" w:cs="Times New Roman"/>
          <w:i/>
          <w:lang w:val="en-US"/>
        </w:rPr>
        <w:t>Journal of Health and Human Services</w:t>
      </w:r>
      <w:r>
        <w:rPr>
          <w:rFonts w:ascii="Times New Roman" w:hAnsi="Times New Roman" w:cs="Times New Roman"/>
          <w:i/>
          <w:lang w:val="en-US"/>
        </w:rPr>
        <w:t xml:space="preserve"> Administration</w:t>
      </w:r>
      <w:r w:rsidRPr="00AE3312">
        <w:rPr>
          <w:rFonts w:ascii="Times New Roman" w:hAnsi="Times New Roman" w:cs="Times New Roman"/>
          <w:i/>
          <w:lang w:val="en-US"/>
        </w:rPr>
        <w:t>.</w:t>
      </w:r>
      <w:r w:rsidRPr="00AE3312">
        <w:rPr>
          <w:rFonts w:ascii="Times New Roman" w:hAnsi="Times New Roman" w:cs="Times New Roman"/>
          <w:lang w:val="en-US"/>
        </w:rPr>
        <w:t xml:space="preserve"> 39(4): 520-542. </w:t>
      </w:r>
    </w:p>
    <w:p w14:paraId="47755048" w14:textId="77777777" w:rsidR="00790287" w:rsidRDefault="00790287" w:rsidP="0097688E">
      <w:pPr>
        <w:spacing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</w:p>
    <w:p w14:paraId="7A95ACB9" w14:textId="77777777" w:rsidR="0097688E" w:rsidRDefault="0097688E" w:rsidP="0097688E">
      <w:pPr>
        <w:spacing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  <w:r w:rsidRPr="00AE3312">
        <w:rPr>
          <w:rFonts w:ascii="Times New Roman" w:hAnsi="Times New Roman" w:cs="Times New Roman"/>
          <w:lang w:val="en-US"/>
        </w:rPr>
        <w:t>2015</w:t>
      </w:r>
      <w:r w:rsidRPr="00AE3312">
        <w:rPr>
          <w:rFonts w:ascii="Times New Roman" w:hAnsi="Times New Roman" w:cs="Times New Roman"/>
          <w:lang w:val="en-US"/>
        </w:rPr>
        <w:tab/>
        <w:t xml:space="preserve">Denker, A.L., Sherman, R., Hutton-Woodland, M., Brunell, M., </w:t>
      </w:r>
      <w:r w:rsidRPr="00AE3312">
        <w:rPr>
          <w:rFonts w:ascii="Times New Roman" w:hAnsi="Times New Roman" w:cs="Times New Roman"/>
          <w:b/>
          <w:lang w:val="en-US"/>
        </w:rPr>
        <w:t>Medina, P</w:t>
      </w:r>
      <w:r w:rsidRPr="00AE3312">
        <w:rPr>
          <w:rFonts w:ascii="Times New Roman" w:hAnsi="Times New Roman" w:cs="Times New Roman"/>
          <w:lang w:val="en-US"/>
        </w:rPr>
        <w:t>.</w:t>
      </w:r>
      <w:r w:rsidR="00841024" w:rsidRPr="00841024">
        <w:rPr>
          <w:rFonts w:ascii="Times New Roman" w:hAnsi="Times New Roman" w:cs="Times New Roman"/>
          <w:b/>
          <w:lang w:val="en-US"/>
        </w:rPr>
        <w:t>S.</w:t>
      </w:r>
      <w:r w:rsidR="00841024">
        <w:rPr>
          <w:rFonts w:ascii="Times New Roman" w:hAnsi="Times New Roman" w:cs="Times New Roman"/>
          <w:lang w:val="en-US"/>
        </w:rPr>
        <w:t>,</w:t>
      </w:r>
      <w:r w:rsidRPr="00AE3312">
        <w:rPr>
          <w:rFonts w:ascii="Times New Roman" w:hAnsi="Times New Roman" w:cs="Times New Roman"/>
          <w:lang w:val="en-US"/>
        </w:rPr>
        <w:t xml:space="preserve"> Florida Nurse Leader Findings: Key Leadership Competencies, Barriers to Leadership, and Succession Planning Needs. </w:t>
      </w:r>
      <w:r w:rsidRPr="00AE3312">
        <w:rPr>
          <w:rFonts w:ascii="Times New Roman" w:hAnsi="Times New Roman" w:cs="Times New Roman"/>
          <w:i/>
          <w:lang w:val="en-US"/>
        </w:rPr>
        <w:t>Journal of Nursing Administration</w:t>
      </w:r>
      <w:r w:rsidRPr="00AE3312">
        <w:rPr>
          <w:rFonts w:ascii="Times New Roman" w:hAnsi="Times New Roman" w:cs="Times New Roman"/>
          <w:lang w:val="en-US"/>
        </w:rPr>
        <w:t>. 45</w:t>
      </w:r>
      <w:r>
        <w:rPr>
          <w:rFonts w:ascii="Times New Roman" w:hAnsi="Times New Roman" w:cs="Times New Roman"/>
          <w:lang w:val="en-US"/>
        </w:rPr>
        <w:t>(</w:t>
      </w:r>
      <w:r w:rsidRPr="00AE3312">
        <w:rPr>
          <w:rFonts w:ascii="Times New Roman" w:hAnsi="Times New Roman" w:cs="Times New Roman"/>
          <w:lang w:val="en-US"/>
        </w:rPr>
        <w:t>7): 404-410</w:t>
      </w:r>
    </w:p>
    <w:p w14:paraId="5B103BDA" w14:textId="77777777" w:rsidR="00790287" w:rsidRDefault="00790287" w:rsidP="00E7795F">
      <w:pPr>
        <w:spacing w:line="240" w:lineRule="auto"/>
        <w:contextualSpacing/>
        <w:rPr>
          <w:rFonts w:ascii="Times New Roman" w:hAnsi="Times New Roman" w:cs="Times New Roman"/>
          <w:i/>
          <w:lang w:val="en-US"/>
        </w:rPr>
      </w:pPr>
    </w:p>
    <w:p w14:paraId="18D503C6" w14:textId="77777777" w:rsidR="00535BCB" w:rsidRDefault="00535BCB" w:rsidP="00E7795F">
      <w:pPr>
        <w:spacing w:line="240" w:lineRule="auto"/>
        <w:contextualSpacing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BOOKS</w:t>
      </w:r>
    </w:p>
    <w:p w14:paraId="3EFE73C9" w14:textId="77777777" w:rsidR="00535BCB" w:rsidRDefault="00535BCB" w:rsidP="00535BCB">
      <w:pPr>
        <w:spacing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lang w:val="en-US"/>
        </w:rPr>
        <w:t>2023</w:t>
      </w:r>
      <w:r>
        <w:rPr>
          <w:rFonts w:ascii="Times New Roman" w:hAnsi="Times New Roman" w:cs="Times New Roman"/>
          <w:i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Van Wart., M. and </w:t>
      </w:r>
      <w:r w:rsidRPr="00535BCB">
        <w:rPr>
          <w:rFonts w:ascii="Times New Roman" w:hAnsi="Times New Roman" w:cs="Times New Roman"/>
          <w:b/>
          <w:lang w:val="en-US"/>
        </w:rPr>
        <w:t>Medina, P.S.</w:t>
      </w:r>
      <w:r>
        <w:rPr>
          <w:rFonts w:ascii="Times New Roman" w:hAnsi="Times New Roman" w:cs="Times New Roman"/>
          <w:lang w:val="en-US"/>
        </w:rPr>
        <w:t xml:space="preserve"> Leadership in public and nonprofit organizations: An introduction. Taylor &amp; Francis.</w:t>
      </w:r>
    </w:p>
    <w:p w14:paraId="42ACA9FB" w14:textId="77777777" w:rsidR="00535BCB" w:rsidRPr="00535BCB" w:rsidRDefault="00535BCB" w:rsidP="00535BCB">
      <w:pPr>
        <w:spacing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</w:p>
    <w:p w14:paraId="7501D25B" w14:textId="77777777" w:rsidR="00790287" w:rsidRDefault="00790287" w:rsidP="00E7795F">
      <w:pPr>
        <w:spacing w:line="240" w:lineRule="auto"/>
        <w:contextualSpacing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BOOK REVIEWS</w:t>
      </w:r>
    </w:p>
    <w:p w14:paraId="61EFD488" w14:textId="77777777" w:rsidR="00790287" w:rsidRDefault="00790287" w:rsidP="00790287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2019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>Medina, P.S.</w:t>
      </w:r>
      <w:r>
        <w:rPr>
          <w:rFonts w:ascii="Times New Roman" w:hAnsi="Times New Roman" w:cs="Times New Roman"/>
          <w:lang w:val="en-US"/>
        </w:rPr>
        <w:t xml:space="preserve"> </w:t>
      </w:r>
      <w:r w:rsidRPr="00A6692B">
        <w:rPr>
          <w:rFonts w:ascii="Times New Roman" w:hAnsi="Times New Roman" w:cs="Times New Roman"/>
        </w:rPr>
        <w:t xml:space="preserve">Anna A. </w:t>
      </w:r>
      <w:proofErr w:type="spellStart"/>
      <w:r w:rsidRPr="00A6692B">
        <w:rPr>
          <w:rFonts w:ascii="Times New Roman" w:hAnsi="Times New Roman" w:cs="Times New Roman"/>
        </w:rPr>
        <w:t>Amirkhanyan</w:t>
      </w:r>
      <w:proofErr w:type="spellEnd"/>
      <w:r w:rsidRPr="00A6692B">
        <w:rPr>
          <w:rFonts w:ascii="Times New Roman" w:hAnsi="Times New Roman" w:cs="Times New Roman"/>
        </w:rPr>
        <w:t xml:space="preserve"> and Kristina T. Lambright, Citizen </w:t>
      </w:r>
      <w:proofErr w:type="spellStart"/>
      <w:r w:rsidRPr="00A6692B">
        <w:rPr>
          <w:rFonts w:ascii="Times New Roman" w:hAnsi="Times New Roman" w:cs="Times New Roman"/>
        </w:rPr>
        <w:t>Participation</w:t>
      </w:r>
      <w:proofErr w:type="spellEnd"/>
      <w:r w:rsidRPr="00A6692B">
        <w:rPr>
          <w:rFonts w:ascii="Times New Roman" w:hAnsi="Times New Roman" w:cs="Times New Roman"/>
        </w:rPr>
        <w:t xml:space="preserve"> in </w:t>
      </w:r>
      <w:proofErr w:type="spellStart"/>
      <w:r w:rsidRPr="00A6692B">
        <w:rPr>
          <w:rFonts w:ascii="Times New Roman" w:hAnsi="Times New Roman" w:cs="Times New Roman"/>
        </w:rPr>
        <w:t>the</w:t>
      </w:r>
      <w:proofErr w:type="spellEnd"/>
      <w:r w:rsidRPr="00A6692B">
        <w:rPr>
          <w:rFonts w:ascii="Times New Roman" w:hAnsi="Times New Roman" w:cs="Times New Roman"/>
        </w:rPr>
        <w:t xml:space="preserve"> Age of </w:t>
      </w:r>
      <w:proofErr w:type="spellStart"/>
      <w:r w:rsidRPr="00A6692B">
        <w:rPr>
          <w:rFonts w:ascii="Times New Roman" w:hAnsi="Times New Roman" w:cs="Times New Roman"/>
        </w:rPr>
        <w:t>Contracting</w:t>
      </w:r>
      <w:proofErr w:type="spellEnd"/>
      <w:r w:rsidRPr="00A6692B">
        <w:rPr>
          <w:rFonts w:ascii="Times New Roman" w:hAnsi="Times New Roman" w:cs="Times New Roman"/>
        </w:rPr>
        <w:t xml:space="preserve">: </w:t>
      </w:r>
      <w:proofErr w:type="spellStart"/>
      <w:r w:rsidRPr="00A6692B">
        <w:rPr>
          <w:rFonts w:ascii="Times New Roman" w:hAnsi="Times New Roman" w:cs="Times New Roman"/>
        </w:rPr>
        <w:t>When</w:t>
      </w:r>
      <w:proofErr w:type="spellEnd"/>
      <w:r w:rsidRPr="00A6692B">
        <w:rPr>
          <w:rFonts w:ascii="Times New Roman" w:hAnsi="Times New Roman" w:cs="Times New Roman"/>
        </w:rPr>
        <w:t xml:space="preserve"> Service </w:t>
      </w:r>
      <w:proofErr w:type="spellStart"/>
      <w:r w:rsidRPr="00A6692B">
        <w:rPr>
          <w:rFonts w:ascii="Times New Roman" w:hAnsi="Times New Roman" w:cs="Times New Roman"/>
        </w:rPr>
        <w:t>Delivery</w:t>
      </w:r>
      <w:proofErr w:type="spellEnd"/>
      <w:r w:rsidRPr="00A6692B">
        <w:rPr>
          <w:rFonts w:ascii="Times New Roman" w:hAnsi="Times New Roman" w:cs="Times New Roman"/>
        </w:rPr>
        <w:t xml:space="preserve"> Trumps </w:t>
      </w:r>
      <w:proofErr w:type="spellStart"/>
      <w:r w:rsidRPr="00A6692B">
        <w:rPr>
          <w:rFonts w:ascii="Times New Roman" w:hAnsi="Times New Roman" w:cs="Times New Roman"/>
        </w:rPr>
        <w:t>Democracy</w:t>
      </w:r>
      <w:proofErr w:type="spellEnd"/>
      <w:r w:rsidRPr="00A6692B">
        <w:rPr>
          <w:rFonts w:ascii="Times New Roman" w:hAnsi="Times New Roman" w:cs="Times New Roman"/>
        </w:rPr>
        <w:t xml:space="preserve"> (New York, NY: Routledge, 2018)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</w:rPr>
        <w:t xml:space="preserve">Public </w:t>
      </w:r>
      <w:proofErr w:type="spellStart"/>
      <w:r>
        <w:rPr>
          <w:rFonts w:ascii="Times New Roman" w:hAnsi="Times New Roman" w:cs="Times New Roman"/>
          <w:i/>
        </w:rPr>
        <w:t>Administration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Review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A6692B">
        <w:rPr>
          <w:rFonts w:ascii="Times New Roman" w:hAnsi="Times New Roman" w:cs="Times New Roman"/>
        </w:rPr>
        <w:t>79(6).</w:t>
      </w:r>
    </w:p>
    <w:p w14:paraId="48B95FC4" w14:textId="77777777" w:rsidR="00790287" w:rsidRDefault="00790287" w:rsidP="00E7795F">
      <w:pPr>
        <w:spacing w:line="240" w:lineRule="auto"/>
        <w:contextualSpacing/>
        <w:rPr>
          <w:rFonts w:ascii="Times New Roman" w:hAnsi="Times New Roman" w:cs="Times New Roman"/>
          <w:i/>
          <w:lang w:val="en-US"/>
        </w:rPr>
      </w:pPr>
    </w:p>
    <w:p w14:paraId="0A9BAD6F" w14:textId="77777777" w:rsidR="0097688E" w:rsidRPr="0097688E" w:rsidRDefault="0097688E" w:rsidP="00E7795F">
      <w:pPr>
        <w:spacing w:line="240" w:lineRule="auto"/>
        <w:contextualSpacing/>
        <w:rPr>
          <w:rFonts w:ascii="Times New Roman" w:hAnsi="Times New Roman" w:cs="Times New Roman"/>
          <w:i/>
          <w:lang w:val="en-US"/>
        </w:rPr>
      </w:pPr>
      <w:r w:rsidRPr="0097688E">
        <w:rPr>
          <w:rFonts w:ascii="Times New Roman" w:hAnsi="Times New Roman" w:cs="Times New Roman"/>
          <w:i/>
          <w:lang w:val="en-US"/>
        </w:rPr>
        <w:t>BOOK CHAPTERS AND ENCYCLOPEDIA ENTRIES</w:t>
      </w:r>
    </w:p>
    <w:p w14:paraId="53CB06F1" w14:textId="033B43A3" w:rsidR="008E6699" w:rsidRPr="008E6699" w:rsidRDefault="008E6699" w:rsidP="00B371BB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2025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 xml:space="preserve">Medina, P.S. </w:t>
      </w:r>
      <w:r>
        <w:rPr>
          <w:rFonts w:ascii="Times New Roman" w:hAnsi="Times New Roman" w:cs="Times New Roman"/>
          <w:lang w:val="en-US"/>
        </w:rPr>
        <w:t xml:space="preserve">Immigration and Social Equity Challenges. In Mary E. Guy and Sean McCandless (Eds). </w:t>
      </w:r>
      <w:r>
        <w:rPr>
          <w:rFonts w:ascii="Times New Roman" w:hAnsi="Times New Roman" w:cs="Times New Roman"/>
          <w:i/>
          <w:iCs/>
          <w:lang w:val="en-US"/>
        </w:rPr>
        <w:t xml:space="preserve">Achieving Social Equity: From Problems to Solutions, </w:t>
      </w:r>
      <w:r>
        <w:rPr>
          <w:rFonts w:ascii="Times New Roman" w:hAnsi="Times New Roman" w:cs="Times New Roman"/>
          <w:lang w:val="en-US"/>
        </w:rPr>
        <w:t>2nd Ed, Irvine, CA: Melvin &amp; Leigh Publ.</w:t>
      </w:r>
    </w:p>
    <w:p w14:paraId="69FF7467" w14:textId="77777777" w:rsidR="008E6699" w:rsidRPr="008E6699" w:rsidRDefault="008E6699" w:rsidP="00B371BB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</w:p>
    <w:p w14:paraId="11593CE4" w14:textId="5B407B67" w:rsidR="003A58A1" w:rsidRDefault="008E6699" w:rsidP="00B371BB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2024</w:t>
      </w:r>
      <w:r w:rsidR="003A58A1">
        <w:rPr>
          <w:rFonts w:ascii="Times New Roman" w:hAnsi="Times New Roman" w:cs="Times New Roman"/>
          <w:lang w:val="en-US"/>
        </w:rPr>
        <w:tab/>
      </w:r>
      <w:r w:rsidR="003A58A1">
        <w:rPr>
          <w:rFonts w:ascii="Times New Roman" w:hAnsi="Times New Roman" w:cs="Times New Roman"/>
          <w:b/>
          <w:lang w:val="en-US"/>
        </w:rPr>
        <w:t xml:space="preserve">Medina, P.S., </w:t>
      </w:r>
      <w:r w:rsidR="003A58A1">
        <w:rPr>
          <w:rFonts w:ascii="Times New Roman" w:hAnsi="Times New Roman" w:cs="Times New Roman"/>
          <w:lang w:val="en-US"/>
        </w:rPr>
        <w:t xml:space="preserve">Magdaleno, A.*student author. Diversity, Equity, and Inclusion in Immigration. In </w:t>
      </w:r>
      <w:proofErr w:type="spellStart"/>
      <w:r w:rsidR="003A58A1">
        <w:rPr>
          <w:rFonts w:ascii="Times New Roman" w:hAnsi="Times New Roman" w:cs="Times New Roman"/>
          <w:lang w:val="en-US"/>
        </w:rPr>
        <w:t>Sabrawhal</w:t>
      </w:r>
      <w:proofErr w:type="spellEnd"/>
      <w:r w:rsidR="003A58A1">
        <w:rPr>
          <w:rFonts w:ascii="Times New Roman" w:hAnsi="Times New Roman" w:cs="Times New Roman"/>
          <w:lang w:val="en-US"/>
        </w:rPr>
        <w:t xml:space="preserve">, M., McCandless, Viswanath, S. (Eds), </w:t>
      </w:r>
      <w:r w:rsidR="003A58A1" w:rsidRPr="003A58A1">
        <w:rPr>
          <w:rFonts w:ascii="Times New Roman" w:hAnsi="Times New Roman" w:cs="Times New Roman"/>
          <w:i/>
          <w:lang w:val="en-US"/>
        </w:rPr>
        <w:t>Handbook of Diversity, Equity, and Inclusion</w:t>
      </w:r>
      <w:r w:rsidR="003A58A1">
        <w:rPr>
          <w:rFonts w:ascii="Times New Roman" w:hAnsi="Times New Roman" w:cs="Times New Roman"/>
          <w:i/>
          <w:lang w:val="en-US"/>
        </w:rPr>
        <w:t xml:space="preserve">. </w:t>
      </w:r>
      <w:r w:rsidR="003A58A1">
        <w:rPr>
          <w:rFonts w:ascii="Times New Roman" w:hAnsi="Times New Roman" w:cs="Times New Roman"/>
          <w:lang w:val="en-US"/>
        </w:rPr>
        <w:t>Elgar Publications, UK.</w:t>
      </w:r>
      <w:r>
        <w:rPr>
          <w:rFonts w:ascii="Times New Roman" w:hAnsi="Times New Roman" w:cs="Times New Roman"/>
          <w:lang w:val="en-US"/>
        </w:rPr>
        <w:t xml:space="preserve"> (249-262)</w:t>
      </w:r>
    </w:p>
    <w:p w14:paraId="2781A7D5" w14:textId="77777777" w:rsidR="003A58A1" w:rsidRPr="003A58A1" w:rsidRDefault="003A58A1" w:rsidP="00B371BB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</w:p>
    <w:p w14:paraId="34106847" w14:textId="77777777" w:rsidR="00841024" w:rsidRDefault="00790287" w:rsidP="00B371BB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2021</w:t>
      </w:r>
      <w:r w:rsidR="00841024">
        <w:rPr>
          <w:rFonts w:ascii="Times New Roman" w:hAnsi="Times New Roman" w:cs="Times New Roman"/>
          <w:lang w:val="en-US"/>
        </w:rPr>
        <w:tab/>
      </w:r>
      <w:r w:rsidR="00841024">
        <w:rPr>
          <w:rFonts w:ascii="Times New Roman" w:hAnsi="Times New Roman" w:cs="Times New Roman"/>
          <w:b/>
          <w:lang w:val="en-US"/>
        </w:rPr>
        <w:t xml:space="preserve">Medina, P.S. </w:t>
      </w:r>
      <w:r w:rsidR="00841024">
        <w:rPr>
          <w:rFonts w:ascii="Times New Roman" w:hAnsi="Times New Roman" w:cs="Times New Roman"/>
          <w:lang w:val="en-US"/>
        </w:rPr>
        <w:t xml:space="preserve">The Role of Ethical Citizenship in Advancing Immigrant Integration in the U.S. </w:t>
      </w:r>
      <w:r w:rsidR="00841024" w:rsidRPr="00780959">
        <w:rPr>
          <w:rFonts w:ascii="Times New Roman" w:hAnsi="Times New Roman" w:cs="Times New Roman"/>
          <w:lang w:val="en-US"/>
        </w:rPr>
        <w:t xml:space="preserve">In Bryer, T., &amp; Jeon, S. H. (Eds), </w:t>
      </w:r>
      <w:r w:rsidR="00841024" w:rsidRPr="00324EAD">
        <w:rPr>
          <w:rFonts w:ascii="Times New Roman" w:hAnsi="Times New Roman" w:cs="Times New Roman"/>
          <w:i/>
          <w:lang w:val="en-US"/>
        </w:rPr>
        <w:t>Citizenship and Ethics: From the Neighborhood to the City, County to the World</w:t>
      </w:r>
      <w:r w:rsidR="00841024" w:rsidRPr="00780959">
        <w:rPr>
          <w:rFonts w:ascii="Times New Roman" w:hAnsi="Times New Roman" w:cs="Times New Roman"/>
          <w:lang w:val="en-US"/>
        </w:rPr>
        <w:t>. Lexington Books, Lanham, MD.</w:t>
      </w:r>
    </w:p>
    <w:p w14:paraId="747D33B9" w14:textId="77777777" w:rsidR="006123F7" w:rsidRDefault="006123F7" w:rsidP="00B371BB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</w:p>
    <w:p w14:paraId="02362870" w14:textId="31A4BC3D" w:rsidR="0097688E" w:rsidRDefault="00ED4250" w:rsidP="00B371BB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2020</w:t>
      </w:r>
      <w:r w:rsidR="0097688E">
        <w:rPr>
          <w:rFonts w:ascii="Times New Roman" w:hAnsi="Times New Roman" w:cs="Times New Roman"/>
          <w:i/>
          <w:lang w:val="en-US"/>
        </w:rPr>
        <w:tab/>
      </w:r>
      <w:r w:rsidR="0097688E">
        <w:rPr>
          <w:rFonts w:ascii="Times New Roman" w:hAnsi="Times New Roman" w:cs="Times New Roman"/>
          <w:b/>
          <w:lang w:val="en-US"/>
        </w:rPr>
        <w:t>Medina, P.</w:t>
      </w:r>
      <w:r w:rsidR="00841024">
        <w:rPr>
          <w:rFonts w:ascii="Times New Roman" w:hAnsi="Times New Roman" w:cs="Times New Roman"/>
          <w:b/>
          <w:lang w:val="en-US"/>
        </w:rPr>
        <w:t>S.</w:t>
      </w:r>
      <w:r w:rsidR="0097688E">
        <w:rPr>
          <w:rFonts w:ascii="Times New Roman" w:hAnsi="Times New Roman" w:cs="Times New Roman"/>
          <w:b/>
          <w:lang w:val="en-US"/>
        </w:rPr>
        <w:t xml:space="preserve"> </w:t>
      </w:r>
      <w:r w:rsidR="0097688E">
        <w:rPr>
          <w:rFonts w:ascii="Times New Roman" w:hAnsi="Times New Roman" w:cs="Times New Roman"/>
          <w:lang w:val="en-US"/>
        </w:rPr>
        <w:t xml:space="preserve">Immigrants and their Inclusion. </w:t>
      </w:r>
      <w:r w:rsidR="0097688E" w:rsidRPr="00C840E4">
        <w:rPr>
          <w:rFonts w:ascii="Times New Roman" w:hAnsi="Times New Roman" w:cs="Times New Roman"/>
          <w:lang w:val="en-US"/>
        </w:rPr>
        <w:t xml:space="preserve">In Mary E. Guy and Sean McCandless (Eds). </w:t>
      </w:r>
      <w:r w:rsidR="008E6699" w:rsidRPr="008E6699">
        <w:rPr>
          <w:rFonts w:ascii="Times New Roman" w:hAnsi="Times New Roman" w:cs="Times New Roman"/>
          <w:i/>
          <w:iCs/>
          <w:lang w:val="en-US"/>
        </w:rPr>
        <w:t xml:space="preserve">Achieving </w:t>
      </w:r>
      <w:r w:rsidR="0097688E" w:rsidRPr="00C840E4">
        <w:rPr>
          <w:rFonts w:ascii="Times New Roman" w:hAnsi="Times New Roman" w:cs="Times New Roman"/>
          <w:i/>
          <w:iCs/>
          <w:lang w:val="en-US"/>
        </w:rPr>
        <w:t>Social Equity: New Dimensions and Challenges</w:t>
      </w:r>
      <w:r w:rsidR="0097688E" w:rsidRPr="00C840E4">
        <w:rPr>
          <w:rFonts w:ascii="Times New Roman" w:hAnsi="Times New Roman" w:cs="Times New Roman"/>
          <w:lang w:val="en-US"/>
        </w:rPr>
        <w:t>, Irvine, CA: Melvin &amp; Leigh Publ</w:t>
      </w:r>
      <w:r w:rsidR="0097688E">
        <w:rPr>
          <w:rFonts w:ascii="Times New Roman" w:hAnsi="Times New Roman" w:cs="Times New Roman"/>
          <w:lang w:val="en-US"/>
        </w:rPr>
        <w:t>.,</w:t>
      </w:r>
    </w:p>
    <w:p w14:paraId="72B9F746" w14:textId="77777777" w:rsidR="006123F7" w:rsidRDefault="006123F7" w:rsidP="00B371BB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</w:p>
    <w:p w14:paraId="6350272D" w14:textId="77777777" w:rsidR="00B371BB" w:rsidRDefault="00A6692B" w:rsidP="00B371BB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  <w:r w:rsidRPr="00A6692B">
        <w:rPr>
          <w:rFonts w:ascii="Times New Roman" w:hAnsi="Times New Roman" w:cs="Times New Roman"/>
          <w:lang w:val="en-US"/>
        </w:rPr>
        <w:t>2019</w:t>
      </w:r>
      <w:r w:rsidR="00B371BB">
        <w:rPr>
          <w:rFonts w:ascii="Times New Roman" w:hAnsi="Times New Roman" w:cs="Times New Roman"/>
          <w:i/>
          <w:lang w:val="en-US"/>
        </w:rPr>
        <w:tab/>
      </w:r>
      <w:r w:rsidR="00B371BB">
        <w:rPr>
          <w:rFonts w:ascii="Times New Roman" w:hAnsi="Times New Roman" w:cs="Times New Roman"/>
          <w:b/>
          <w:lang w:val="en-US"/>
        </w:rPr>
        <w:t>Medina, P.</w:t>
      </w:r>
      <w:r w:rsidR="00841024">
        <w:rPr>
          <w:rFonts w:ascii="Times New Roman" w:hAnsi="Times New Roman" w:cs="Times New Roman"/>
          <w:b/>
          <w:lang w:val="en-US"/>
        </w:rPr>
        <w:t>S.</w:t>
      </w:r>
      <w:r w:rsidR="00B371BB" w:rsidRPr="007D0816">
        <w:rPr>
          <w:rFonts w:ascii="Times New Roman" w:hAnsi="Times New Roman" w:cs="Times New Roman"/>
          <w:lang w:val="en-US"/>
        </w:rPr>
        <w:t xml:space="preserve"> Linking Emotional Labor and </w:t>
      </w:r>
      <w:r w:rsidR="00B371BB">
        <w:rPr>
          <w:rFonts w:ascii="Times New Roman" w:hAnsi="Times New Roman" w:cs="Times New Roman"/>
          <w:lang w:val="en-US"/>
        </w:rPr>
        <w:t xml:space="preserve">Workplace Outcomes: </w:t>
      </w:r>
      <w:r w:rsidR="00B371BB" w:rsidRPr="007D0816">
        <w:rPr>
          <w:rFonts w:ascii="Times New Roman" w:hAnsi="Times New Roman" w:cs="Times New Roman"/>
          <w:lang w:val="en-US"/>
        </w:rPr>
        <w:t xml:space="preserve">Bolivia. In </w:t>
      </w:r>
      <w:r w:rsidR="00B371BB" w:rsidRPr="007D0816">
        <w:rPr>
          <w:rFonts w:ascii="Times New Roman" w:hAnsi="Times New Roman" w:cs="Times New Roman"/>
          <w:i/>
          <w:lang w:val="en-US"/>
        </w:rPr>
        <w:t xml:space="preserve">The Palgrave Handbook of Global Perspectives on Emotional Labor in Public Service. </w:t>
      </w:r>
      <w:r w:rsidR="00B371BB" w:rsidRPr="007D0816">
        <w:rPr>
          <w:rFonts w:ascii="Times New Roman" w:hAnsi="Times New Roman" w:cs="Times New Roman"/>
          <w:lang w:val="en-US"/>
        </w:rPr>
        <w:t>New York, NY: Palgrave/Macmillan. Edited by Mary E. Guy, Sharon H. Mastracci, and Seung-Bum Yang.</w:t>
      </w:r>
    </w:p>
    <w:p w14:paraId="14FBC5BD" w14:textId="77777777" w:rsidR="006123F7" w:rsidRDefault="006123F7" w:rsidP="00B371BB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</w:p>
    <w:p w14:paraId="19DD95B7" w14:textId="77777777" w:rsidR="0097688E" w:rsidRDefault="0097688E" w:rsidP="0097688E">
      <w:pPr>
        <w:spacing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  <w:r w:rsidRPr="00AE3312">
        <w:rPr>
          <w:rFonts w:ascii="Times New Roman" w:hAnsi="Times New Roman" w:cs="Times New Roman"/>
          <w:lang w:val="en-US"/>
        </w:rPr>
        <w:t>2016</w:t>
      </w:r>
      <w:r w:rsidRPr="00AE3312">
        <w:rPr>
          <w:rFonts w:ascii="Times New Roman" w:hAnsi="Times New Roman" w:cs="Times New Roman"/>
          <w:lang w:val="en-US"/>
        </w:rPr>
        <w:tab/>
      </w:r>
      <w:r w:rsidRPr="00AE3312">
        <w:rPr>
          <w:rFonts w:ascii="Times New Roman" w:hAnsi="Times New Roman" w:cs="Times New Roman"/>
          <w:b/>
          <w:lang w:val="en-US"/>
        </w:rPr>
        <w:t>Medina, P.</w:t>
      </w:r>
      <w:r w:rsidR="00841024">
        <w:rPr>
          <w:rFonts w:ascii="Times New Roman" w:hAnsi="Times New Roman" w:cs="Times New Roman"/>
          <w:b/>
          <w:lang w:val="en-US"/>
        </w:rPr>
        <w:t>S.</w:t>
      </w:r>
      <w:r w:rsidRPr="00AE3312">
        <w:rPr>
          <w:rFonts w:ascii="Times New Roman" w:hAnsi="Times New Roman" w:cs="Times New Roman"/>
          <w:lang w:val="en-US"/>
        </w:rPr>
        <w:t xml:space="preserve"> “Virtual Volunteering and Nonprofit Organizations.” </w:t>
      </w:r>
      <w:r w:rsidRPr="00AE3312">
        <w:rPr>
          <w:rFonts w:ascii="Times New Roman" w:hAnsi="Times New Roman" w:cs="Times New Roman"/>
          <w:i/>
          <w:lang w:val="en-US"/>
        </w:rPr>
        <w:t xml:space="preserve">Global Encyclopedia of Public Administration, Public Policy, and Governance. </w:t>
      </w:r>
      <w:r w:rsidRPr="00AE3312">
        <w:rPr>
          <w:rFonts w:ascii="Times New Roman" w:hAnsi="Times New Roman" w:cs="Times New Roman"/>
          <w:lang w:val="en-US"/>
        </w:rPr>
        <w:t>Editor: Ali Farazmand. Springer</w:t>
      </w:r>
    </w:p>
    <w:p w14:paraId="64C54DD8" w14:textId="77777777" w:rsidR="006123F7" w:rsidRDefault="006123F7" w:rsidP="0097688E">
      <w:pPr>
        <w:spacing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</w:p>
    <w:p w14:paraId="00483270" w14:textId="77777777" w:rsidR="00B371BB" w:rsidRDefault="00B371BB" w:rsidP="00B371BB">
      <w:pPr>
        <w:spacing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  <w:r w:rsidRPr="00AE3312">
        <w:rPr>
          <w:rFonts w:ascii="Times New Roman" w:hAnsi="Times New Roman" w:cs="Times New Roman"/>
          <w:lang w:val="en-US"/>
        </w:rPr>
        <w:t>2016</w:t>
      </w:r>
      <w:r w:rsidRPr="00AE3312">
        <w:rPr>
          <w:rFonts w:ascii="Times New Roman" w:hAnsi="Times New Roman" w:cs="Times New Roman"/>
          <w:lang w:val="en-US"/>
        </w:rPr>
        <w:tab/>
        <w:t xml:space="preserve">Bryer, T., </w:t>
      </w:r>
      <w:r w:rsidRPr="00AE3312">
        <w:rPr>
          <w:rFonts w:ascii="Times New Roman" w:hAnsi="Times New Roman" w:cs="Times New Roman"/>
          <w:b/>
          <w:lang w:val="en-US"/>
        </w:rPr>
        <w:t>Medina, P</w:t>
      </w:r>
      <w:r w:rsidRPr="00AE3312">
        <w:rPr>
          <w:rFonts w:ascii="Times New Roman" w:hAnsi="Times New Roman" w:cs="Times New Roman"/>
          <w:lang w:val="en-US"/>
        </w:rPr>
        <w:t>.</w:t>
      </w:r>
      <w:r w:rsidR="00841024" w:rsidRPr="00841024">
        <w:rPr>
          <w:rFonts w:ascii="Times New Roman" w:hAnsi="Times New Roman" w:cs="Times New Roman"/>
          <w:b/>
          <w:lang w:val="en-US"/>
        </w:rPr>
        <w:t>S.</w:t>
      </w:r>
      <w:r w:rsidRPr="00AE3312">
        <w:rPr>
          <w:rFonts w:ascii="Times New Roman" w:hAnsi="Times New Roman" w:cs="Times New Roman"/>
          <w:lang w:val="en-US"/>
        </w:rPr>
        <w:t xml:space="preserve"> Smart Virtual City: Applying Smart Design to a City’s Online Structure and Identity. In Jucevicius, R., Bruneeckiene, J., von Carlsburg, G.B. (Eds) </w:t>
      </w:r>
      <w:r w:rsidRPr="00AE3312">
        <w:rPr>
          <w:rFonts w:ascii="Times New Roman" w:hAnsi="Times New Roman" w:cs="Times New Roman"/>
          <w:i/>
          <w:lang w:val="en-US"/>
        </w:rPr>
        <w:t>International Practices of Smart Development</w:t>
      </w:r>
      <w:r w:rsidRPr="00AE3312">
        <w:rPr>
          <w:rFonts w:ascii="Times New Roman" w:hAnsi="Times New Roman" w:cs="Times New Roman"/>
          <w:lang w:val="en-US"/>
        </w:rPr>
        <w:t>. Peter Lang Publishers.</w:t>
      </w:r>
    </w:p>
    <w:p w14:paraId="6CC3936E" w14:textId="77777777" w:rsidR="00790287" w:rsidRPr="00AE3312" w:rsidRDefault="00790287" w:rsidP="00B371BB">
      <w:pPr>
        <w:spacing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</w:p>
    <w:p w14:paraId="25FBCB44" w14:textId="77777777" w:rsidR="00E7795F" w:rsidRDefault="00790287" w:rsidP="00E7795F">
      <w:pPr>
        <w:spacing w:line="240" w:lineRule="auto"/>
        <w:ind w:left="1440" w:hanging="1440"/>
        <w:contextualSpacing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OTHER SCHOLARLY CONTRIBUTIONS</w:t>
      </w:r>
    </w:p>
    <w:p w14:paraId="12BF353A" w14:textId="0619DE1B" w:rsidR="008E6699" w:rsidRPr="008E6699" w:rsidRDefault="008E6699" w:rsidP="00E7795F">
      <w:pPr>
        <w:spacing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2023</w:t>
      </w:r>
      <w:r>
        <w:rPr>
          <w:rFonts w:ascii="Times New Roman" w:hAnsi="Times New Roman" w:cs="Times New Roman"/>
          <w:lang w:val="en-US"/>
        </w:rPr>
        <w:tab/>
        <w:t xml:space="preserve">Azevedo, L., </w:t>
      </w:r>
      <w:r>
        <w:rPr>
          <w:rFonts w:ascii="Times New Roman" w:hAnsi="Times New Roman" w:cs="Times New Roman"/>
          <w:b/>
          <w:bCs/>
          <w:lang w:val="en-US"/>
        </w:rPr>
        <w:t xml:space="preserve">Medina, P.S. </w:t>
      </w:r>
      <w:r>
        <w:rPr>
          <w:rFonts w:ascii="Times New Roman" w:hAnsi="Times New Roman" w:cs="Times New Roman"/>
          <w:lang w:val="en-US"/>
        </w:rPr>
        <w:t>Maternity Leave and Tenure Expectations During a Pandemic. PA Times Online, February.</w:t>
      </w:r>
    </w:p>
    <w:p w14:paraId="47B1AB92" w14:textId="17D6491A" w:rsidR="00790287" w:rsidRPr="00790287" w:rsidRDefault="00790287" w:rsidP="00E7795F">
      <w:pPr>
        <w:spacing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2021</w:t>
      </w:r>
      <w:r>
        <w:rPr>
          <w:rFonts w:ascii="Times New Roman" w:hAnsi="Times New Roman" w:cs="Times New Roman"/>
          <w:lang w:val="en-US"/>
        </w:rPr>
        <w:tab/>
        <w:t xml:space="preserve">Azevedo, L., </w:t>
      </w:r>
      <w:r w:rsidRPr="00790287">
        <w:rPr>
          <w:rFonts w:ascii="Times New Roman" w:hAnsi="Times New Roman" w:cs="Times New Roman"/>
          <w:b/>
          <w:lang w:val="en-US"/>
        </w:rPr>
        <w:t>Medina, P.</w:t>
      </w:r>
      <w:r>
        <w:rPr>
          <w:rFonts w:ascii="Times New Roman" w:hAnsi="Times New Roman" w:cs="Times New Roman"/>
          <w:b/>
          <w:lang w:val="en-US"/>
        </w:rPr>
        <w:t xml:space="preserve"> S. </w:t>
      </w:r>
      <w:r>
        <w:rPr>
          <w:rFonts w:ascii="Times New Roman" w:hAnsi="Times New Roman" w:cs="Times New Roman"/>
          <w:lang w:val="en-US"/>
        </w:rPr>
        <w:t xml:space="preserve">Pandemic, Parenting, and Academic Productivity – Oh My! PA Times Online, </w:t>
      </w:r>
      <w:r w:rsidR="006123F7">
        <w:rPr>
          <w:rFonts w:ascii="Times New Roman" w:hAnsi="Times New Roman" w:cs="Times New Roman"/>
          <w:lang w:val="en-US"/>
        </w:rPr>
        <w:t>March.</w:t>
      </w:r>
    </w:p>
    <w:p w14:paraId="060FDEE7" w14:textId="77777777" w:rsidR="00A6692B" w:rsidRPr="00A6692B" w:rsidRDefault="00A6692B" w:rsidP="00E7795F">
      <w:pPr>
        <w:spacing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</w:p>
    <w:p w14:paraId="29E6F5BF" w14:textId="77777777" w:rsidR="004623C9" w:rsidRDefault="002B79DB" w:rsidP="004623C9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MANUSCRIPTS</w:t>
      </w:r>
      <w:r w:rsidR="00A12BEF">
        <w:rPr>
          <w:rFonts w:ascii="Times New Roman" w:hAnsi="Times New Roman" w:cs="Times New Roman"/>
          <w:b/>
          <w:lang w:val="en-US"/>
        </w:rPr>
        <w:t xml:space="preserve"> IN PROGRESS</w:t>
      </w:r>
    </w:p>
    <w:p w14:paraId="6DDF2A44" w14:textId="6F1226B6" w:rsidR="00850CAB" w:rsidRDefault="00850CAB" w:rsidP="004623C9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Teaching Public Affairs During Government Uncertainty and Chaos. With Lauren Azevedo and Lindsey Evans.</w:t>
      </w:r>
    </w:p>
    <w:p w14:paraId="676F6AEA" w14:textId="77777777" w:rsidR="00850CAB" w:rsidRDefault="00850CAB" w:rsidP="004623C9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bCs/>
          <w:lang w:val="en-US"/>
        </w:rPr>
      </w:pPr>
    </w:p>
    <w:p w14:paraId="72A0B149" w14:textId="1E03DD9A" w:rsidR="00850CAB" w:rsidRDefault="00850CAB" w:rsidP="004623C9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Hispanic Serving Institutions as Catalysts for Belonging and Community Among Under-Represented Minority Students in STEM. With Miranda McIntyre, Anna Ni, and Donna Garcia. *Revise and resubmit. Journal of Latinos and Education.</w:t>
      </w:r>
    </w:p>
    <w:p w14:paraId="74A7141C" w14:textId="77777777" w:rsidR="00B371BB" w:rsidRPr="00AE3312" w:rsidRDefault="00B371BB" w:rsidP="00AE3312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</w:p>
    <w:p w14:paraId="48BB6909" w14:textId="77777777" w:rsidR="00DF5BCC" w:rsidRDefault="00DF5BCC" w:rsidP="00E7795F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b/>
          <w:lang w:val="en-US"/>
        </w:rPr>
      </w:pPr>
      <w:r w:rsidRPr="00AE3312">
        <w:rPr>
          <w:rFonts w:ascii="Times New Roman" w:hAnsi="Times New Roman" w:cs="Times New Roman"/>
          <w:b/>
          <w:lang w:val="en-US"/>
        </w:rPr>
        <w:t>CONFERENCE PAPERS</w:t>
      </w:r>
      <w:r w:rsidR="00F45233" w:rsidRPr="00AE3312">
        <w:rPr>
          <w:rFonts w:ascii="Times New Roman" w:hAnsi="Times New Roman" w:cs="Times New Roman"/>
          <w:b/>
          <w:lang w:val="en-US"/>
        </w:rPr>
        <w:t xml:space="preserve"> AND PRESENTATIONS</w:t>
      </w:r>
    </w:p>
    <w:p w14:paraId="7CC62031" w14:textId="4E062B7F" w:rsidR="00D21002" w:rsidRPr="00D21002" w:rsidRDefault="00D21002" w:rsidP="002B79DB">
      <w:pPr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[25]</w:t>
      </w: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Medina.P.S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>“</w:t>
      </w:r>
      <w:r w:rsidRPr="00D21002">
        <w:rPr>
          <w:rFonts w:ascii="Times New Roman" w:hAnsi="Times New Roman" w:cs="Times New Roman"/>
          <w:lang w:val="en-US"/>
        </w:rPr>
        <w:t>FBO's as Mediating Structures for Undocumented Immigrants</w:t>
      </w:r>
      <w:r>
        <w:rPr>
          <w:rFonts w:ascii="Times New Roman" w:hAnsi="Times New Roman" w:cs="Times New Roman"/>
          <w:lang w:val="en-US"/>
        </w:rPr>
        <w:t xml:space="preserve">”. Presented at the Annual Conference of the American Society for Public Administration, March 2026, Hollywood, CA. </w:t>
      </w:r>
    </w:p>
    <w:p w14:paraId="5FE9A16D" w14:textId="2D2197B7" w:rsidR="00850CAB" w:rsidRPr="00850CAB" w:rsidRDefault="00850CAB" w:rsidP="002B79DB">
      <w:pPr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[24]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 xml:space="preserve">Medina, P.S., </w:t>
      </w:r>
      <w:r>
        <w:rPr>
          <w:rFonts w:ascii="Times New Roman" w:hAnsi="Times New Roman" w:cs="Times New Roman"/>
          <w:lang w:val="en-US"/>
        </w:rPr>
        <w:t xml:space="preserve">McIntyre, M., Ni, A. “Hispanic-Serving Institutions as Catalysts for Belonging and Community in Online STEM Education). Presented at the CSU Symposium on Teaching and Learning. </w:t>
      </w:r>
      <w:proofErr w:type="gramStart"/>
      <w:r>
        <w:rPr>
          <w:rFonts w:ascii="Times New Roman" w:hAnsi="Times New Roman" w:cs="Times New Roman"/>
          <w:lang w:val="en-US"/>
        </w:rPr>
        <w:t>March,</w:t>
      </w:r>
      <w:proofErr w:type="gramEnd"/>
      <w:r>
        <w:rPr>
          <w:rFonts w:ascii="Times New Roman" w:hAnsi="Times New Roman" w:cs="Times New Roman"/>
          <w:lang w:val="en-US"/>
        </w:rPr>
        <w:t xml:space="preserve"> 2024. San Bernardino, CA.</w:t>
      </w:r>
    </w:p>
    <w:p w14:paraId="7E15CF81" w14:textId="758DE726" w:rsidR="00850CAB" w:rsidRPr="00850CAB" w:rsidRDefault="00850CAB" w:rsidP="002B79DB">
      <w:pPr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[23]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 xml:space="preserve">Medina, P.S., </w:t>
      </w:r>
      <w:r>
        <w:rPr>
          <w:rFonts w:ascii="Times New Roman" w:hAnsi="Times New Roman" w:cs="Times New Roman"/>
          <w:lang w:val="en-US"/>
        </w:rPr>
        <w:t>“DEI in Public Administration: Immigration”. Presented at the Annual Conference of the American Society for Public Administration, March 2024. Minneapolis, MN.</w:t>
      </w:r>
    </w:p>
    <w:p w14:paraId="58B969A4" w14:textId="3E52806E" w:rsidR="00343701" w:rsidRPr="00343701" w:rsidRDefault="00343701" w:rsidP="002B79DB">
      <w:pPr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[22]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 xml:space="preserve">Medina, P.S., </w:t>
      </w:r>
      <w:r>
        <w:rPr>
          <w:rFonts w:ascii="Times New Roman" w:hAnsi="Times New Roman" w:cs="Times New Roman"/>
          <w:lang w:val="en-US"/>
        </w:rPr>
        <w:t>Magdaleno, A. (Student co-author). “Telework and caregiving in nonprofit organizations”. Presented at the Annual Conference of the American Society for Public Administration, March, 2023. Virtual.</w:t>
      </w:r>
    </w:p>
    <w:p w14:paraId="5C169D94" w14:textId="77777777" w:rsidR="007C31BA" w:rsidRPr="007C31BA" w:rsidRDefault="007C31BA" w:rsidP="002B79DB">
      <w:pPr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[21]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 xml:space="preserve">Medina, </w:t>
      </w:r>
      <w:proofErr w:type="spellStart"/>
      <w:r>
        <w:rPr>
          <w:rFonts w:ascii="Times New Roman" w:hAnsi="Times New Roman" w:cs="Times New Roman"/>
          <w:b/>
          <w:lang w:val="en-US"/>
        </w:rPr>
        <w:t>P.S.¸</w:t>
      </w:r>
      <w:r>
        <w:rPr>
          <w:rFonts w:ascii="Times New Roman" w:hAnsi="Times New Roman" w:cs="Times New Roman"/>
          <w:lang w:val="en-US"/>
        </w:rPr>
        <w:t>Shi</w:t>
      </w:r>
      <w:proofErr w:type="spellEnd"/>
      <w:r>
        <w:rPr>
          <w:rFonts w:ascii="Times New Roman" w:hAnsi="Times New Roman" w:cs="Times New Roman"/>
          <w:lang w:val="en-US"/>
        </w:rPr>
        <w:t>, W., “Gender &amp; Faculty Work Life Balance During COVID-19”. Presented at the Northeastern Conference on Public Administration (NeCoPA). Virtual, November, 2022.</w:t>
      </w:r>
    </w:p>
    <w:p w14:paraId="6AA83145" w14:textId="77777777" w:rsidR="007C31BA" w:rsidRPr="007C31BA" w:rsidRDefault="007C31BA" w:rsidP="002B79DB">
      <w:pPr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[20]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 xml:space="preserve">Medina, P.S. </w:t>
      </w:r>
      <w:r>
        <w:rPr>
          <w:rFonts w:ascii="Times New Roman" w:hAnsi="Times New Roman" w:cs="Times New Roman"/>
          <w:lang w:val="en-US"/>
        </w:rPr>
        <w:t>“Teaching Public Administration at Minority Serving Institutions”. Presented at the NASPAA Conference. October, 2022. Chicago, IL.</w:t>
      </w:r>
    </w:p>
    <w:p w14:paraId="51772398" w14:textId="77777777" w:rsidR="006123F7" w:rsidRPr="006123F7" w:rsidRDefault="006123F7" w:rsidP="002B79DB">
      <w:pPr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[19]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>Medina, PS.</w:t>
      </w:r>
      <w:r>
        <w:rPr>
          <w:rFonts w:ascii="Times New Roman" w:hAnsi="Times New Roman" w:cs="Times New Roman"/>
          <w:lang w:val="en-US"/>
        </w:rPr>
        <w:t xml:space="preserve"> “Gender &amp; Faculty Work-Life Balance During COVID-19”. Presented at the Conference for Minority Public Administrators (Virtual), February 2021.</w:t>
      </w:r>
    </w:p>
    <w:p w14:paraId="629D5DE7" w14:textId="77777777" w:rsidR="004B509A" w:rsidRPr="004B509A" w:rsidRDefault="004B509A" w:rsidP="002B79DB">
      <w:pPr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[18]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>Medina, P.S.</w:t>
      </w:r>
      <w:r>
        <w:rPr>
          <w:rFonts w:ascii="Times New Roman" w:hAnsi="Times New Roman" w:cs="Times New Roman"/>
          <w:lang w:val="en-US"/>
        </w:rPr>
        <w:t xml:space="preserve"> “</w:t>
      </w:r>
      <w:r w:rsidR="008A5096" w:rsidRPr="008A5096">
        <w:rPr>
          <w:rFonts w:ascii="Times New Roman" w:hAnsi="Times New Roman" w:cs="Times New Roman"/>
          <w:lang w:val="en-US"/>
        </w:rPr>
        <w:t>Immigrants: How Reforms, Community Engagement, and Civil Disobedience Help</w:t>
      </w:r>
      <w:r w:rsidR="008A5096">
        <w:rPr>
          <w:rFonts w:ascii="Times New Roman" w:hAnsi="Times New Roman" w:cs="Times New Roman"/>
          <w:lang w:val="en-US"/>
        </w:rPr>
        <w:t>”. Accepted for presentation at the Annual Meeting of the American Society for Public Administration. Cancelled due to COVID-19.</w:t>
      </w:r>
    </w:p>
    <w:p w14:paraId="4A283F09" w14:textId="77777777" w:rsidR="004B509A" w:rsidRPr="004B509A" w:rsidRDefault="004B509A" w:rsidP="002B79DB">
      <w:pPr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[17]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>Medina, P.S.</w:t>
      </w:r>
      <w:r>
        <w:rPr>
          <w:rFonts w:ascii="Times New Roman" w:hAnsi="Times New Roman" w:cs="Times New Roman"/>
          <w:lang w:val="en-US"/>
        </w:rPr>
        <w:t xml:space="preserve"> “What I Hear When I’m Being Yelled at are People Caring Loudly at Me”: Perceptions of Emotional Labor among Public Participation Professionals”. Accepted for presentation at the Public Management Research Conference, cancelled due to COVID-19.</w:t>
      </w:r>
    </w:p>
    <w:p w14:paraId="05070720" w14:textId="77777777" w:rsidR="002B79DB" w:rsidRDefault="002B79DB" w:rsidP="002B79DB">
      <w:pPr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[16]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>Medina, P.</w:t>
      </w:r>
      <w:r w:rsidR="004B509A">
        <w:rPr>
          <w:rFonts w:ascii="Times New Roman" w:hAnsi="Times New Roman" w:cs="Times New Roman"/>
          <w:b/>
          <w:lang w:val="en-US"/>
        </w:rPr>
        <w:t>S.</w:t>
      </w:r>
      <w:r>
        <w:rPr>
          <w:rFonts w:ascii="Times New Roman" w:hAnsi="Times New Roman" w:cs="Times New Roman"/>
          <w:b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>Anna Ya Ni, Montgomery Van Wart, Kimberly Collins, Ernest Silvers, and Hang Pei. “A Profile of MPA Students’ Perceptions of Online Learning: What MPA Students Value in Online Education and What They Think Would Improve Online Learning Experiences.” Presented at the NASPAA Conference. October, 2019. Los Angeles, CA.</w:t>
      </w:r>
    </w:p>
    <w:p w14:paraId="79A91BB5" w14:textId="77777777" w:rsidR="00F31853" w:rsidRDefault="0095308E" w:rsidP="007D0816">
      <w:pPr>
        <w:tabs>
          <w:tab w:val="left" w:pos="72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[15</w:t>
      </w:r>
      <w:r w:rsidR="00F31853">
        <w:rPr>
          <w:rFonts w:ascii="Times New Roman" w:hAnsi="Times New Roman" w:cs="Times New Roman"/>
          <w:lang w:val="en-US"/>
        </w:rPr>
        <w:t>]</w:t>
      </w:r>
      <w:r w:rsidR="00F31853">
        <w:rPr>
          <w:rFonts w:ascii="Times New Roman" w:hAnsi="Times New Roman" w:cs="Times New Roman"/>
          <w:lang w:val="en-US"/>
        </w:rPr>
        <w:tab/>
      </w:r>
      <w:r w:rsidR="00F31853">
        <w:rPr>
          <w:rFonts w:ascii="Times New Roman" w:hAnsi="Times New Roman" w:cs="Times New Roman"/>
          <w:b/>
          <w:lang w:val="en-US"/>
        </w:rPr>
        <w:t>Medina, P.</w:t>
      </w:r>
      <w:r w:rsidR="004B509A">
        <w:rPr>
          <w:rFonts w:ascii="Times New Roman" w:hAnsi="Times New Roman" w:cs="Times New Roman"/>
          <w:b/>
          <w:lang w:val="en-US"/>
        </w:rPr>
        <w:t>S.</w:t>
      </w:r>
      <w:r w:rsidR="00F31853">
        <w:rPr>
          <w:rFonts w:ascii="Times New Roman" w:hAnsi="Times New Roman" w:cs="Times New Roman"/>
          <w:b/>
          <w:lang w:val="en-US"/>
        </w:rPr>
        <w:t xml:space="preserve"> </w:t>
      </w:r>
      <w:r w:rsidR="00F31853">
        <w:rPr>
          <w:rFonts w:ascii="Times New Roman" w:hAnsi="Times New Roman" w:cs="Times New Roman"/>
          <w:lang w:val="en-US"/>
        </w:rPr>
        <w:t>“The Others: Immigrant Integration and the Role of Public Administration”. Presented at the Public Administration Theory Network Conference. June, 2019. Denver, CO.</w:t>
      </w:r>
    </w:p>
    <w:p w14:paraId="6798DAB9" w14:textId="77777777" w:rsidR="0095308E" w:rsidRPr="0095308E" w:rsidRDefault="0095308E" w:rsidP="007D0816">
      <w:pPr>
        <w:tabs>
          <w:tab w:val="left" w:pos="72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[14]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>Medina, P.</w:t>
      </w:r>
      <w:r w:rsidR="004B509A">
        <w:rPr>
          <w:rFonts w:ascii="Times New Roman" w:hAnsi="Times New Roman" w:cs="Times New Roman"/>
          <w:b/>
          <w:lang w:val="en-US"/>
        </w:rPr>
        <w:t>S.</w:t>
      </w:r>
      <w:r>
        <w:rPr>
          <w:rFonts w:ascii="Times New Roman" w:hAnsi="Times New Roman" w:cs="Times New Roman"/>
          <w:lang w:val="en-US"/>
        </w:rPr>
        <w:t xml:space="preserve"> “Global Perspectives on Emotional Labor in the Public Sector: Bolivia”. Presented at the Section on International and Comparative Administration at the Annual Meeting of the American Society for Public Administration. March 2019, Washington D.C.</w:t>
      </w:r>
    </w:p>
    <w:p w14:paraId="6E0BE1AB" w14:textId="77777777" w:rsidR="00A12BEF" w:rsidRPr="00A12BEF" w:rsidRDefault="00A12BEF" w:rsidP="007D0816">
      <w:pPr>
        <w:tabs>
          <w:tab w:val="left" w:pos="72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[1</w:t>
      </w:r>
      <w:r w:rsidR="001A552F"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  <w:lang w:val="en-US"/>
        </w:rPr>
        <w:t>]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>Medina, P.</w:t>
      </w:r>
      <w:r w:rsidR="004B509A">
        <w:rPr>
          <w:rFonts w:ascii="Times New Roman" w:hAnsi="Times New Roman" w:cs="Times New Roman"/>
          <w:b/>
          <w:lang w:val="en-US"/>
        </w:rPr>
        <w:t>S.</w:t>
      </w:r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Shi, W. “Delivering Public Value </w:t>
      </w:r>
      <w:r w:rsidR="003855B9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  <w:lang w:val="en-US"/>
        </w:rPr>
        <w:t xml:space="preserve">uring Crises: The Role of Nonprofit Communication during Hurricane Matthew.” </w:t>
      </w:r>
      <w:r w:rsidR="00C840E4">
        <w:rPr>
          <w:rFonts w:ascii="Times New Roman" w:hAnsi="Times New Roman" w:cs="Times New Roman"/>
          <w:lang w:val="en-US"/>
        </w:rPr>
        <w:t xml:space="preserve">Presented </w:t>
      </w:r>
      <w:r>
        <w:rPr>
          <w:rFonts w:ascii="Times New Roman" w:hAnsi="Times New Roman" w:cs="Times New Roman"/>
          <w:lang w:val="en-US"/>
        </w:rPr>
        <w:t>at the Annual Meeting of the Association for Research on Nonprofit Organizations and Voluntary Action. November, 2018, Austin, TX.</w:t>
      </w:r>
    </w:p>
    <w:p w14:paraId="58DD3DA1" w14:textId="77777777" w:rsidR="00555054" w:rsidRPr="00AE3312" w:rsidRDefault="00B472CC" w:rsidP="00555054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 w:rsidRPr="00AE3312">
        <w:rPr>
          <w:rFonts w:ascii="Times New Roman" w:hAnsi="Times New Roman" w:cs="Times New Roman"/>
          <w:lang w:val="en-US"/>
        </w:rPr>
        <w:t>[12</w:t>
      </w:r>
      <w:r w:rsidR="00555054" w:rsidRPr="00AE3312">
        <w:rPr>
          <w:rFonts w:ascii="Times New Roman" w:hAnsi="Times New Roman" w:cs="Times New Roman"/>
          <w:lang w:val="en-US"/>
        </w:rPr>
        <w:t>]</w:t>
      </w:r>
      <w:r w:rsidR="00555054" w:rsidRPr="00AE3312">
        <w:rPr>
          <w:rFonts w:ascii="Times New Roman" w:hAnsi="Times New Roman" w:cs="Times New Roman"/>
          <w:lang w:val="en-US"/>
        </w:rPr>
        <w:tab/>
      </w:r>
      <w:r w:rsidR="00555054" w:rsidRPr="00AE3312">
        <w:rPr>
          <w:rFonts w:ascii="Times New Roman" w:hAnsi="Times New Roman" w:cs="Times New Roman"/>
          <w:b/>
          <w:lang w:val="en-US"/>
        </w:rPr>
        <w:t>Medina, P.</w:t>
      </w:r>
      <w:r w:rsidR="004B509A">
        <w:rPr>
          <w:rFonts w:ascii="Times New Roman" w:hAnsi="Times New Roman" w:cs="Times New Roman"/>
          <w:b/>
          <w:lang w:val="en-US"/>
        </w:rPr>
        <w:t>S.</w:t>
      </w:r>
      <w:r w:rsidR="00555054" w:rsidRPr="00AE3312">
        <w:rPr>
          <w:rFonts w:ascii="Times New Roman" w:hAnsi="Times New Roman" w:cs="Times New Roman"/>
          <w:lang w:val="en-US"/>
        </w:rPr>
        <w:t xml:space="preserve"> “Linking Emotional Labor and Workplace Outcomes in Five Nations: Bolivia.” </w:t>
      </w:r>
      <w:r w:rsidR="00091110">
        <w:rPr>
          <w:rFonts w:ascii="Times New Roman" w:hAnsi="Times New Roman" w:cs="Times New Roman"/>
          <w:lang w:val="en-US"/>
        </w:rPr>
        <w:t>Presented at the</w:t>
      </w:r>
      <w:r w:rsidR="00555054" w:rsidRPr="00AE3312">
        <w:rPr>
          <w:rFonts w:ascii="Times New Roman" w:hAnsi="Times New Roman" w:cs="Times New Roman"/>
          <w:lang w:val="en-US"/>
        </w:rPr>
        <w:t xml:space="preserve"> Annual Meeting of the American Society for Public Administration. March 2018. Denver, CO.</w:t>
      </w:r>
    </w:p>
    <w:p w14:paraId="3A922188" w14:textId="77777777" w:rsidR="00555054" w:rsidRPr="00AE3312" w:rsidRDefault="00B472CC" w:rsidP="00555054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 w:rsidRPr="00AE3312">
        <w:rPr>
          <w:rFonts w:ascii="Times New Roman" w:hAnsi="Times New Roman" w:cs="Times New Roman"/>
          <w:lang w:val="en-US"/>
        </w:rPr>
        <w:t>[11</w:t>
      </w:r>
      <w:r w:rsidR="00555054" w:rsidRPr="00AE3312">
        <w:rPr>
          <w:rFonts w:ascii="Times New Roman" w:hAnsi="Times New Roman" w:cs="Times New Roman"/>
          <w:lang w:val="en-US"/>
        </w:rPr>
        <w:t>]</w:t>
      </w:r>
      <w:r w:rsidR="00555054" w:rsidRPr="00AE3312">
        <w:rPr>
          <w:rFonts w:ascii="Times New Roman" w:hAnsi="Times New Roman" w:cs="Times New Roman"/>
          <w:lang w:val="en-US"/>
        </w:rPr>
        <w:tab/>
        <w:t xml:space="preserve">Shi. W., </w:t>
      </w:r>
      <w:r w:rsidR="00555054" w:rsidRPr="00AE3312">
        <w:rPr>
          <w:rFonts w:ascii="Times New Roman" w:hAnsi="Times New Roman" w:cs="Times New Roman"/>
          <w:b/>
          <w:lang w:val="en-US"/>
        </w:rPr>
        <w:t>Medina, P.</w:t>
      </w:r>
      <w:r w:rsidR="004B509A">
        <w:rPr>
          <w:rFonts w:ascii="Times New Roman" w:hAnsi="Times New Roman" w:cs="Times New Roman"/>
          <w:b/>
          <w:lang w:val="en-US"/>
        </w:rPr>
        <w:t>S.</w:t>
      </w:r>
      <w:r w:rsidR="00555054" w:rsidRPr="00AE3312">
        <w:rPr>
          <w:rFonts w:ascii="Times New Roman" w:hAnsi="Times New Roman" w:cs="Times New Roman"/>
          <w:lang w:val="en-US"/>
        </w:rPr>
        <w:t xml:space="preserve"> “Analyzing Local Government Social Media Messaging for Emergency Management: The Case of Hurricane Matthew.” </w:t>
      </w:r>
      <w:r w:rsidR="00091110">
        <w:rPr>
          <w:rFonts w:ascii="Times New Roman" w:hAnsi="Times New Roman" w:cs="Times New Roman"/>
          <w:lang w:val="en-US"/>
        </w:rPr>
        <w:t>Presented at the</w:t>
      </w:r>
      <w:r w:rsidR="00555054" w:rsidRPr="00AE3312">
        <w:rPr>
          <w:rFonts w:ascii="Times New Roman" w:hAnsi="Times New Roman" w:cs="Times New Roman"/>
          <w:lang w:val="en-US"/>
        </w:rPr>
        <w:t xml:space="preserve"> Annual Meeting of the American Society for Public Administration. March 2018, Denver, CO.</w:t>
      </w:r>
    </w:p>
    <w:p w14:paraId="131D224B" w14:textId="77777777" w:rsidR="0094697D" w:rsidRPr="00AE3312" w:rsidRDefault="00B472CC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 w:rsidRPr="00AE3312">
        <w:rPr>
          <w:rFonts w:ascii="Times New Roman" w:hAnsi="Times New Roman" w:cs="Times New Roman"/>
          <w:lang w:val="en-US"/>
        </w:rPr>
        <w:t>[10</w:t>
      </w:r>
      <w:r w:rsidR="00F45233" w:rsidRPr="00AE3312">
        <w:rPr>
          <w:rFonts w:ascii="Times New Roman" w:hAnsi="Times New Roman" w:cs="Times New Roman"/>
          <w:lang w:val="en-US"/>
        </w:rPr>
        <w:t>]</w:t>
      </w:r>
      <w:r w:rsidR="0094697D" w:rsidRPr="00AE3312">
        <w:rPr>
          <w:rFonts w:ascii="Times New Roman" w:hAnsi="Times New Roman" w:cs="Times New Roman"/>
          <w:lang w:val="en-US"/>
        </w:rPr>
        <w:tab/>
        <w:t xml:space="preserve">Shi, W., </w:t>
      </w:r>
      <w:r w:rsidR="0094697D" w:rsidRPr="00AE3312">
        <w:rPr>
          <w:rFonts w:ascii="Times New Roman" w:hAnsi="Times New Roman" w:cs="Times New Roman"/>
          <w:b/>
          <w:lang w:val="en-US"/>
        </w:rPr>
        <w:t>Medina, P.</w:t>
      </w:r>
      <w:r w:rsidR="004B509A">
        <w:rPr>
          <w:rFonts w:ascii="Times New Roman" w:hAnsi="Times New Roman" w:cs="Times New Roman"/>
          <w:b/>
          <w:lang w:val="en-US"/>
        </w:rPr>
        <w:t>S.</w:t>
      </w:r>
      <w:r w:rsidR="0094697D" w:rsidRPr="00AE3312">
        <w:rPr>
          <w:rFonts w:ascii="Times New Roman" w:hAnsi="Times New Roman" w:cs="Times New Roman"/>
          <w:lang w:val="en-US"/>
        </w:rPr>
        <w:t xml:space="preserve"> “Collaboration and Public Sector Social Media Communication: The Case of Hurricane Matthew”. </w:t>
      </w:r>
      <w:r w:rsidR="00555054" w:rsidRPr="00AE3312">
        <w:rPr>
          <w:rFonts w:ascii="Times New Roman" w:hAnsi="Times New Roman" w:cs="Times New Roman"/>
          <w:lang w:val="en-US"/>
        </w:rPr>
        <w:t>Presented</w:t>
      </w:r>
      <w:r w:rsidR="0094697D" w:rsidRPr="00AE3312">
        <w:rPr>
          <w:rFonts w:ascii="Times New Roman" w:hAnsi="Times New Roman" w:cs="Times New Roman"/>
          <w:lang w:val="en-US"/>
        </w:rPr>
        <w:t xml:space="preserve"> at the Annual Meeting of the Association for Research on Nonprofit Organizations and Voluntary Action</w:t>
      </w:r>
      <w:r w:rsidR="00D27F09" w:rsidRPr="00AE3312">
        <w:rPr>
          <w:rFonts w:ascii="Times New Roman" w:hAnsi="Times New Roman" w:cs="Times New Roman"/>
          <w:lang w:val="en-US"/>
        </w:rPr>
        <w:t>. November 2017, Grand Rapids, MI.</w:t>
      </w:r>
    </w:p>
    <w:p w14:paraId="5FB96073" w14:textId="77777777" w:rsidR="00DF5BCC" w:rsidRPr="00AE3312" w:rsidRDefault="00B472CC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 w:rsidRPr="00AE3312">
        <w:rPr>
          <w:rFonts w:ascii="Times New Roman" w:hAnsi="Times New Roman" w:cs="Times New Roman"/>
          <w:lang w:val="en-US"/>
        </w:rPr>
        <w:t>[9</w:t>
      </w:r>
      <w:r w:rsidR="00F45233" w:rsidRPr="00AE3312">
        <w:rPr>
          <w:rFonts w:ascii="Times New Roman" w:hAnsi="Times New Roman" w:cs="Times New Roman"/>
          <w:lang w:val="en-US"/>
        </w:rPr>
        <w:t>]</w:t>
      </w:r>
      <w:r w:rsidR="00DF5BCC" w:rsidRPr="00AE3312">
        <w:rPr>
          <w:rFonts w:ascii="Times New Roman" w:hAnsi="Times New Roman" w:cs="Times New Roman"/>
          <w:lang w:val="en-US"/>
        </w:rPr>
        <w:tab/>
      </w:r>
      <w:r w:rsidR="00DF5BCC" w:rsidRPr="00AE3312">
        <w:rPr>
          <w:rFonts w:ascii="Times New Roman" w:hAnsi="Times New Roman" w:cs="Times New Roman"/>
          <w:b/>
          <w:lang w:val="en-US"/>
        </w:rPr>
        <w:t>Medina, P</w:t>
      </w:r>
      <w:r w:rsidR="00DF5BCC" w:rsidRPr="004B509A">
        <w:rPr>
          <w:rFonts w:ascii="Times New Roman" w:hAnsi="Times New Roman" w:cs="Times New Roman"/>
          <w:b/>
          <w:lang w:val="en-US"/>
        </w:rPr>
        <w:t>.</w:t>
      </w:r>
      <w:r w:rsidR="004B509A" w:rsidRPr="004B509A">
        <w:rPr>
          <w:rFonts w:ascii="Times New Roman" w:hAnsi="Times New Roman" w:cs="Times New Roman"/>
          <w:b/>
          <w:lang w:val="en-US"/>
        </w:rPr>
        <w:t>S.</w:t>
      </w:r>
      <w:r w:rsidR="00DF5BCC" w:rsidRPr="00AE3312">
        <w:rPr>
          <w:rFonts w:ascii="Times New Roman" w:hAnsi="Times New Roman" w:cs="Times New Roman"/>
          <w:lang w:val="en-US"/>
        </w:rPr>
        <w:t xml:space="preserve"> “Social Capital and Women’s Civic Engagement: A Comparative Perspective.” Presented at the Annual Meeting of the American Society fo</w:t>
      </w:r>
      <w:r w:rsidR="0094697D" w:rsidRPr="00AE3312">
        <w:rPr>
          <w:rFonts w:ascii="Times New Roman" w:hAnsi="Times New Roman" w:cs="Times New Roman"/>
          <w:lang w:val="en-US"/>
        </w:rPr>
        <w:t>r Public Administration. March 2</w:t>
      </w:r>
      <w:r w:rsidR="00DF5BCC" w:rsidRPr="00AE3312">
        <w:rPr>
          <w:rFonts w:ascii="Times New Roman" w:hAnsi="Times New Roman" w:cs="Times New Roman"/>
          <w:lang w:val="en-US"/>
        </w:rPr>
        <w:t>017, Atlanta, GA.</w:t>
      </w:r>
    </w:p>
    <w:p w14:paraId="65B6075F" w14:textId="77777777" w:rsidR="0094697D" w:rsidRPr="00AE3312" w:rsidRDefault="00B472CC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 w:rsidRPr="00AE3312">
        <w:rPr>
          <w:rFonts w:ascii="Times New Roman" w:hAnsi="Times New Roman" w:cs="Times New Roman"/>
          <w:lang w:val="en-US"/>
        </w:rPr>
        <w:t>[8</w:t>
      </w:r>
      <w:r w:rsidR="00F45233" w:rsidRPr="00AE3312">
        <w:rPr>
          <w:rFonts w:ascii="Times New Roman" w:hAnsi="Times New Roman" w:cs="Times New Roman"/>
          <w:lang w:val="en-US"/>
        </w:rPr>
        <w:t>]</w:t>
      </w:r>
      <w:r w:rsidR="00DF5BCC" w:rsidRPr="00AE3312">
        <w:rPr>
          <w:rFonts w:ascii="Times New Roman" w:hAnsi="Times New Roman" w:cs="Times New Roman"/>
          <w:lang w:val="en-US"/>
        </w:rPr>
        <w:tab/>
      </w:r>
      <w:r w:rsidR="00DF5BCC" w:rsidRPr="00AE3312">
        <w:rPr>
          <w:rFonts w:ascii="Times New Roman" w:hAnsi="Times New Roman" w:cs="Times New Roman"/>
          <w:b/>
          <w:lang w:val="en-US"/>
        </w:rPr>
        <w:t>Medina, P</w:t>
      </w:r>
      <w:r w:rsidR="004B509A">
        <w:rPr>
          <w:rFonts w:ascii="Times New Roman" w:hAnsi="Times New Roman" w:cs="Times New Roman"/>
          <w:lang w:val="en-US"/>
        </w:rPr>
        <w:t>.</w:t>
      </w:r>
      <w:r w:rsidR="004B509A" w:rsidRPr="004B509A">
        <w:rPr>
          <w:rFonts w:ascii="Times New Roman" w:hAnsi="Times New Roman" w:cs="Times New Roman"/>
          <w:b/>
          <w:lang w:val="en-US"/>
        </w:rPr>
        <w:t>S.</w:t>
      </w:r>
      <w:r w:rsidR="00DF5BCC" w:rsidRPr="00AE3312">
        <w:rPr>
          <w:rFonts w:ascii="Times New Roman" w:hAnsi="Times New Roman" w:cs="Times New Roman"/>
          <w:lang w:val="en-US"/>
        </w:rPr>
        <w:t xml:space="preserve"> </w:t>
      </w:r>
      <w:r w:rsidR="0094697D" w:rsidRPr="00AE3312">
        <w:rPr>
          <w:rFonts w:ascii="Times New Roman" w:hAnsi="Times New Roman" w:cs="Times New Roman"/>
          <w:lang w:val="en-US"/>
        </w:rPr>
        <w:t>“Big Questions in Comparative Government Use of Social Media.” Presented at the Southeastern Conference on Public Administration. October 2016, Raleigh, NC.</w:t>
      </w:r>
    </w:p>
    <w:p w14:paraId="1345C16C" w14:textId="77777777" w:rsidR="0094697D" w:rsidRPr="00AE3312" w:rsidRDefault="00B472CC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 w:rsidRPr="00AE3312">
        <w:rPr>
          <w:rFonts w:ascii="Times New Roman" w:hAnsi="Times New Roman" w:cs="Times New Roman"/>
          <w:lang w:val="en-US"/>
        </w:rPr>
        <w:t>[7</w:t>
      </w:r>
      <w:r w:rsidR="00F45233" w:rsidRPr="00AE3312">
        <w:rPr>
          <w:rFonts w:ascii="Times New Roman" w:hAnsi="Times New Roman" w:cs="Times New Roman"/>
          <w:lang w:val="en-US"/>
        </w:rPr>
        <w:t>]</w:t>
      </w:r>
      <w:r w:rsidR="0094697D" w:rsidRPr="00AE3312">
        <w:rPr>
          <w:rFonts w:ascii="Times New Roman" w:hAnsi="Times New Roman" w:cs="Times New Roman"/>
          <w:lang w:val="en-US"/>
        </w:rPr>
        <w:tab/>
      </w:r>
      <w:r w:rsidR="0094697D" w:rsidRPr="00AE3312">
        <w:rPr>
          <w:rFonts w:ascii="Times New Roman" w:hAnsi="Times New Roman" w:cs="Times New Roman"/>
          <w:b/>
          <w:lang w:val="en-US"/>
        </w:rPr>
        <w:t>Medina, P.</w:t>
      </w:r>
      <w:r w:rsidR="004B509A">
        <w:rPr>
          <w:rFonts w:ascii="Times New Roman" w:hAnsi="Times New Roman" w:cs="Times New Roman"/>
          <w:b/>
          <w:lang w:val="en-US"/>
        </w:rPr>
        <w:t>S.,</w:t>
      </w:r>
      <w:r w:rsidR="0094697D" w:rsidRPr="00AE3312">
        <w:rPr>
          <w:rFonts w:ascii="Times New Roman" w:hAnsi="Times New Roman" w:cs="Times New Roman"/>
          <w:lang w:val="en-US"/>
        </w:rPr>
        <w:t xml:space="preserve"> “Disparities in Social Capital: An Examination of Women in Ecuador and Peru.” Presented at the American Society for Public Administration Young Scholars Workshop. July 2016, Cape Town, South Africa.</w:t>
      </w:r>
    </w:p>
    <w:p w14:paraId="761A1403" w14:textId="77777777" w:rsidR="00CE5917" w:rsidRPr="00AE3312" w:rsidRDefault="00B472CC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 w:rsidRPr="00AE3312">
        <w:rPr>
          <w:rFonts w:ascii="Times New Roman" w:hAnsi="Times New Roman" w:cs="Times New Roman"/>
          <w:lang w:val="en-US"/>
        </w:rPr>
        <w:t>[6</w:t>
      </w:r>
      <w:r w:rsidR="00F45233" w:rsidRPr="00AE3312">
        <w:rPr>
          <w:rFonts w:ascii="Times New Roman" w:hAnsi="Times New Roman" w:cs="Times New Roman"/>
          <w:lang w:val="en-US"/>
        </w:rPr>
        <w:t>]</w:t>
      </w:r>
      <w:r w:rsidR="00CE5917" w:rsidRPr="00AE3312">
        <w:rPr>
          <w:rFonts w:ascii="Times New Roman" w:hAnsi="Times New Roman" w:cs="Times New Roman"/>
          <w:lang w:val="en-US"/>
        </w:rPr>
        <w:tab/>
      </w:r>
      <w:r w:rsidR="0094697D" w:rsidRPr="00AE3312">
        <w:rPr>
          <w:rFonts w:ascii="Times New Roman" w:hAnsi="Times New Roman" w:cs="Times New Roman"/>
          <w:b/>
          <w:lang w:val="en-US"/>
        </w:rPr>
        <w:t>Medina, P.</w:t>
      </w:r>
      <w:r w:rsidR="004B509A">
        <w:rPr>
          <w:rFonts w:ascii="Times New Roman" w:hAnsi="Times New Roman" w:cs="Times New Roman"/>
          <w:b/>
          <w:lang w:val="en-US"/>
        </w:rPr>
        <w:t>S.</w:t>
      </w:r>
      <w:r w:rsidR="0094697D" w:rsidRPr="00AE3312">
        <w:rPr>
          <w:rFonts w:ascii="Times New Roman" w:hAnsi="Times New Roman" w:cs="Times New Roman"/>
          <w:lang w:val="en-US"/>
        </w:rPr>
        <w:t xml:space="preserve"> “Big Questions in Government use of Social Media: International Perspectives.” Presented at the Annual Meeting of the American Society for Public Administration. March 2016, Seattle, WA.</w:t>
      </w:r>
    </w:p>
    <w:p w14:paraId="617EB7BD" w14:textId="77777777" w:rsidR="0094697D" w:rsidRPr="00AE3312" w:rsidRDefault="00B472CC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 w:rsidRPr="00AE3312">
        <w:rPr>
          <w:rFonts w:ascii="Times New Roman" w:hAnsi="Times New Roman" w:cs="Times New Roman"/>
          <w:lang w:val="en-US"/>
        </w:rPr>
        <w:t>[5</w:t>
      </w:r>
      <w:r w:rsidR="00F45233" w:rsidRPr="00AE3312">
        <w:rPr>
          <w:rFonts w:ascii="Times New Roman" w:hAnsi="Times New Roman" w:cs="Times New Roman"/>
          <w:lang w:val="en-US"/>
        </w:rPr>
        <w:t>]</w:t>
      </w:r>
      <w:r w:rsidR="0094697D" w:rsidRPr="00AE3312">
        <w:rPr>
          <w:rFonts w:ascii="Times New Roman" w:hAnsi="Times New Roman" w:cs="Times New Roman"/>
          <w:lang w:val="en-US"/>
        </w:rPr>
        <w:tab/>
      </w:r>
      <w:r w:rsidR="0094697D" w:rsidRPr="00AE3312">
        <w:rPr>
          <w:rFonts w:ascii="Times New Roman" w:hAnsi="Times New Roman" w:cs="Times New Roman"/>
          <w:b/>
          <w:lang w:val="en-US"/>
        </w:rPr>
        <w:t>Medina, P.</w:t>
      </w:r>
      <w:r w:rsidR="004B509A">
        <w:rPr>
          <w:rFonts w:ascii="Times New Roman" w:hAnsi="Times New Roman" w:cs="Times New Roman"/>
          <w:b/>
          <w:lang w:val="en-US"/>
        </w:rPr>
        <w:t>S.</w:t>
      </w:r>
      <w:r w:rsidR="00DE2E39" w:rsidRPr="00AE3312">
        <w:rPr>
          <w:rFonts w:ascii="Times New Roman" w:hAnsi="Times New Roman" w:cs="Times New Roman"/>
          <w:b/>
          <w:lang w:val="en-US"/>
        </w:rPr>
        <w:t>,</w:t>
      </w:r>
      <w:r w:rsidR="0094697D" w:rsidRPr="00AE3312">
        <w:rPr>
          <w:rFonts w:ascii="Times New Roman" w:hAnsi="Times New Roman" w:cs="Times New Roman"/>
          <w:lang w:val="en-US"/>
        </w:rPr>
        <w:t xml:space="preserve"> Bryer, T. “Global Perspectives on Civic Health: Applying Lessons from Post-Communist Societies to Enable Greater Civic Outcomes in the United States.” Presented at the Annual Meeting of the American Society for Public Administration. March 2016, Seattle, WA.</w:t>
      </w:r>
    </w:p>
    <w:p w14:paraId="555BC937" w14:textId="77777777" w:rsidR="0094697D" w:rsidRPr="00AE3312" w:rsidRDefault="00B472CC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 w:rsidRPr="00AE3312">
        <w:rPr>
          <w:rFonts w:ascii="Times New Roman" w:hAnsi="Times New Roman" w:cs="Times New Roman"/>
          <w:lang w:val="en-US"/>
        </w:rPr>
        <w:t>[4</w:t>
      </w:r>
      <w:r w:rsidR="00F45233" w:rsidRPr="00AE3312">
        <w:rPr>
          <w:rFonts w:ascii="Times New Roman" w:hAnsi="Times New Roman" w:cs="Times New Roman"/>
          <w:lang w:val="en-US"/>
        </w:rPr>
        <w:t>]</w:t>
      </w:r>
      <w:r w:rsidR="0094697D" w:rsidRPr="00AE3312">
        <w:rPr>
          <w:rFonts w:ascii="Times New Roman" w:hAnsi="Times New Roman" w:cs="Times New Roman"/>
          <w:lang w:val="en-US"/>
        </w:rPr>
        <w:tab/>
      </w:r>
      <w:r w:rsidR="0094697D" w:rsidRPr="00AE3312">
        <w:rPr>
          <w:rFonts w:ascii="Times New Roman" w:hAnsi="Times New Roman" w:cs="Times New Roman"/>
          <w:b/>
          <w:lang w:val="en-US"/>
        </w:rPr>
        <w:t>Medina, P.</w:t>
      </w:r>
      <w:r w:rsidR="004B509A">
        <w:rPr>
          <w:rFonts w:ascii="Times New Roman" w:hAnsi="Times New Roman" w:cs="Times New Roman"/>
          <w:b/>
          <w:lang w:val="en-US"/>
        </w:rPr>
        <w:t>S.</w:t>
      </w:r>
      <w:r w:rsidR="0094697D" w:rsidRPr="00AE3312">
        <w:rPr>
          <w:rFonts w:ascii="Times New Roman" w:hAnsi="Times New Roman" w:cs="Times New Roman"/>
          <w:b/>
          <w:lang w:val="en-US"/>
        </w:rPr>
        <w:t>,</w:t>
      </w:r>
      <w:r w:rsidR="0094697D" w:rsidRPr="00AE3312">
        <w:rPr>
          <w:rFonts w:ascii="Times New Roman" w:hAnsi="Times New Roman" w:cs="Times New Roman"/>
          <w:lang w:val="en-US"/>
        </w:rPr>
        <w:t xml:space="preserve"> Bryer, T. “Global Perspectives on Civic Health: Applying Lessons from Post-Communist Societies to Enable Greater Civic Outcomes in the United States.” Presented at the</w:t>
      </w:r>
      <w:r w:rsidR="00D27F09" w:rsidRPr="00AE3312">
        <w:rPr>
          <w:rFonts w:ascii="Times New Roman" w:hAnsi="Times New Roman" w:cs="Times New Roman"/>
          <w:lang w:val="en-US"/>
        </w:rPr>
        <w:t xml:space="preserve"> Annual Meeting of the Association for Research on Nonprofit Organizations and Voluntary Action. November 2015, Chicago, IL.</w:t>
      </w:r>
    </w:p>
    <w:p w14:paraId="3D4330FA" w14:textId="77777777" w:rsidR="00D27F09" w:rsidRPr="00AE3312" w:rsidRDefault="00B472CC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 w:rsidRPr="00AE3312">
        <w:rPr>
          <w:rFonts w:ascii="Times New Roman" w:hAnsi="Times New Roman" w:cs="Times New Roman"/>
          <w:lang w:val="en-US"/>
        </w:rPr>
        <w:t>[3</w:t>
      </w:r>
      <w:r w:rsidR="00F45233" w:rsidRPr="00AE3312">
        <w:rPr>
          <w:rFonts w:ascii="Times New Roman" w:hAnsi="Times New Roman" w:cs="Times New Roman"/>
          <w:lang w:val="en-US"/>
        </w:rPr>
        <w:t>]</w:t>
      </w:r>
      <w:r w:rsidR="00D27F09" w:rsidRPr="00AE3312">
        <w:rPr>
          <w:rFonts w:ascii="Times New Roman" w:hAnsi="Times New Roman" w:cs="Times New Roman"/>
          <w:lang w:val="en-US"/>
        </w:rPr>
        <w:tab/>
      </w:r>
      <w:r w:rsidR="00D27F09" w:rsidRPr="00AE3312">
        <w:rPr>
          <w:rFonts w:ascii="Times New Roman" w:hAnsi="Times New Roman" w:cs="Times New Roman"/>
          <w:b/>
          <w:lang w:val="en-US"/>
        </w:rPr>
        <w:t>Medina, P</w:t>
      </w:r>
      <w:r w:rsidR="004B509A">
        <w:rPr>
          <w:rFonts w:ascii="Times New Roman" w:hAnsi="Times New Roman" w:cs="Times New Roman"/>
          <w:b/>
          <w:lang w:val="en-US"/>
        </w:rPr>
        <w:t>.S</w:t>
      </w:r>
      <w:r w:rsidR="00D27F09" w:rsidRPr="00AE3312">
        <w:rPr>
          <w:rFonts w:ascii="Times New Roman" w:hAnsi="Times New Roman" w:cs="Times New Roman"/>
          <w:b/>
          <w:lang w:val="en-US"/>
        </w:rPr>
        <w:t>.</w:t>
      </w:r>
      <w:r w:rsidR="00D27F09" w:rsidRPr="00AE3312">
        <w:rPr>
          <w:rFonts w:ascii="Times New Roman" w:hAnsi="Times New Roman" w:cs="Times New Roman"/>
          <w:lang w:val="en-US"/>
        </w:rPr>
        <w:t xml:space="preserve"> “Representing the Other Half: Measuring Dimensions of Female Civic Engagement in Latin America.” Presented at </w:t>
      </w:r>
      <w:r w:rsidR="004E3CBB" w:rsidRPr="00AE3312">
        <w:rPr>
          <w:rFonts w:ascii="Times New Roman" w:hAnsi="Times New Roman" w:cs="Times New Roman"/>
          <w:lang w:val="en-US"/>
        </w:rPr>
        <w:t>the</w:t>
      </w:r>
      <w:r w:rsidR="00D27F09" w:rsidRPr="00AE3312">
        <w:rPr>
          <w:rFonts w:ascii="Times New Roman" w:hAnsi="Times New Roman" w:cs="Times New Roman"/>
          <w:lang w:val="en-US"/>
        </w:rPr>
        <w:t xml:space="preserve"> Annual Meeting of the Florida Political Science Association. March 2014, St. Augustine, FL.</w:t>
      </w:r>
    </w:p>
    <w:p w14:paraId="55BAB32C" w14:textId="77777777" w:rsidR="00D27F09" w:rsidRPr="00AE3312" w:rsidRDefault="00B472CC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 w:rsidRPr="00AE3312">
        <w:rPr>
          <w:rFonts w:ascii="Times New Roman" w:hAnsi="Times New Roman" w:cs="Times New Roman"/>
          <w:lang w:val="en-US"/>
        </w:rPr>
        <w:lastRenderedPageBreak/>
        <w:t>[2</w:t>
      </w:r>
      <w:r w:rsidR="00F45233" w:rsidRPr="00AE3312">
        <w:rPr>
          <w:rFonts w:ascii="Times New Roman" w:hAnsi="Times New Roman" w:cs="Times New Roman"/>
          <w:lang w:val="en-US"/>
        </w:rPr>
        <w:t>]</w:t>
      </w:r>
      <w:r w:rsidR="00D27F09" w:rsidRPr="00AE3312">
        <w:rPr>
          <w:rFonts w:ascii="Times New Roman" w:hAnsi="Times New Roman" w:cs="Times New Roman"/>
          <w:lang w:val="en-US"/>
        </w:rPr>
        <w:tab/>
      </w:r>
      <w:r w:rsidR="00D27F09" w:rsidRPr="00AE3312">
        <w:rPr>
          <w:rFonts w:ascii="Times New Roman" w:hAnsi="Times New Roman" w:cs="Times New Roman"/>
          <w:b/>
          <w:lang w:val="en-US"/>
        </w:rPr>
        <w:t>Medina, P.</w:t>
      </w:r>
      <w:r w:rsidR="004B509A">
        <w:rPr>
          <w:rFonts w:ascii="Times New Roman" w:hAnsi="Times New Roman" w:cs="Times New Roman"/>
          <w:b/>
          <w:lang w:val="en-US"/>
        </w:rPr>
        <w:t>S.</w:t>
      </w:r>
      <w:r w:rsidR="00D27F09" w:rsidRPr="00AE3312">
        <w:rPr>
          <w:rFonts w:ascii="Times New Roman" w:hAnsi="Times New Roman" w:cs="Times New Roman"/>
          <w:lang w:val="en-US"/>
        </w:rPr>
        <w:t xml:space="preserve"> “Conditional Cash Transfers: Progressive or Populist?” Presented at the Annual Meeting of the Florida Political Science Association. March 2013, Miami, FL.</w:t>
      </w:r>
    </w:p>
    <w:p w14:paraId="76787C58" w14:textId="77777777" w:rsidR="00F45233" w:rsidRDefault="00B472CC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 w:rsidRPr="00AE3312">
        <w:rPr>
          <w:rFonts w:ascii="Times New Roman" w:hAnsi="Times New Roman" w:cs="Times New Roman"/>
          <w:lang w:val="en-US"/>
        </w:rPr>
        <w:t>[1</w:t>
      </w:r>
      <w:r w:rsidR="00F45233" w:rsidRPr="00AE3312">
        <w:rPr>
          <w:rFonts w:ascii="Times New Roman" w:hAnsi="Times New Roman" w:cs="Times New Roman"/>
          <w:lang w:val="en-US"/>
        </w:rPr>
        <w:t>]</w:t>
      </w:r>
      <w:r w:rsidR="00D27F09" w:rsidRPr="00AE3312">
        <w:rPr>
          <w:rFonts w:ascii="Times New Roman" w:hAnsi="Times New Roman" w:cs="Times New Roman"/>
          <w:lang w:val="en-US"/>
        </w:rPr>
        <w:tab/>
        <w:t xml:space="preserve">Dimachkie, M., Needham, P., </w:t>
      </w:r>
      <w:r w:rsidR="00D27F09" w:rsidRPr="00AE3312">
        <w:rPr>
          <w:rFonts w:ascii="Times New Roman" w:hAnsi="Times New Roman" w:cs="Times New Roman"/>
          <w:b/>
          <w:lang w:val="en-US"/>
        </w:rPr>
        <w:t>Medina, P</w:t>
      </w:r>
      <w:r w:rsidR="00D27F09" w:rsidRPr="00AE3312">
        <w:rPr>
          <w:rFonts w:ascii="Times New Roman" w:hAnsi="Times New Roman" w:cs="Times New Roman"/>
          <w:lang w:val="en-US"/>
        </w:rPr>
        <w:t>. “Current Distribution of Physician Workforce in Florida: Trends and Policy Implications.” Presented at the Annual Meeting of MBAA International. February 2013, Chicago, IL.</w:t>
      </w:r>
    </w:p>
    <w:p w14:paraId="07472240" w14:textId="77777777" w:rsidR="00AE3312" w:rsidRPr="00AE3312" w:rsidRDefault="00AE3312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</w:p>
    <w:p w14:paraId="4EF9A27A" w14:textId="77777777" w:rsidR="00D27F09" w:rsidRPr="00AE3312" w:rsidRDefault="00D27F09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b/>
          <w:lang w:val="en-US"/>
        </w:rPr>
      </w:pPr>
      <w:r w:rsidRPr="00AE3312">
        <w:rPr>
          <w:rFonts w:ascii="Times New Roman" w:hAnsi="Times New Roman" w:cs="Times New Roman"/>
          <w:b/>
          <w:lang w:val="en-US"/>
        </w:rPr>
        <w:t>INVITED PRESENTATIONS</w:t>
      </w:r>
      <w:r w:rsidR="004C6366" w:rsidRPr="00AE3312">
        <w:rPr>
          <w:rFonts w:ascii="Times New Roman" w:hAnsi="Times New Roman" w:cs="Times New Roman"/>
          <w:b/>
          <w:lang w:val="en-US"/>
        </w:rPr>
        <w:t xml:space="preserve"> &amp; CAMPUS TALKS</w:t>
      </w:r>
    </w:p>
    <w:p w14:paraId="59DB091F" w14:textId="77777777" w:rsidR="008A5096" w:rsidRDefault="006123F7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8A5096">
        <w:rPr>
          <w:rFonts w:ascii="Times New Roman" w:hAnsi="Times New Roman" w:cs="Times New Roman"/>
          <w:lang w:val="en-US"/>
        </w:rPr>
        <w:t>[7]</w:t>
      </w:r>
      <w:r w:rsidR="008A5096">
        <w:rPr>
          <w:rFonts w:ascii="Times New Roman" w:hAnsi="Times New Roman" w:cs="Times New Roman"/>
          <w:lang w:val="en-US"/>
        </w:rPr>
        <w:tab/>
        <w:t xml:space="preserve">Kordrostami, M., </w:t>
      </w:r>
      <w:r w:rsidR="008A5096" w:rsidRPr="008A5096">
        <w:rPr>
          <w:rFonts w:ascii="Times New Roman" w:hAnsi="Times New Roman" w:cs="Times New Roman"/>
          <w:b/>
          <w:lang w:val="en-US"/>
        </w:rPr>
        <w:t>Medina, P.S</w:t>
      </w:r>
      <w:r w:rsidR="008A5096">
        <w:rPr>
          <w:rFonts w:ascii="Times New Roman" w:hAnsi="Times New Roman" w:cs="Times New Roman"/>
          <w:lang w:val="en-US"/>
        </w:rPr>
        <w:t>., Zhang, J. “Best Practices in Online Teaching in Management, Marketing, and Public Administration: COVID-19 and Beyond”. Presented at the Women’s Leadership Consortium, Jack H. Brown College of Business and Public Administration, California State University San Bernardino, October, 2020.</w:t>
      </w:r>
    </w:p>
    <w:p w14:paraId="42F9CC31" w14:textId="77777777" w:rsidR="004B509A" w:rsidRPr="004B509A" w:rsidRDefault="004B509A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[6]</w:t>
      </w:r>
      <w:r>
        <w:rPr>
          <w:rFonts w:ascii="Times New Roman" w:hAnsi="Times New Roman" w:cs="Times New Roman"/>
          <w:lang w:val="en-US"/>
        </w:rPr>
        <w:tab/>
        <w:t xml:space="preserve">Azevedo, L., Shi, W., </w:t>
      </w:r>
      <w:r w:rsidRPr="008A5096">
        <w:rPr>
          <w:rFonts w:ascii="Times New Roman" w:hAnsi="Times New Roman" w:cs="Times New Roman"/>
          <w:b/>
          <w:lang w:val="en-US"/>
        </w:rPr>
        <w:t>Medina, P.S</w:t>
      </w:r>
      <w:r>
        <w:rPr>
          <w:rFonts w:ascii="Times New Roman" w:hAnsi="Times New Roman" w:cs="Times New Roman"/>
          <w:lang w:val="en-US"/>
        </w:rPr>
        <w:t>.</w:t>
      </w:r>
      <w:r w:rsidR="008A5096">
        <w:rPr>
          <w:rFonts w:ascii="Times New Roman" w:hAnsi="Times New Roman" w:cs="Times New Roman"/>
          <w:lang w:val="en-US"/>
        </w:rPr>
        <w:t>, Bagwell, M. “Junior Faculty Work-Life Balance”. Presented at the NASPAA-SPAE Doctoral Student Workshop, October, 2020.</w:t>
      </w:r>
    </w:p>
    <w:p w14:paraId="041B5D27" w14:textId="77777777" w:rsidR="002B79DB" w:rsidRPr="002B79DB" w:rsidRDefault="002B79DB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[5]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>Medina, P.</w:t>
      </w:r>
      <w:r w:rsidR="004B509A">
        <w:rPr>
          <w:rFonts w:ascii="Times New Roman" w:hAnsi="Times New Roman" w:cs="Times New Roman"/>
          <w:b/>
          <w:lang w:val="en-US"/>
        </w:rPr>
        <w:t>S.</w:t>
      </w:r>
      <w:r>
        <w:rPr>
          <w:rFonts w:ascii="Times New Roman" w:hAnsi="Times New Roman" w:cs="Times New Roman"/>
          <w:lang w:val="en-US"/>
        </w:rPr>
        <w:t xml:space="preserve"> “Immigrant Integration and the Role of Ethical Citizenship”. Scholarship Across Generations: Reflections and Future Agendas on the Work of Professor Terry Cooper, University of Southern California. October, 2019. Los Angeles, CA.</w:t>
      </w:r>
    </w:p>
    <w:p w14:paraId="28D1637B" w14:textId="77777777" w:rsidR="0095308E" w:rsidRPr="0095308E" w:rsidRDefault="0095308E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[4]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>Medina, P.</w:t>
      </w:r>
      <w:r w:rsidR="004B509A">
        <w:rPr>
          <w:rFonts w:ascii="Times New Roman" w:hAnsi="Times New Roman" w:cs="Times New Roman"/>
          <w:b/>
          <w:lang w:val="en-US"/>
        </w:rPr>
        <w:t>S.</w:t>
      </w:r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“Landing a Tenure-Track Job”. Doctoral Workshop at the Public Administration Theory Network Conference. June, 2019,</w:t>
      </w:r>
      <w:r w:rsidRPr="0095308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Denver, CO.</w:t>
      </w:r>
    </w:p>
    <w:p w14:paraId="03E23603" w14:textId="77777777" w:rsidR="00D27F09" w:rsidRPr="00AE3312" w:rsidRDefault="00F45233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 w:rsidRPr="00AE3312">
        <w:rPr>
          <w:rFonts w:ascii="Times New Roman" w:hAnsi="Times New Roman" w:cs="Times New Roman"/>
          <w:lang w:val="en-US"/>
        </w:rPr>
        <w:t>[3]</w:t>
      </w:r>
      <w:r w:rsidR="00D27F09" w:rsidRPr="00AE3312">
        <w:rPr>
          <w:rFonts w:ascii="Times New Roman" w:hAnsi="Times New Roman" w:cs="Times New Roman"/>
          <w:lang w:val="en-US"/>
        </w:rPr>
        <w:tab/>
      </w:r>
      <w:r w:rsidR="00D27F09" w:rsidRPr="00AE3312">
        <w:rPr>
          <w:rFonts w:ascii="Times New Roman" w:hAnsi="Times New Roman" w:cs="Times New Roman"/>
          <w:b/>
          <w:lang w:val="en-US"/>
        </w:rPr>
        <w:t>Medina, P.</w:t>
      </w:r>
      <w:r w:rsidR="004B509A">
        <w:rPr>
          <w:rFonts w:ascii="Times New Roman" w:hAnsi="Times New Roman" w:cs="Times New Roman"/>
          <w:b/>
          <w:lang w:val="en-US"/>
        </w:rPr>
        <w:t>S.</w:t>
      </w:r>
      <w:r w:rsidR="00D27F09" w:rsidRPr="00AE3312">
        <w:rPr>
          <w:rFonts w:ascii="Times New Roman" w:hAnsi="Times New Roman" w:cs="Times New Roman"/>
          <w:lang w:val="en-US"/>
        </w:rPr>
        <w:t xml:space="preserve"> “Gender Differences in Measurement of Social Capital.” Social Justice Panel at the University of Colorado Denver School of Public Affairs. November 2016.</w:t>
      </w:r>
    </w:p>
    <w:p w14:paraId="183EB9C7" w14:textId="77777777" w:rsidR="00D27F09" w:rsidRPr="00AE3312" w:rsidRDefault="00F45233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 w:rsidRPr="00AE3312">
        <w:rPr>
          <w:rFonts w:ascii="Times New Roman" w:hAnsi="Times New Roman" w:cs="Times New Roman"/>
          <w:lang w:val="en-US"/>
        </w:rPr>
        <w:t>[2]</w:t>
      </w:r>
      <w:r w:rsidR="00D27F09" w:rsidRPr="00AE3312">
        <w:rPr>
          <w:rFonts w:ascii="Times New Roman" w:hAnsi="Times New Roman" w:cs="Times New Roman"/>
          <w:lang w:val="en-US"/>
        </w:rPr>
        <w:tab/>
      </w:r>
      <w:r w:rsidR="00D27F09" w:rsidRPr="00AE3312">
        <w:rPr>
          <w:rFonts w:ascii="Times New Roman" w:hAnsi="Times New Roman" w:cs="Times New Roman"/>
          <w:b/>
          <w:lang w:val="en-US"/>
        </w:rPr>
        <w:t>Medina, P.</w:t>
      </w:r>
      <w:r w:rsidR="004B509A">
        <w:rPr>
          <w:rFonts w:ascii="Times New Roman" w:hAnsi="Times New Roman" w:cs="Times New Roman"/>
          <w:b/>
          <w:lang w:val="en-US"/>
        </w:rPr>
        <w:t>S.</w:t>
      </w:r>
      <w:r w:rsidR="00D27F09" w:rsidRPr="00AE3312">
        <w:rPr>
          <w:rFonts w:ascii="Times New Roman" w:hAnsi="Times New Roman" w:cs="Times New Roman"/>
          <w:lang w:val="en-US"/>
        </w:rPr>
        <w:t xml:space="preserve"> “e-Government in Seoul: Lessons and Field Observations.” Special Session at the Annual Meeting of the American Society for Public Administration. March 2016, Seattle, WA.</w:t>
      </w:r>
    </w:p>
    <w:p w14:paraId="3969D2F9" w14:textId="77777777" w:rsidR="00D27F09" w:rsidRPr="00AE3312" w:rsidRDefault="00F45233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 w:rsidRPr="00AE3312">
        <w:rPr>
          <w:rFonts w:ascii="Times New Roman" w:hAnsi="Times New Roman" w:cs="Times New Roman"/>
          <w:lang w:val="en-US"/>
        </w:rPr>
        <w:t>[1]</w:t>
      </w:r>
      <w:r w:rsidR="00D27F09" w:rsidRPr="00AE3312">
        <w:rPr>
          <w:rFonts w:ascii="Times New Roman" w:hAnsi="Times New Roman" w:cs="Times New Roman"/>
          <w:lang w:val="en-US"/>
        </w:rPr>
        <w:tab/>
      </w:r>
      <w:r w:rsidR="00D27F09" w:rsidRPr="00AE3312">
        <w:rPr>
          <w:rFonts w:ascii="Times New Roman" w:hAnsi="Times New Roman" w:cs="Times New Roman"/>
          <w:b/>
          <w:lang w:val="en-US"/>
        </w:rPr>
        <w:t>Medina, P.</w:t>
      </w:r>
      <w:r w:rsidR="004B509A">
        <w:rPr>
          <w:rFonts w:ascii="Times New Roman" w:hAnsi="Times New Roman" w:cs="Times New Roman"/>
          <w:b/>
          <w:lang w:val="en-US"/>
        </w:rPr>
        <w:t>S.</w:t>
      </w:r>
      <w:r w:rsidR="00D27F09" w:rsidRPr="00AE3312">
        <w:rPr>
          <w:rFonts w:ascii="Times New Roman" w:hAnsi="Times New Roman" w:cs="Times New Roman"/>
          <w:lang w:val="en-US"/>
        </w:rPr>
        <w:t xml:space="preserve"> “Smart Virtual City: Applying Smart Design to a City’s Online Structure and Identity.” Lithuanian Ministry of the Economy. May 2015, Vilnius, Lithuania.</w:t>
      </w:r>
    </w:p>
    <w:p w14:paraId="2BCF5F78" w14:textId="77777777" w:rsidR="00A524E8" w:rsidRPr="00AE3312" w:rsidRDefault="00A524E8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b/>
          <w:lang w:val="en-US"/>
        </w:rPr>
      </w:pPr>
    </w:p>
    <w:p w14:paraId="4D8E3D3C" w14:textId="77777777" w:rsidR="00F45233" w:rsidRPr="00AE3312" w:rsidRDefault="00F45233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b/>
          <w:lang w:val="en-US"/>
        </w:rPr>
      </w:pPr>
      <w:r w:rsidRPr="00AE3312">
        <w:rPr>
          <w:rFonts w:ascii="Times New Roman" w:hAnsi="Times New Roman" w:cs="Times New Roman"/>
          <w:b/>
          <w:lang w:val="en-US"/>
        </w:rPr>
        <w:t>GRANTS</w:t>
      </w:r>
    </w:p>
    <w:p w14:paraId="64CFFAF0" w14:textId="77777777" w:rsidR="00D33CAA" w:rsidRPr="00D33CAA" w:rsidRDefault="00D33CAA" w:rsidP="00AE3312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 w:rsidRPr="00D33CAA">
        <w:rPr>
          <w:rFonts w:ascii="Times New Roman" w:hAnsi="Times New Roman" w:cs="Times New Roman"/>
          <w:lang w:val="en-US"/>
        </w:rPr>
        <w:t>2022</w:t>
      </w:r>
      <w:r w:rsidRPr="00D33CAA">
        <w:rPr>
          <w:rFonts w:ascii="Times New Roman" w:hAnsi="Times New Roman" w:cs="Times New Roman"/>
          <w:lang w:val="en-US"/>
        </w:rPr>
        <w:tab/>
        <w:t>Hispanic Serving Institutions (HSI’s) Pilot Project: Improving Online STEM Education for Undergraduate Students at HSIs</w:t>
      </w:r>
    </w:p>
    <w:p w14:paraId="19DAC8B8" w14:textId="77777777" w:rsidR="00D33CAA" w:rsidRDefault="00D33CAA" w:rsidP="00AE3312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 w:rsidRPr="00D33CAA">
        <w:rPr>
          <w:rFonts w:ascii="Times New Roman" w:hAnsi="Times New Roman" w:cs="Times New Roman"/>
          <w:lang w:val="en-US"/>
        </w:rPr>
        <w:tab/>
        <w:t>National Science Foundation, $199,952</w:t>
      </w:r>
    </w:p>
    <w:p w14:paraId="7952F429" w14:textId="77777777" w:rsidR="00343701" w:rsidRDefault="00343701" w:rsidP="00AE3312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2022</w:t>
      </w:r>
      <w:r>
        <w:rPr>
          <w:rFonts w:ascii="Times New Roman" w:hAnsi="Times New Roman" w:cs="Times New Roman"/>
          <w:lang w:val="en-US"/>
        </w:rPr>
        <w:tab/>
        <w:t>Spencer Foundation Grant ($36,000 unfunded)</w:t>
      </w:r>
    </w:p>
    <w:p w14:paraId="7E6DC75F" w14:textId="77777777" w:rsidR="00343701" w:rsidRPr="00D33CAA" w:rsidRDefault="00343701" w:rsidP="00AE3312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2021</w:t>
      </w:r>
      <w:r>
        <w:rPr>
          <w:rFonts w:ascii="Times New Roman" w:hAnsi="Times New Roman" w:cs="Times New Roman"/>
          <w:lang w:val="en-US"/>
        </w:rPr>
        <w:tab/>
        <w:t>Association for Fundraising Professionals ($10,000 unfunded)</w:t>
      </w:r>
    </w:p>
    <w:p w14:paraId="548678BA" w14:textId="77777777" w:rsidR="00294D2A" w:rsidRDefault="00294D2A" w:rsidP="00AE3312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 w:rsidRPr="00AE3312">
        <w:rPr>
          <w:rFonts w:ascii="Times New Roman" w:hAnsi="Times New Roman" w:cs="Times New Roman"/>
          <w:lang w:val="en-US"/>
        </w:rPr>
        <w:t>2016</w:t>
      </w:r>
      <w:r w:rsidRPr="00AE3312">
        <w:rPr>
          <w:rFonts w:ascii="Times New Roman" w:hAnsi="Times New Roman" w:cs="Times New Roman"/>
          <w:lang w:val="en-US"/>
        </w:rPr>
        <w:tab/>
        <w:t>CU Online Course Captioning Grant, $750</w:t>
      </w:r>
    </w:p>
    <w:p w14:paraId="45D26318" w14:textId="77777777" w:rsidR="00294D2A" w:rsidRDefault="00294D2A" w:rsidP="00AE3312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 w:rsidRPr="00AE3312">
        <w:rPr>
          <w:rFonts w:ascii="Times New Roman" w:hAnsi="Times New Roman" w:cs="Times New Roman"/>
          <w:lang w:val="en-US"/>
        </w:rPr>
        <w:t>2016</w:t>
      </w:r>
      <w:r w:rsidRPr="00AE3312">
        <w:rPr>
          <w:rFonts w:ascii="Times New Roman" w:hAnsi="Times New Roman" w:cs="Times New Roman"/>
          <w:lang w:val="en-US"/>
        </w:rPr>
        <w:tab/>
        <w:t>CU Denver Office of Research Services Travel Grant, $1,000</w:t>
      </w:r>
    </w:p>
    <w:p w14:paraId="33305C4C" w14:textId="77777777" w:rsidR="00294D2A" w:rsidRPr="00AE3312" w:rsidRDefault="00294D2A" w:rsidP="00AE3312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 w:rsidRPr="00AE3312">
        <w:rPr>
          <w:rFonts w:ascii="Times New Roman" w:hAnsi="Times New Roman" w:cs="Times New Roman"/>
          <w:lang w:val="en-US"/>
        </w:rPr>
        <w:t>2015</w:t>
      </w:r>
      <w:r w:rsidRPr="00AE3312">
        <w:rPr>
          <w:rFonts w:ascii="Times New Roman" w:hAnsi="Times New Roman" w:cs="Times New Roman"/>
          <w:lang w:val="en-US"/>
        </w:rPr>
        <w:tab/>
        <w:t>CU Online Course Development Grant</w:t>
      </w:r>
      <w:r w:rsidR="00390E7E" w:rsidRPr="00AE3312">
        <w:rPr>
          <w:rFonts w:ascii="Times New Roman" w:hAnsi="Times New Roman" w:cs="Times New Roman"/>
          <w:lang w:val="en-US"/>
        </w:rPr>
        <w:t xml:space="preserve"> for PUAD 3003 Introduction to Nonprofits</w:t>
      </w:r>
      <w:r w:rsidRPr="00AE3312">
        <w:rPr>
          <w:rFonts w:ascii="Times New Roman" w:hAnsi="Times New Roman" w:cs="Times New Roman"/>
          <w:lang w:val="en-US"/>
        </w:rPr>
        <w:t>, $4,000</w:t>
      </w:r>
    </w:p>
    <w:p w14:paraId="61519B83" w14:textId="77777777" w:rsidR="00E7795F" w:rsidRPr="00AE3312" w:rsidRDefault="00E7795F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</w:p>
    <w:p w14:paraId="12C7CA82" w14:textId="77777777" w:rsidR="00DF004C" w:rsidRPr="00AE3312" w:rsidRDefault="00DF004C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b/>
          <w:lang w:val="en-US"/>
        </w:rPr>
      </w:pPr>
      <w:r w:rsidRPr="00AE3312">
        <w:rPr>
          <w:rFonts w:ascii="Times New Roman" w:hAnsi="Times New Roman" w:cs="Times New Roman"/>
          <w:b/>
          <w:lang w:val="en-US"/>
        </w:rPr>
        <w:t>TEACHING</w:t>
      </w:r>
    </w:p>
    <w:p w14:paraId="15B08F82" w14:textId="77777777" w:rsidR="00AE3312" w:rsidRPr="00AE3312" w:rsidRDefault="00AE3312" w:rsidP="00AE3312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i/>
          <w:lang w:val="en-US"/>
        </w:rPr>
      </w:pPr>
      <w:r w:rsidRPr="00AE3312">
        <w:rPr>
          <w:rFonts w:ascii="Times New Roman" w:hAnsi="Times New Roman" w:cs="Times New Roman"/>
          <w:i/>
          <w:lang w:val="en-US"/>
        </w:rPr>
        <w:t>*Onli</w:t>
      </w:r>
      <w:r>
        <w:rPr>
          <w:rFonts w:ascii="Times New Roman" w:hAnsi="Times New Roman" w:cs="Times New Roman"/>
          <w:i/>
          <w:lang w:val="en-US"/>
        </w:rPr>
        <w:t>ne courses taught via Canvas or</w:t>
      </w:r>
      <w:r w:rsidRPr="00AE3312">
        <w:rPr>
          <w:rFonts w:ascii="Times New Roman" w:hAnsi="Times New Roman" w:cs="Times New Roman"/>
          <w:i/>
          <w:lang w:val="en-US"/>
        </w:rPr>
        <w:t xml:space="preserve"> Blackboard</w:t>
      </w:r>
    </w:p>
    <w:p w14:paraId="317E1D22" w14:textId="77777777" w:rsidR="00DF004C" w:rsidRDefault="00DF004C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i/>
          <w:lang w:val="en-US"/>
        </w:rPr>
      </w:pPr>
      <w:r w:rsidRPr="00AE3312">
        <w:rPr>
          <w:rFonts w:ascii="Times New Roman" w:hAnsi="Times New Roman" w:cs="Times New Roman"/>
          <w:i/>
          <w:lang w:val="en-US"/>
        </w:rPr>
        <w:t>GRADUATE COURSES</w:t>
      </w:r>
    </w:p>
    <w:p w14:paraId="4E306FF3" w14:textId="77777777" w:rsidR="00343701" w:rsidRPr="00343701" w:rsidRDefault="00343701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Nonprofit Management &amp; Leadership, CSUSB (</w:t>
      </w:r>
      <w:r>
        <w:rPr>
          <w:rFonts w:ascii="Times New Roman" w:hAnsi="Times New Roman" w:cs="Times New Roman"/>
          <w:i/>
          <w:lang w:val="en-US"/>
        </w:rPr>
        <w:t>Online)</w:t>
      </w:r>
    </w:p>
    <w:p w14:paraId="3343ABDF" w14:textId="77777777" w:rsidR="002B79DB" w:rsidRPr="002B79DB" w:rsidRDefault="002B79DB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Nonprofit Fundraising and Grant-Writing, </w:t>
      </w:r>
      <w:r w:rsidRPr="002B79DB">
        <w:rPr>
          <w:rFonts w:ascii="Times New Roman" w:hAnsi="Times New Roman" w:cs="Times New Roman"/>
          <w:lang w:val="en-US"/>
        </w:rPr>
        <w:t>CSUSB</w:t>
      </w:r>
      <w:r>
        <w:rPr>
          <w:rFonts w:ascii="Times New Roman" w:hAnsi="Times New Roman" w:cs="Times New Roman"/>
          <w:lang w:val="en-US"/>
        </w:rPr>
        <w:t xml:space="preserve"> (</w:t>
      </w:r>
      <w:r>
        <w:rPr>
          <w:rFonts w:ascii="Times New Roman" w:hAnsi="Times New Roman" w:cs="Times New Roman"/>
          <w:i/>
          <w:lang w:val="en-US"/>
        </w:rPr>
        <w:t>In Person</w:t>
      </w:r>
      <w:r w:rsidR="008A5096">
        <w:rPr>
          <w:rFonts w:ascii="Times New Roman" w:hAnsi="Times New Roman" w:cs="Times New Roman"/>
          <w:i/>
          <w:lang w:val="en-US"/>
        </w:rPr>
        <w:t xml:space="preserve"> &amp; Online</w:t>
      </w:r>
      <w:r>
        <w:rPr>
          <w:rFonts w:ascii="Times New Roman" w:hAnsi="Times New Roman" w:cs="Times New Roman"/>
          <w:i/>
          <w:lang w:val="en-US"/>
        </w:rPr>
        <w:t>)</w:t>
      </w:r>
    </w:p>
    <w:p w14:paraId="462567BF" w14:textId="77777777" w:rsidR="002B79DB" w:rsidRDefault="002B79DB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lang w:val="en-US"/>
        </w:rPr>
        <w:t>Research Methods in Public Administration, CSUSB (</w:t>
      </w:r>
      <w:r>
        <w:rPr>
          <w:rFonts w:ascii="Times New Roman" w:hAnsi="Times New Roman" w:cs="Times New Roman"/>
          <w:i/>
          <w:lang w:val="en-US"/>
        </w:rPr>
        <w:t>Online)</w:t>
      </w:r>
    </w:p>
    <w:p w14:paraId="2409ED25" w14:textId="77777777" w:rsidR="008A5096" w:rsidRPr="008A5096" w:rsidRDefault="008A5096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Policy Analysis, CSUSB </w:t>
      </w:r>
      <w:r>
        <w:rPr>
          <w:rFonts w:ascii="Times New Roman" w:hAnsi="Times New Roman" w:cs="Times New Roman"/>
          <w:i/>
          <w:lang w:val="en-US"/>
        </w:rPr>
        <w:t>(In Person &amp; Online)</w:t>
      </w:r>
    </w:p>
    <w:p w14:paraId="2BDB675B" w14:textId="77777777" w:rsidR="00DF004C" w:rsidRPr="00AE3312" w:rsidRDefault="00DF004C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i/>
          <w:lang w:val="en-US"/>
        </w:rPr>
      </w:pPr>
      <w:r w:rsidRPr="00AE3312">
        <w:rPr>
          <w:rFonts w:ascii="Times New Roman" w:hAnsi="Times New Roman" w:cs="Times New Roman"/>
          <w:lang w:val="en-US"/>
        </w:rPr>
        <w:t>The Policy Process and Democracy, UC-Denver</w:t>
      </w:r>
      <w:r w:rsidR="00AD2D15" w:rsidRPr="00AE3312">
        <w:rPr>
          <w:rFonts w:ascii="Times New Roman" w:hAnsi="Times New Roman" w:cs="Times New Roman"/>
          <w:lang w:val="en-US"/>
        </w:rPr>
        <w:t xml:space="preserve"> </w:t>
      </w:r>
      <w:r w:rsidR="00AD2D15" w:rsidRPr="00AE3312">
        <w:rPr>
          <w:rFonts w:ascii="Times New Roman" w:hAnsi="Times New Roman" w:cs="Times New Roman"/>
          <w:i/>
          <w:lang w:val="en-US"/>
        </w:rPr>
        <w:t>(Online and In Person)</w:t>
      </w:r>
    </w:p>
    <w:p w14:paraId="1B18C968" w14:textId="77777777" w:rsidR="00DF004C" w:rsidRPr="00345FF1" w:rsidRDefault="003322D1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</w:t>
      </w:r>
      <w:r w:rsidR="00DF004C" w:rsidRPr="00AE3312">
        <w:rPr>
          <w:rFonts w:ascii="Times New Roman" w:hAnsi="Times New Roman" w:cs="Times New Roman"/>
          <w:lang w:val="en-US"/>
        </w:rPr>
        <w:t>ntroduction to Public Administration and Public Service, UC-Denver</w:t>
      </w:r>
      <w:r w:rsidR="00345FF1">
        <w:rPr>
          <w:rFonts w:ascii="Times New Roman" w:hAnsi="Times New Roman" w:cs="Times New Roman"/>
          <w:lang w:val="en-US"/>
        </w:rPr>
        <w:t xml:space="preserve"> </w:t>
      </w:r>
      <w:r w:rsidR="00345FF1">
        <w:rPr>
          <w:rFonts w:ascii="Times New Roman" w:hAnsi="Times New Roman" w:cs="Times New Roman"/>
          <w:i/>
          <w:lang w:val="en-US"/>
        </w:rPr>
        <w:t>(In Person)</w:t>
      </w:r>
    </w:p>
    <w:p w14:paraId="20F348DD" w14:textId="77777777" w:rsidR="00DF004C" w:rsidRPr="00AE3312" w:rsidRDefault="00DF004C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i/>
          <w:lang w:val="en-US"/>
        </w:rPr>
      </w:pPr>
      <w:r w:rsidRPr="00AE3312">
        <w:rPr>
          <w:rFonts w:ascii="Times New Roman" w:hAnsi="Times New Roman" w:cs="Times New Roman"/>
          <w:lang w:val="en-US"/>
        </w:rPr>
        <w:t>Research and Analytic Methods, UC-Denver</w:t>
      </w:r>
      <w:r w:rsidR="00AD2D15" w:rsidRPr="00AE3312">
        <w:rPr>
          <w:rFonts w:ascii="Times New Roman" w:hAnsi="Times New Roman" w:cs="Times New Roman"/>
          <w:lang w:val="en-US"/>
        </w:rPr>
        <w:t xml:space="preserve"> </w:t>
      </w:r>
      <w:r w:rsidR="00AD2D15" w:rsidRPr="00AE3312">
        <w:rPr>
          <w:rFonts w:ascii="Times New Roman" w:hAnsi="Times New Roman" w:cs="Times New Roman"/>
          <w:i/>
          <w:lang w:val="en-US"/>
        </w:rPr>
        <w:t>(Online and In Person)</w:t>
      </w:r>
    </w:p>
    <w:p w14:paraId="303F14F6" w14:textId="77777777" w:rsidR="00DF004C" w:rsidRPr="00AE3312" w:rsidRDefault="00DF004C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i/>
          <w:lang w:val="en-US"/>
        </w:rPr>
      </w:pPr>
      <w:r w:rsidRPr="00AE3312">
        <w:rPr>
          <w:rFonts w:ascii="Times New Roman" w:hAnsi="Times New Roman" w:cs="Times New Roman"/>
          <w:lang w:val="en-US"/>
        </w:rPr>
        <w:t>Evidence Based Decision Making, UC-Denver</w:t>
      </w:r>
      <w:r w:rsidR="00AD2D15" w:rsidRPr="00AE3312">
        <w:rPr>
          <w:rFonts w:ascii="Times New Roman" w:hAnsi="Times New Roman" w:cs="Times New Roman"/>
          <w:lang w:val="en-US"/>
        </w:rPr>
        <w:t xml:space="preserve"> </w:t>
      </w:r>
      <w:r w:rsidR="00AD2D15" w:rsidRPr="00AE3312">
        <w:rPr>
          <w:rFonts w:ascii="Times New Roman" w:hAnsi="Times New Roman" w:cs="Times New Roman"/>
          <w:i/>
          <w:lang w:val="en-US"/>
        </w:rPr>
        <w:t>(Online and In Person)</w:t>
      </w:r>
    </w:p>
    <w:p w14:paraId="7F13F090" w14:textId="77777777" w:rsidR="00DF004C" w:rsidRPr="00AE3312" w:rsidRDefault="00DF004C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i/>
          <w:lang w:val="en-US"/>
        </w:rPr>
      </w:pPr>
      <w:r w:rsidRPr="00AE3312">
        <w:rPr>
          <w:rFonts w:ascii="Times New Roman" w:hAnsi="Times New Roman" w:cs="Times New Roman"/>
          <w:lang w:val="en-US"/>
        </w:rPr>
        <w:t>Citizen Participation, UC-Denver</w:t>
      </w:r>
      <w:r w:rsidR="00AD2D15" w:rsidRPr="00AE3312">
        <w:rPr>
          <w:rFonts w:ascii="Times New Roman" w:hAnsi="Times New Roman" w:cs="Times New Roman"/>
          <w:lang w:val="en-US"/>
        </w:rPr>
        <w:t xml:space="preserve"> </w:t>
      </w:r>
      <w:r w:rsidR="00AD2D15" w:rsidRPr="00AE3312">
        <w:rPr>
          <w:rFonts w:ascii="Times New Roman" w:hAnsi="Times New Roman" w:cs="Times New Roman"/>
          <w:i/>
          <w:lang w:val="en-US"/>
        </w:rPr>
        <w:t>(Online)</w:t>
      </w:r>
    </w:p>
    <w:p w14:paraId="3B00C44A" w14:textId="77777777" w:rsidR="00DF004C" w:rsidRPr="00AE3312" w:rsidRDefault="00DF004C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i/>
          <w:lang w:val="en-US"/>
        </w:rPr>
      </w:pPr>
      <w:r w:rsidRPr="008E6699">
        <w:rPr>
          <w:rFonts w:ascii="Times New Roman" w:hAnsi="Times New Roman" w:cs="Times New Roman"/>
          <w:lang w:val="en-US"/>
        </w:rPr>
        <w:t>Program Evaluation, UC-Denver</w:t>
      </w:r>
      <w:r w:rsidR="00AD2D15" w:rsidRPr="008E6699">
        <w:rPr>
          <w:rFonts w:ascii="Times New Roman" w:hAnsi="Times New Roman" w:cs="Times New Roman"/>
          <w:lang w:val="en-US"/>
        </w:rPr>
        <w:t xml:space="preserve"> </w:t>
      </w:r>
      <w:r w:rsidR="00AD2D15" w:rsidRPr="008E6699">
        <w:rPr>
          <w:rFonts w:ascii="Times New Roman" w:hAnsi="Times New Roman" w:cs="Times New Roman"/>
          <w:i/>
          <w:lang w:val="en-US"/>
        </w:rPr>
        <w:t>(Online and In Person)</w:t>
      </w:r>
    </w:p>
    <w:p w14:paraId="27772E04" w14:textId="77777777" w:rsidR="00DF004C" w:rsidRPr="00AE3312" w:rsidRDefault="00DF004C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i/>
          <w:lang w:val="en-US"/>
        </w:rPr>
      </w:pPr>
      <w:r w:rsidRPr="00AE3312">
        <w:rPr>
          <w:rFonts w:ascii="Times New Roman" w:hAnsi="Times New Roman" w:cs="Times New Roman"/>
          <w:lang w:val="en-US"/>
        </w:rPr>
        <w:t>MPA Capstone, UC-Denver</w:t>
      </w:r>
      <w:r w:rsidR="00AD2D15" w:rsidRPr="00AE3312">
        <w:rPr>
          <w:rFonts w:ascii="Times New Roman" w:hAnsi="Times New Roman" w:cs="Times New Roman"/>
          <w:lang w:val="en-US"/>
        </w:rPr>
        <w:t xml:space="preserve"> </w:t>
      </w:r>
      <w:r w:rsidR="00AD2D15" w:rsidRPr="00AE3312">
        <w:rPr>
          <w:rFonts w:ascii="Times New Roman" w:hAnsi="Times New Roman" w:cs="Times New Roman"/>
          <w:i/>
          <w:lang w:val="en-US"/>
        </w:rPr>
        <w:t>(Online and In Person)</w:t>
      </w:r>
    </w:p>
    <w:p w14:paraId="222D0ED8" w14:textId="77777777" w:rsidR="00DF004C" w:rsidRPr="00AE3312" w:rsidRDefault="00DF004C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i/>
          <w:lang w:val="en-US"/>
        </w:rPr>
      </w:pPr>
      <w:r w:rsidRPr="00AE3312">
        <w:rPr>
          <w:rFonts w:ascii="Times New Roman" w:hAnsi="Times New Roman" w:cs="Times New Roman"/>
          <w:lang w:val="en-US"/>
        </w:rPr>
        <w:t>Cross-Sector Governance, University of Central Florida</w:t>
      </w:r>
      <w:r w:rsidR="00AD2D15" w:rsidRPr="00AE3312">
        <w:rPr>
          <w:rFonts w:ascii="Times New Roman" w:hAnsi="Times New Roman" w:cs="Times New Roman"/>
          <w:lang w:val="en-US"/>
        </w:rPr>
        <w:t xml:space="preserve"> </w:t>
      </w:r>
      <w:r w:rsidR="00AD2D15" w:rsidRPr="00AE3312">
        <w:rPr>
          <w:rFonts w:ascii="Times New Roman" w:hAnsi="Times New Roman" w:cs="Times New Roman"/>
          <w:i/>
          <w:lang w:val="en-US"/>
        </w:rPr>
        <w:t>(Online and In Person)</w:t>
      </w:r>
    </w:p>
    <w:p w14:paraId="359F4192" w14:textId="77777777" w:rsidR="00DE2E39" w:rsidRPr="00AE3312" w:rsidRDefault="00DE2E39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</w:p>
    <w:p w14:paraId="39A3545B" w14:textId="77777777" w:rsidR="00DF004C" w:rsidRDefault="00DF004C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i/>
          <w:lang w:val="en-US"/>
        </w:rPr>
      </w:pPr>
      <w:r w:rsidRPr="00AE3312">
        <w:rPr>
          <w:rFonts w:ascii="Times New Roman" w:hAnsi="Times New Roman" w:cs="Times New Roman"/>
          <w:i/>
          <w:lang w:val="en-US"/>
        </w:rPr>
        <w:lastRenderedPageBreak/>
        <w:t>UNDERGRADUATE COURSES</w:t>
      </w:r>
    </w:p>
    <w:p w14:paraId="49E80A7D" w14:textId="77777777" w:rsidR="00B36E71" w:rsidRPr="00B36E71" w:rsidRDefault="00B36E71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Organizations in Multicultural and Diverse Societies, CSUSB </w:t>
      </w:r>
      <w:r>
        <w:rPr>
          <w:rFonts w:ascii="Times New Roman" w:hAnsi="Times New Roman" w:cs="Times New Roman"/>
          <w:i/>
          <w:lang w:val="en-US"/>
        </w:rPr>
        <w:t>(Online)</w:t>
      </w:r>
    </w:p>
    <w:p w14:paraId="65E738AC" w14:textId="77777777" w:rsidR="00345FF1" w:rsidRPr="00345FF1" w:rsidRDefault="0076485A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 w:rsidRPr="008E6699">
        <w:rPr>
          <w:rFonts w:ascii="Times New Roman" w:hAnsi="Times New Roman" w:cs="Times New Roman"/>
          <w:lang w:val="en-US"/>
        </w:rPr>
        <w:t>Program Evaluation</w:t>
      </w:r>
      <w:r w:rsidR="00345FF1" w:rsidRPr="008E6699">
        <w:rPr>
          <w:rFonts w:ascii="Times New Roman" w:hAnsi="Times New Roman" w:cs="Times New Roman"/>
          <w:lang w:val="en-US"/>
        </w:rPr>
        <w:t xml:space="preserve">, UC-Denver </w:t>
      </w:r>
      <w:r w:rsidR="00345FF1" w:rsidRPr="008E6699">
        <w:rPr>
          <w:rFonts w:ascii="Times New Roman" w:hAnsi="Times New Roman" w:cs="Times New Roman"/>
          <w:i/>
          <w:lang w:val="en-US"/>
        </w:rPr>
        <w:t>(Online)</w:t>
      </w:r>
    </w:p>
    <w:p w14:paraId="72760176" w14:textId="77777777" w:rsidR="00DF004C" w:rsidRPr="00AE3312" w:rsidRDefault="00DF004C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i/>
          <w:lang w:val="en-US"/>
        </w:rPr>
      </w:pPr>
      <w:r w:rsidRPr="00AE3312">
        <w:rPr>
          <w:rFonts w:ascii="Times New Roman" w:hAnsi="Times New Roman" w:cs="Times New Roman"/>
          <w:lang w:val="en-US"/>
        </w:rPr>
        <w:t>Introduction to Nonprofit Organizations, UC-Denver</w:t>
      </w:r>
      <w:r w:rsidR="00AD2D15" w:rsidRPr="00AE3312">
        <w:rPr>
          <w:rFonts w:ascii="Times New Roman" w:hAnsi="Times New Roman" w:cs="Times New Roman"/>
          <w:lang w:val="en-US"/>
        </w:rPr>
        <w:t xml:space="preserve"> </w:t>
      </w:r>
      <w:r w:rsidR="00AD2D15" w:rsidRPr="00AE3312">
        <w:rPr>
          <w:rFonts w:ascii="Times New Roman" w:hAnsi="Times New Roman" w:cs="Times New Roman"/>
          <w:i/>
          <w:lang w:val="en-US"/>
        </w:rPr>
        <w:t>(Online)</w:t>
      </w:r>
    </w:p>
    <w:p w14:paraId="34230A0C" w14:textId="77777777" w:rsidR="00DF004C" w:rsidRDefault="00DF004C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i/>
          <w:lang w:val="en-US"/>
        </w:rPr>
      </w:pPr>
      <w:r w:rsidRPr="00AE3312">
        <w:rPr>
          <w:rFonts w:ascii="Times New Roman" w:hAnsi="Times New Roman" w:cs="Times New Roman"/>
          <w:lang w:val="en-US"/>
        </w:rPr>
        <w:t>Research Methods for Health Sciences, University of Central Florida</w:t>
      </w:r>
      <w:r w:rsidR="00AD2D15" w:rsidRPr="00AE3312">
        <w:rPr>
          <w:rFonts w:ascii="Times New Roman" w:hAnsi="Times New Roman" w:cs="Times New Roman"/>
          <w:lang w:val="en-US"/>
        </w:rPr>
        <w:t xml:space="preserve"> </w:t>
      </w:r>
      <w:r w:rsidR="00AD2D15" w:rsidRPr="00AE3312">
        <w:rPr>
          <w:rFonts w:ascii="Times New Roman" w:hAnsi="Times New Roman" w:cs="Times New Roman"/>
          <w:i/>
          <w:lang w:val="en-US"/>
        </w:rPr>
        <w:t>(Online)</w:t>
      </w:r>
    </w:p>
    <w:p w14:paraId="3F4543B4" w14:textId="77777777" w:rsidR="004623C9" w:rsidRPr="00AE3312" w:rsidRDefault="004623C9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i/>
          <w:lang w:val="en-US"/>
        </w:rPr>
      </w:pPr>
    </w:p>
    <w:p w14:paraId="5F4325F5" w14:textId="77777777" w:rsidR="00343701" w:rsidRDefault="00343701" w:rsidP="00125484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STUDENT COMMITTEES AND OTHER TEACHING ACTIVITIES</w:t>
      </w:r>
    </w:p>
    <w:p w14:paraId="2E14127A" w14:textId="77777777" w:rsidR="00343701" w:rsidRDefault="00343701" w:rsidP="00125484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2023 </w:t>
      </w:r>
      <w:r>
        <w:rPr>
          <w:rFonts w:ascii="Times New Roman" w:hAnsi="Times New Roman" w:cs="Times New Roman"/>
          <w:lang w:val="en-US"/>
        </w:rPr>
        <w:tab/>
        <w:t>Graduate Project Committee Member, Dia Poole, Department of Communication Studies</w:t>
      </w:r>
    </w:p>
    <w:p w14:paraId="5315B06E" w14:textId="77777777" w:rsidR="00343701" w:rsidRDefault="00343701" w:rsidP="00125484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2023</w:t>
      </w:r>
      <w:r>
        <w:rPr>
          <w:rFonts w:ascii="Times New Roman" w:hAnsi="Times New Roman" w:cs="Times New Roman"/>
          <w:lang w:val="en-US"/>
        </w:rPr>
        <w:tab/>
        <w:t>Undergraduate Research Mentorship Program, Rina Gonzalez</w:t>
      </w:r>
    </w:p>
    <w:p w14:paraId="1944CBA8" w14:textId="77777777" w:rsidR="00D21002" w:rsidRDefault="00D21002" w:rsidP="00125484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b/>
          <w:lang w:val="en-US"/>
        </w:rPr>
      </w:pPr>
    </w:p>
    <w:p w14:paraId="5F3791D5" w14:textId="5DBF91AF" w:rsidR="00125484" w:rsidRPr="00AE3312" w:rsidRDefault="00125484" w:rsidP="00125484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b/>
          <w:lang w:val="en-US"/>
        </w:rPr>
      </w:pPr>
      <w:r w:rsidRPr="00AE3312">
        <w:rPr>
          <w:rFonts w:ascii="Times New Roman" w:hAnsi="Times New Roman" w:cs="Times New Roman"/>
          <w:b/>
          <w:lang w:val="en-US"/>
        </w:rPr>
        <w:t>RECOGNITION AND HONORS</w:t>
      </w:r>
    </w:p>
    <w:p w14:paraId="71E27BF5" w14:textId="77777777" w:rsidR="00125484" w:rsidRPr="00AE3312" w:rsidRDefault="00125484" w:rsidP="00AE3312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 w:rsidRPr="00AE3312">
        <w:rPr>
          <w:rFonts w:ascii="Times New Roman" w:hAnsi="Times New Roman" w:cs="Times New Roman"/>
          <w:lang w:val="en-US"/>
        </w:rPr>
        <w:t>2018</w:t>
      </w:r>
      <w:r w:rsidRPr="00AE3312">
        <w:rPr>
          <w:rFonts w:ascii="Times New Roman" w:hAnsi="Times New Roman" w:cs="Times New Roman"/>
          <w:lang w:val="en-US"/>
        </w:rPr>
        <w:tab/>
        <w:t>UC-Denver School of Public Affairs, Excellence in Faculty Teaching Award</w:t>
      </w:r>
    </w:p>
    <w:p w14:paraId="18BA6635" w14:textId="77777777" w:rsidR="00125484" w:rsidRPr="00AE3312" w:rsidRDefault="00125484" w:rsidP="00AE3312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 w:rsidRPr="00AE3312">
        <w:rPr>
          <w:rFonts w:ascii="Times New Roman" w:hAnsi="Times New Roman" w:cs="Times New Roman"/>
          <w:lang w:val="en-US"/>
        </w:rPr>
        <w:t>2017</w:t>
      </w:r>
      <w:r w:rsidRPr="00AE3312">
        <w:rPr>
          <w:rFonts w:ascii="Times New Roman" w:hAnsi="Times New Roman" w:cs="Times New Roman"/>
          <w:lang w:val="en-US"/>
        </w:rPr>
        <w:tab/>
        <w:t>UC-Denver School of Public Affairs, Excellence in Faculty Teaching, Honorable Mention</w:t>
      </w:r>
    </w:p>
    <w:p w14:paraId="41EFD100" w14:textId="77777777" w:rsidR="00125484" w:rsidRPr="00AE3312" w:rsidRDefault="00125484" w:rsidP="00AE3312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 w:rsidRPr="00AE3312">
        <w:rPr>
          <w:rFonts w:ascii="Times New Roman" w:hAnsi="Times New Roman" w:cs="Times New Roman"/>
          <w:lang w:val="en-US"/>
        </w:rPr>
        <w:t>2016</w:t>
      </w:r>
      <w:r w:rsidRPr="00AE3312">
        <w:rPr>
          <w:rFonts w:ascii="Times New Roman" w:hAnsi="Times New Roman" w:cs="Times New Roman"/>
          <w:lang w:val="en-US"/>
        </w:rPr>
        <w:tab/>
        <w:t>American Society for Public Administration</w:t>
      </w:r>
      <w:r w:rsidR="00A11A24" w:rsidRPr="00AE3312">
        <w:rPr>
          <w:rFonts w:ascii="Times New Roman" w:hAnsi="Times New Roman" w:cs="Times New Roman"/>
          <w:lang w:val="en-US"/>
        </w:rPr>
        <w:t xml:space="preserve"> (ASPA)</w:t>
      </w:r>
      <w:r w:rsidRPr="00AE3312">
        <w:rPr>
          <w:rFonts w:ascii="Times New Roman" w:hAnsi="Times New Roman" w:cs="Times New Roman"/>
          <w:lang w:val="en-US"/>
        </w:rPr>
        <w:t xml:space="preserve"> International Young Scholar</w:t>
      </w:r>
    </w:p>
    <w:p w14:paraId="2831CD5C" w14:textId="77777777" w:rsidR="00125484" w:rsidRDefault="00125484" w:rsidP="00AE3312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 w:rsidRPr="00AE3312">
        <w:rPr>
          <w:rFonts w:ascii="Times New Roman" w:hAnsi="Times New Roman" w:cs="Times New Roman"/>
          <w:lang w:val="en-US"/>
        </w:rPr>
        <w:t>2012</w:t>
      </w:r>
      <w:r w:rsidRPr="00AE3312">
        <w:rPr>
          <w:rFonts w:ascii="Times New Roman" w:hAnsi="Times New Roman" w:cs="Times New Roman"/>
          <w:lang w:val="en-US"/>
        </w:rPr>
        <w:tab/>
        <w:t>Gerald M. Breen Public Affairs Scholarship</w:t>
      </w:r>
    </w:p>
    <w:p w14:paraId="19A00C87" w14:textId="77777777" w:rsidR="0095308E" w:rsidRPr="00AE3312" w:rsidRDefault="0095308E" w:rsidP="00AE3312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</w:p>
    <w:p w14:paraId="2C0D632C" w14:textId="77777777" w:rsidR="003D60B6" w:rsidRDefault="003D60B6" w:rsidP="003D60B6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b/>
          <w:lang w:val="en-US"/>
        </w:rPr>
      </w:pPr>
      <w:r w:rsidRPr="00AE3312">
        <w:rPr>
          <w:rFonts w:ascii="Times New Roman" w:hAnsi="Times New Roman" w:cs="Times New Roman"/>
          <w:b/>
          <w:lang w:val="en-US"/>
        </w:rPr>
        <w:t>PROFESSIONAL DEVELOPMENT</w:t>
      </w:r>
      <w:r w:rsidR="00FA0BA8" w:rsidRPr="00AE3312">
        <w:rPr>
          <w:rFonts w:ascii="Times New Roman" w:hAnsi="Times New Roman" w:cs="Times New Roman"/>
          <w:b/>
          <w:lang w:val="en-US"/>
        </w:rPr>
        <w:t xml:space="preserve"> &amp; WORKSHOP PARTICIPATION</w:t>
      </w:r>
    </w:p>
    <w:p w14:paraId="6C0AE4FA" w14:textId="77777777" w:rsidR="00D21002" w:rsidRDefault="00D21002" w:rsidP="00D21002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2026</w:t>
      </w:r>
      <w:r>
        <w:rPr>
          <w:rFonts w:ascii="Times New Roman" w:hAnsi="Times New Roman" w:cs="Times New Roman"/>
          <w:lang w:val="en-US"/>
        </w:rPr>
        <w:tab/>
        <w:t>NASPAA Virtual Site Visitor Training</w:t>
      </w:r>
    </w:p>
    <w:p w14:paraId="48D301D8" w14:textId="4B6DBF0F" w:rsidR="00850CAB" w:rsidRDefault="00850CAB" w:rsidP="003D60B6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2025</w:t>
      </w:r>
      <w:r>
        <w:rPr>
          <w:rFonts w:ascii="Times New Roman" w:hAnsi="Times New Roman" w:cs="Times New Roman"/>
          <w:bCs/>
          <w:lang w:val="en-US"/>
        </w:rPr>
        <w:tab/>
        <w:t>Keeping up With California’s Reporting Requirements, California Association for Nonprofits</w:t>
      </w:r>
    </w:p>
    <w:p w14:paraId="5A20FC3E" w14:textId="1091EA37" w:rsidR="008E6699" w:rsidRDefault="008E6699" w:rsidP="003D60B6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2025</w:t>
      </w:r>
      <w:r>
        <w:rPr>
          <w:rFonts w:ascii="Times New Roman" w:hAnsi="Times New Roman" w:cs="Times New Roman"/>
          <w:bCs/>
          <w:lang w:val="en-US"/>
        </w:rPr>
        <w:tab/>
        <w:t xml:space="preserve">Backward Design, </w:t>
      </w:r>
      <w:r w:rsidR="00850CAB">
        <w:rPr>
          <w:rFonts w:ascii="Times New Roman" w:hAnsi="Times New Roman" w:cs="Times New Roman"/>
          <w:bCs/>
          <w:lang w:val="en-US"/>
        </w:rPr>
        <w:t>Teaching Resources Center, California State University San Bernardino</w:t>
      </w:r>
    </w:p>
    <w:p w14:paraId="42798990" w14:textId="3CE5ECD1" w:rsidR="008E6699" w:rsidRDefault="008E6699" w:rsidP="003D60B6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2025</w:t>
      </w:r>
      <w:r>
        <w:rPr>
          <w:rFonts w:ascii="Times New Roman" w:hAnsi="Times New Roman" w:cs="Times New Roman"/>
          <w:bCs/>
          <w:lang w:val="en-US"/>
        </w:rPr>
        <w:tab/>
      </w:r>
      <w:proofErr w:type="spellStart"/>
      <w:r>
        <w:rPr>
          <w:rFonts w:ascii="Times New Roman" w:hAnsi="Times New Roman" w:cs="Times New Roman"/>
          <w:bCs/>
          <w:lang w:val="en-US"/>
        </w:rPr>
        <w:t>UndocuAlly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Workshop, California State University San Bernardino</w:t>
      </w:r>
    </w:p>
    <w:p w14:paraId="6C9718ED" w14:textId="6049F6E7" w:rsidR="008E6699" w:rsidRPr="008E6699" w:rsidRDefault="008E6699" w:rsidP="003D60B6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2025</w:t>
      </w:r>
      <w:r>
        <w:rPr>
          <w:rFonts w:ascii="Times New Roman" w:hAnsi="Times New Roman" w:cs="Times New Roman"/>
          <w:bCs/>
          <w:lang w:val="en-US"/>
        </w:rPr>
        <w:tab/>
        <w:t xml:space="preserve">Assessment Remix Institute, </w:t>
      </w:r>
      <w:r w:rsidR="00850CAB">
        <w:rPr>
          <w:rFonts w:ascii="Times New Roman" w:hAnsi="Times New Roman" w:cs="Times New Roman"/>
          <w:bCs/>
          <w:lang w:val="en-US"/>
        </w:rPr>
        <w:t xml:space="preserve">Teaching Resources Center, </w:t>
      </w:r>
      <w:r>
        <w:rPr>
          <w:rFonts w:ascii="Times New Roman" w:hAnsi="Times New Roman" w:cs="Times New Roman"/>
          <w:bCs/>
          <w:lang w:val="en-US"/>
        </w:rPr>
        <w:t>California State University San Bernardino</w:t>
      </w:r>
    </w:p>
    <w:p w14:paraId="18A25771" w14:textId="771B45B2" w:rsidR="00BF14E0" w:rsidRDefault="00BF14E0" w:rsidP="00A11A24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2021</w:t>
      </w:r>
      <w:r>
        <w:rPr>
          <w:rFonts w:ascii="Times New Roman" w:hAnsi="Times New Roman" w:cs="Times New Roman"/>
          <w:lang w:val="en-US"/>
        </w:rPr>
        <w:tab/>
        <w:t>Advanced QLT Summer Virtual Teaching Institute, California State University San Bernardino</w:t>
      </w:r>
    </w:p>
    <w:p w14:paraId="27015654" w14:textId="63657134" w:rsidR="00B36E71" w:rsidRDefault="00B36E71" w:rsidP="00A11A24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2021</w:t>
      </w:r>
      <w:r>
        <w:rPr>
          <w:rFonts w:ascii="Times New Roman" w:hAnsi="Times New Roman" w:cs="Times New Roman"/>
          <w:lang w:val="en-US"/>
        </w:rPr>
        <w:tab/>
        <w:t>Data Science Course, UC Berkeley School of Business</w:t>
      </w:r>
    </w:p>
    <w:p w14:paraId="7959AAE8" w14:textId="3EC82840" w:rsidR="008A5096" w:rsidRDefault="008A5096" w:rsidP="00A11A24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2020</w:t>
      </w:r>
      <w:r>
        <w:rPr>
          <w:rFonts w:ascii="Times New Roman" w:hAnsi="Times New Roman" w:cs="Times New Roman"/>
          <w:lang w:val="en-US"/>
        </w:rPr>
        <w:tab/>
        <w:t>Introduction to Teaching Online using QLT, California State University System</w:t>
      </w:r>
    </w:p>
    <w:p w14:paraId="7FFE70AD" w14:textId="30593145" w:rsidR="002B79EA" w:rsidRDefault="002B79EA" w:rsidP="00A11A24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2019</w:t>
      </w:r>
      <w:r>
        <w:rPr>
          <w:rFonts w:ascii="Times New Roman" w:hAnsi="Times New Roman" w:cs="Times New Roman"/>
          <w:lang w:val="en-US"/>
        </w:rPr>
        <w:tab/>
      </w:r>
      <w:r w:rsidR="008E6699">
        <w:rPr>
          <w:rFonts w:ascii="Times New Roman" w:hAnsi="Times New Roman" w:cs="Times New Roman"/>
          <w:lang w:val="en-US"/>
        </w:rPr>
        <w:t>C</w:t>
      </w:r>
      <w:r w:rsidR="008A5096">
        <w:rPr>
          <w:rFonts w:ascii="Times New Roman" w:hAnsi="Times New Roman" w:cs="Times New Roman"/>
          <w:lang w:val="en-US"/>
        </w:rPr>
        <w:t>redential in Effective Instruction, ACUE</w:t>
      </w:r>
    </w:p>
    <w:p w14:paraId="5F359A5A" w14:textId="019A72E8" w:rsidR="00F31853" w:rsidRDefault="00F31853" w:rsidP="00A11A24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2019</w:t>
      </w:r>
      <w:r>
        <w:rPr>
          <w:rFonts w:ascii="Times New Roman" w:hAnsi="Times New Roman" w:cs="Times New Roman"/>
          <w:lang w:val="en-US"/>
        </w:rPr>
        <w:tab/>
        <w:t xml:space="preserve">Fundamentals of </w:t>
      </w:r>
      <w:proofErr w:type="spellStart"/>
      <w:r>
        <w:rPr>
          <w:rFonts w:ascii="Times New Roman" w:hAnsi="Times New Roman" w:cs="Times New Roman"/>
          <w:lang w:val="en-US"/>
        </w:rPr>
        <w:t>NViVo</w:t>
      </w:r>
      <w:proofErr w:type="spellEnd"/>
    </w:p>
    <w:p w14:paraId="266F5221" w14:textId="09C08085" w:rsidR="00F31853" w:rsidRDefault="00F31853" w:rsidP="00A11A24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2019</w:t>
      </w:r>
      <w:r>
        <w:rPr>
          <w:rFonts w:ascii="Times New Roman" w:hAnsi="Times New Roman" w:cs="Times New Roman"/>
          <w:lang w:val="en-US"/>
        </w:rPr>
        <w:tab/>
        <w:t xml:space="preserve">Community of Practice for Teaching Large Online Classes, </w:t>
      </w:r>
      <w:r w:rsidR="004623C9">
        <w:rPr>
          <w:rFonts w:ascii="Times New Roman" w:hAnsi="Times New Roman" w:cs="Times New Roman"/>
          <w:lang w:val="en-US"/>
        </w:rPr>
        <w:t>UC-Denver</w:t>
      </w:r>
    </w:p>
    <w:p w14:paraId="17AE70E4" w14:textId="456534EA" w:rsidR="001A552F" w:rsidRDefault="001A552F" w:rsidP="00A11A24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2018</w:t>
      </w:r>
      <w:r>
        <w:rPr>
          <w:rFonts w:ascii="Times New Roman" w:hAnsi="Times New Roman" w:cs="Times New Roman"/>
          <w:lang w:val="en-US"/>
        </w:rPr>
        <w:tab/>
        <w:t xml:space="preserve">Engaging Undergraduate Students Teaching Workshop, </w:t>
      </w:r>
      <w:r w:rsidR="004623C9">
        <w:rPr>
          <w:rFonts w:ascii="Times New Roman" w:hAnsi="Times New Roman" w:cs="Times New Roman"/>
          <w:lang w:val="en-US"/>
        </w:rPr>
        <w:t>SPA, UC-Denver</w:t>
      </w:r>
    </w:p>
    <w:p w14:paraId="1A2D9773" w14:textId="2916FDDA" w:rsidR="00A11A24" w:rsidRPr="00AE3312" w:rsidRDefault="00DF2E54" w:rsidP="00A11A24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2018</w:t>
      </w:r>
      <w:r>
        <w:rPr>
          <w:rFonts w:ascii="Times New Roman" w:hAnsi="Times New Roman" w:cs="Times New Roman"/>
          <w:lang w:val="en-US"/>
        </w:rPr>
        <w:tab/>
      </w:r>
      <w:r w:rsidR="00A11A24" w:rsidRPr="00AE3312">
        <w:rPr>
          <w:rFonts w:ascii="Times New Roman" w:hAnsi="Times New Roman" w:cs="Times New Roman"/>
          <w:lang w:val="en-US"/>
        </w:rPr>
        <w:t xml:space="preserve">Network Leadership Training Academy, the Center on Network Science, </w:t>
      </w:r>
      <w:r w:rsidR="004623C9">
        <w:rPr>
          <w:rFonts w:ascii="Times New Roman" w:hAnsi="Times New Roman" w:cs="Times New Roman"/>
          <w:lang w:val="en-US"/>
        </w:rPr>
        <w:t>UC-Denver</w:t>
      </w:r>
    </w:p>
    <w:p w14:paraId="6217C83A" w14:textId="21D5471E" w:rsidR="00125484" w:rsidRPr="00AE3312" w:rsidRDefault="00125484" w:rsidP="003D60B6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 w:rsidRPr="00AE3312">
        <w:rPr>
          <w:rFonts w:ascii="Times New Roman" w:hAnsi="Times New Roman" w:cs="Times New Roman"/>
          <w:lang w:val="en-US"/>
        </w:rPr>
        <w:t>2018</w:t>
      </w:r>
      <w:r w:rsidRPr="00AE3312">
        <w:rPr>
          <w:rFonts w:ascii="Times New Roman" w:hAnsi="Times New Roman" w:cs="Times New Roman"/>
          <w:lang w:val="en-US"/>
        </w:rPr>
        <w:tab/>
        <w:t xml:space="preserve">Effective Teaching Methodologies for Working with Students from the Middle East, </w:t>
      </w:r>
      <w:r w:rsidR="004623C9">
        <w:rPr>
          <w:rFonts w:ascii="Times New Roman" w:hAnsi="Times New Roman" w:cs="Times New Roman"/>
          <w:lang w:val="en-US"/>
        </w:rPr>
        <w:t>UC-Denver</w:t>
      </w:r>
    </w:p>
    <w:p w14:paraId="456954C7" w14:textId="043C523C" w:rsidR="00FA0BA8" w:rsidRPr="00AE3312" w:rsidRDefault="00FA0BA8" w:rsidP="003D60B6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 w:rsidRPr="00AE3312">
        <w:rPr>
          <w:rFonts w:ascii="Times New Roman" w:hAnsi="Times New Roman" w:cs="Times New Roman"/>
          <w:lang w:val="en-US"/>
        </w:rPr>
        <w:t>2017</w:t>
      </w:r>
      <w:r w:rsidRPr="00AE3312">
        <w:rPr>
          <w:rFonts w:ascii="Times New Roman" w:hAnsi="Times New Roman" w:cs="Times New Roman"/>
          <w:lang w:val="en-US"/>
        </w:rPr>
        <w:tab/>
        <w:t>United Nations Plan of Action for Integrating Volunteering into Peace and Development for the Next Decade and Beyond, UN Volunteers, ARNOVA</w:t>
      </w:r>
    </w:p>
    <w:p w14:paraId="74E62BDC" w14:textId="52579845" w:rsidR="003D60B6" w:rsidRDefault="003D60B6" w:rsidP="003D60B6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 w:rsidRPr="00AE3312">
        <w:rPr>
          <w:rFonts w:ascii="Times New Roman" w:hAnsi="Times New Roman" w:cs="Times New Roman"/>
          <w:lang w:val="en-US"/>
        </w:rPr>
        <w:t>2017</w:t>
      </w:r>
      <w:r w:rsidRPr="00AE3312">
        <w:rPr>
          <w:rFonts w:ascii="Times New Roman" w:hAnsi="Times New Roman" w:cs="Times New Roman"/>
          <w:lang w:val="en-US"/>
        </w:rPr>
        <w:tab/>
        <w:t xml:space="preserve">Python for Social Network Analysis, Workshop on Public Policy Research, </w:t>
      </w:r>
      <w:r w:rsidR="004623C9">
        <w:rPr>
          <w:rFonts w:ascii="Times New Roman" w:hAnsi="Times New Roman" w:cs="Times New Roman"/>
          <w:lang w:val="en-US"/>
        </w:rPr>
        <w:t>UC-Denver</w:t>
      </w:r>
    </w:p>
    <w:p w14:paraId="3D2D8165" w14:textId="2762F72F" w:rsidR="00345FF1" w:rsidRDefault="00345FF1" w:rsidP="003D60B6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2015</w:t>
      </w:r>
      <w:r>
        <w:rPr>
          <w:rFonts w:ascii="Times New Roman" w:hAnsi="Times New Roman" w:cs="Times New Roman"/>
          <w:lang w:val="en-US"/>
        </w:rPr>
        <w:tab/>
        <w:t>Florida Civic Advance Summit, Altamonte Springs, Florida</w:t>
      </w:r>
    </w:p>
    <w:p w14:paraId="15C9DDE1" w14:textId="30B9BC81" w:rsidR="003D60B6" w:rsidRPr="00AE3312" w:rsidRDefault="003D60B6" w:rsidP="003D60B6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 w:rsidRPr="00AE3312">
        <w:rPr>
          <w:rFonts w:ascii="Times New Roman" w:hAnsi="Times New Roman" w:cs="Times New Roman"/>
          <w:lang w:val="en-US"/>
        </w:rPr>
        <w:t>2013</w:t>
      </w:r>
      <w:r w:rsidRPr="00AE3312">
        <w:rPr>
          <w:rFonts w:ascii="Times New Roman" w:hAnsi="Times New Roman" w:cs="Times New Roman"/>
          <w:lang w:val="en-US"/>
        </w:rPr>
        <w:tab/>
      </w:r>
      <w:proofErr w:type="gramStart"/>
      <w:r w:rsidRPr="00AE3312">
        <w:rPr>
          <w:rFonts w:ascii="Times New Roman" w:hAnsi="Times New Roman" w:cs="Times New Roman"/>
          <w:lang w:val="en-US"/>
        </w:rPr>
        <w:t>Preparing</w:t>
      </w:r>
      <w:proofErr w:type="gramEnd"/>
      <w:r w:rsidRPr="00AE3312">
        <w:rPr>
          <w:rFonts w:ascii="Times New Roman" w:hAnsi="Times New Roman" w:cs="Times New Roman"/>
          <w:lang w:val="en-US"/>
        </w:rPr>
        <w:t xml:space="preserve"> Tomorrow’s Faculty Certification, the College of Graduate Studies, </w:t>
      </w:r>
      <w:r w:rsidR="004623C9">
        <w:rPr>
          <w:rFonts w:ascii="Times New Roman" w:hAnsi="Times New Roman" w:cs="Times New Roman"/>
          <w:lang w:val="en-US"/>
        </w:rPr>
        <w:t>UCF</w:t>
      </w:r>
    </w:p>
    <w:p w14:paraId="7C51C093" w14:textId="70CEB099" w:rsidR="003D60B6" w:rsidRPr="00AE3312" w:rsidRDefault="003D60B6" w:rsidP="003D60B6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AE3312">
        <w:rPr>
          <w:rFonts w:ascii="Times New Roman" w:hAnsi="Times New Roman" w:cs="Times New Roman"/>
          <w:lang w:val="en-US"/>
        </w:rPr>
        <w:t>2013</w:t>
      </w:r>
      <w:r w:rsidRPr="00AE3312">
        <w:rPr>
          <w:rFonts w:ascii="Times New Roman" w:hAnsi="Times New Roman" w:cs="Times New Roman"/>
          <w:lang w:val="en-US"/>
        </w:rPr>
        <w:tab/>
        <w:t>Field Study, University of Seoul &amp; Seoul Metropolitan Government</w:t>
      </w:r>
    </w:p>
    <w:p w14:paraId="6755BE50" w14:textId="77777777" w:rsidR="00125484" w:rsidRPr="00AE3312" w:rsidRDefault="00125484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b/>
          <w:lang w:val="en-US"/>
        </w:rPr>
      </w:pPr>
    </w:p>
    <w:p w14:paraId="5F72E717" w14:textId="77777777" w:rsidR="000119A3" w:rsidRDefault="007D0816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SERVICE</w:t>
      </w:r>
      <w:r w:rsidR="007F6F2A">
        <w:rPr>
          <w:rFonts w:ascii="Times New Roman" w:hAnsi="Times New Roman" w:cs="Times New Roman"/>
          <w:b/>
          <w:lang w:val="en-US"/>
        </w:rPr>
        <w:t xml:space="preserve"> TO THE COMMUNITY</w:t>
      </w:r>
    </w:p>
    <w:p w14:paraId="72CEAF71" w14:textId="0DAFAE97" w:rsidR="00D21002" w:rsidRDefault="00D21002" w:rsidP="00B5161B">
      <w:pPr>
        <w:tabs>
          <w:tab w:val="left" w:pos="0"/>
          <w:tab w:val="left" w:pos="72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2026</w:t>
      </w:r>
      <w:r>
        <w:rPr>
          <w:rFonts w:ascii="Times New Roman" w:hAnsi="Times New Roman" w:cs="Times New Roman"/>
          <w:lang w:val="en-US"/>
        </w:rPr>
        <w:tab/>
        <w:t xml:space="preserve">Fundraising Specialist, </w:t>
      </w:r>
      <w:proofErr w:type="spellStart"/>
      <w:r>
        <w:rPr>
          <w:rFonts w:ascii="Times New Roman" w:hAnsi="Times New Roman" w:cs="Times New Roman"/>
          <w:lang w:val="en-US"/>
        </w:rPr>
        <w:t>Immigo</w:t>
      </w:r>
      <w:proofErr w:type="spellEnd"/>
      <w:r>
        <w:rPr>
          <w:rFonts w:ascii="Times New Roman" w:hAnsi="Times New Roman" w:cs="Times New Roman"/>
          <w:lang w:val="en-US"/>
        </w:rPr>
        <w:t xml:space="preserve"> Inland Empire</w:t>
      </w:r>
    </w:p>
    <w:p w14:paraId="56184A00" w14:textId="78FF3CDC" w:rsidR="00B36E71" w:rsidRDefault="00B36E71" w:rsidP="00B5161B">
      <w:pPr>
        <w:tabs>
          <w:tab w:val="left" w:pos="0"/>
          <w:tab w:val="left" w:pos="72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2020</w:t>
      </w:r>
      <w:r>
        <w:rPr>
          <w:rFonts w:ascii="Times New Roman" w:hAnsi="Times New Roman" w:cs="Times New Roman"/>
          <w:lang w:val="en-US"/>
        </w:rPr>
        <w:tab/>
        <w:t>Participant, Inland Empire Economic Partnership Regional Leadership Academy</w:t>
      </w:r>
    </w:p>
    <w:p w14:paraId="7CDBCA5F" w14:textId="77777777" w:rsidR="007D0816" w:rsidRDefault="007D0816" w:rsidP="00B5161B">
      <w:pPr>
        <w:tabs>
          <w:tab w:val="left" w:pos="0"/>
          <w:tab w:val="left" w:pos="72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2018</w:t>
      </w:r>
      <w:r w:rsidR="00B5161B">
        <w:rPr>
          <w:rFonts w:ascii="Times New Roman" w:hAnsi="Times New Roman" w:cs="Times New Roman"/>
          <w:lang w:val="en-US"/>
        </w:rPr>
        <w:tab/>
      </w:r>
      <w:r w:rsidR="00345FF1">
        <w:rPr>
          <w:rFonts w:ascii="Times New Roman" w:hAnsi="Times New Roman" w:cs="Times New Roman"/>
          <w:lang w:val="en-US"/>
        </w:rPr>
        <w:t>Facilitator, Mastering Core Competencies for Nonprofit Success Community Workshop, UC-Denver</w:t>
      </w:r>
    </w:p>
    <w:p w14:paraId="16EF9FB1" w14:textId="77777777" w:rsidR="007F6F2A" w:rsidRDefault="007F6F2A" w:rsidP="00B5161B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2018</w:t>
      </w:r>
      <w:r>
        <w:rPr>
          <w:rFonts w:ascii="Times New Roman" w:hAnsi="Times New Roman" w:cs="Times New Roman"/>
          <w:lang w:val="en-US"/>
        </w:rPr>
        <w:tab/>
        <w:t xml:space="preserve">Facilitator, </w:t>
      </w:r>
      <w:proofErr w:type="spellStart"/>
      <w:r>
        <w:rPr>
          <w:rFonts w:ascii="Times New Roman" w:hAnsi="Times New Roman" w:cs="Times New Roman"/>
          <w:lang w:val="en-US"/>
        </w:rPr>
        <w:t>VoteSmart</w:t>
      </w:r>
      <w:proofErr w:type="spellEnd"/>
      <w:r>
        <w:rPr>
          <w:rFonts w:ascii="Times New Roman" w:hAnsi="Times New Roman" w:cs="Times New Roman"/>
          <w:lang w:val="en-US"/>
        </w:rPr>
        <w:t xml:space="preserve"> 2018: Basics of U.S. Government and Informed Voting, Presented to the Littleton Immigrant Resource Center, Littleton, CO</w:t>
      </w:r>
    </w:p>
    <w:p w14:paraId="01CE027A" w14:textId="77777777" w:rsidR="007F6F2A" w:rsidRDefault="007F6F2A" w:rsidP="00345FF1">
      <w:pPr>
        <w:tabs>
          <w:tab w:val="left" w:pos="0"/>
        </w:tabs>
        <w:spacing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</w:p>
    <w:p w14:paraId="5741A623" w14:textId="77777777" w:rsidR="007F6F2A" w:rsidRPr="007F6F2A" w:rsidRDefault="007F6F2A" w:rsidP="00345FF1">
      <w:pPr>
        <w:tabs>
          <w:tab w:val="left" w:pos="0"/>
        </w:tabs>
        <w:spacing w:line="240" w:lineRule="auto"/>
        <w:ind w:left="1440" w:hanging="1440"/>
        <w:contextualSpacing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SERVICE TO THE PROFESSION</w:t>
      </w:r>
    </w:p>
    <w:p w14:paraId="2D35EDB4" w14:textId="0483FBE7" w:rsidR="00D21002" w:rsidRDefault="00D21002" w:rsidP="00B5161B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2026</w:t>
      </w:r>
      <w:r>
        <w:rPr>
          <w:rFonts w:ascii="Times New Roman" w:hAnsi="Times New Roman" w:cs="Times New Roman"/>
          <w:lang w:val="en-US"/>
        </w:rPr>
        <w:tab/>
        <w:t>Mentor, ASPA Founders Fellowship (Calaia Jackson)</w:t>
      </w:r>
    </w:p>
    <w:p w14:paraId="0C8F5FD1" w14:textId="7F45A0C7" w:rsidR="008A5096" w:rsidRDefault="008A5096" w:rsidP="00B5161B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2020-</w:t>
      </w:r>
      <w:r>
        <w:rPr>
          <w:rFonts w:ascii="Times New Roman" w:hAnsi="Times New Roman" w:cs="Times New Roman"/>
          <w:lang w:val="en-US"/>
        </w:rPr>
        <w:tab/>
        <w:t>Reviewer, Journal of Public and Nonprofit Affairs</w:t>
      </w:r>
      <w:r>
        <w:rPr>
          <w:rFonts w:ascii="Times New Roman" w:hAnsi="Times New Roman" w:cs="Times New Roman"/>
          <w:lang w:val="en-US"/>
        </w:rPr>
        <w:tab/>
      </w:r>
    </w:p>
    <w:p w14:paraId="735B89E6" w14:textId="77777777" w:rsidR="002B79EA" w:rsidRDefault="002B79EA" w:rsidP="00B5161B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2019</w:t>
      </w:r>
      <w:r w:rsidR="008A5096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en-US"/>
        </w:rPr>
        <w:tab/>
        <w:t>Reviewer, Public Integrity</w:t>
      </w:r>
    </w:p>
    <w:p w14:paraId="19C62682" w14:textId="77777777" w:rsidR="007F6F2A" w:rsidRDefault="007F6F2A" w:rsidP="00345FF1">
      <w:pPr>
        <w:tabs>
          <w:tab w:val="left" w:pos="0"/>
        </w:tabs>
        <w:spacing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</w:p>
    <w:p w14:paraId="61BFF6B5" w14:textId="77777777" w:rsidR="007F6F2A" w:rsidRDefault="007F6F2A" w:rsidP="00345FF1">
      <w:pPr>
        <w:tabs>
          <w:tab w:val="left" w:pos="0"/>
        </w:tabs>
        <w:spacing w:line="240" w:lineRule="auto"/>
        <w:ind w:left="1440" w:hanging="1440"/>
        <w:contextualSpacing/>
        <w:rPr>
          <w:rFonts w:ascii="Times New Roman" w:hAnsi="Times New Roman" w:cs="Times New Roman"/>
          <w:b/>
          <w:lang w:val="en-US"/>
        </w:rPr>
      </w:pPr>
      <w:r w:rsidRPr="007F6F2A">
        <w:rPr>
          <w:rFonts w:ascii="Times New Roman" w:hAnsi="Times New Roman" w:cs="Times New Roman"/>
          <w:b/>
          <w:lang w:val="en-US"/>
        </w:rPr>
        <w:t>SERVICE TO THE UNIVERSITY</w:t>
      </w:r>
      <w:r w:rsidR="00477CE4">
        <w:rPr>
          <w:rFonts w:ascii="Times New Roman" w:hAnsi="Times New Roman" w:cs="Times New Roman"/>
          <w:b/>
          <w:lang w:val="en-US"/>
        </w:rPr>
        <w:t>, COLLEGE/SCHOOL, DEPARTMENT</w:t>
      </w:r>
    </w:p>
    <w:p w14:paraId="1C686169" w14:textId="77777777" w:rsidR="00477CE4" w:rsidRPr="00477CE4" w:rsidRDefault="00477CE4" w:rsidP="00345FF1">
      <w:pPr>
        <w:tabs>
          <w:tab w:val="left" w:pos="0"/>
        </w:tabs>
        <w:spacing w:line="240" w:lineRule="auto"/>
        <w:ind w:left="1440" w:hanging="1440"/>
        <w:contextualSpacing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California State University San Bernardino</w:t>
      </w:r>
    </w:p>
    <w:p w14:paraId="240A7C69" w14:textId="51A1BFC4" w:rsidR="00D21002" w:rsidRDefault="00D21002" w:rsidP="00D21002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2026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Committee Chair, Department Assistant Professor Search Committee</w:t>
      </w:r>
    </w:p>
    <w:p w14:paraId="07C95028" w14:textId="5114BFAF" w:rsidR="00D21002" w:rsidRDefault="00D21002" w:rsidP="00D21002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2022 – present</w:t>
      </w:r>
      <w:r>
        <w:rPr>
          <w:rFonts w:ascii="Times New Roman" w:hAnsi="Times New Roman" w:cs="Times New Roman"/>
          <w:lang w:val="en-US"/>
        </w:rPr>
        <w:tab/>
        <w:t>Member, President’s Diversity Board</w:t>
      </w:r>
    </w:p>
    <w:p w14:paraId="12E2284D" w14:textId="77777777" w:rsidR="00D21002" w:rsidRDefault="00D21002" w:rsidP="00D21002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2019 – present</w:t>
      </w:r>
      <w:r>
        <w:rPr>
          <w:rFonts w:ascii="Times New Roman" w:hAnsi="Times New Roman" w:cs="Times New Roman"/>
          <w:lang w:val="en-US"/>
        </w:rPr>
        <w:tab/>
        <w:t>Member, College Curriculum Committee</w:t>
      </w:r>
    </w:p>
    <w:p w14:paraId="6B6DC2F2" w14:textId="4692110F" w:rsidR="00343701" w:rsidRDefault="00343701" w:rsidP="00343701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 w:rsidRPr="008E6699">
        <w:rPr>
          <w:rFonts w:ascii="Times New Roman" w:hAnsi="Times New Roman" w:cs="Times New Roman"/>
          <w:lang w:val="en-US"/>
        </w:rPr>
        <w:t xml:space="preserve">2023 – </w:t>
      </w:r>
      <w:r w:rsidR="00D21002">
        <w:rPr>
          <w:rFonts w:ascii="Times New Roman" w:hAnsi="Times New Roman" w:cs="Times New Roman"/>
          <w:lang w:val="en-US"/>
        </w:rPr>
        <w:t>2024</w:t>
      </w:r>
      <w:r w:rsidRPr="008E6699">
        <w:rPr>
          <w:rFonts w:ascii="Times New Roman" w:hAnsi="Times New Roman" w:cs="Times New Roman"/>
          <w:lang w:val="en-US"/>
        </w:rPr>
        <w:tab/>
        <w:t>Member, University Strategic Planning Committee (Faculty &amp; Staff Success)</w:t>
      </w:r>
    </w:p>
    <w:p w14:paraId="6CDCBAE4" w14:textId="77777777" w:rsidR="00343701" w:rsidRDefault="00343701" w:rsidP="00343701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2023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Member, Assistant Professor Search Committee</w:t>
      </w:r>
    </w:p>
    <w:p w14:paraId="30102F35" w14:textId="77777777" w:rsidR="00324EAD" w:rsidRDefault="00324EAD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2021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Committee Chair, Department of Public Administration Lecturer Search Committee</w:t>
      </w:r>
    </w:p>
    <w:p w14:paraId="77EFC969" w14:textId="6311C221" w:rsidR="003855B9" w:rsidRDefault="003855B9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2019</w:t>
      </w:r>
      <w:r w:rsidR="00D21002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Member, University Honors Committee</w:t>
      </w:r>
    </w:p>
    <w:p w14:paraId="32E699D9" w14:textId="402DCB8F" w:rsidR="00ED4250" w:rsidRDefault="00ED4250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2020</w:t>
      </w:r>
      <w:r w:rsidR="00D21002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Member, Department of Public Administration Chair Search Committee</w:t>
      </w:r>
    </w:p>
    <w:p w14:paraId="53A8EA3B" w14:textId="77777777" w:rsidR="00ED4250" w:rsidRDefault="00ED4250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</w:p>
    <w:p w14:paraId="122EAF74" w14:textId="77777777" w:rsidR="00477CE4" w:rsidRPr="00477CE4" w:rsidRDefault="00477CE4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University of Colorado Denver</w:t>
      </w:r>
    </w:p>
    <w:p w14:paraId="240DBCB3" w14:textId="77777777" w:rsidR="004652DA" w:rsidRDefault="004652DA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2018 – </w:t>
      </w:r>
      <w:r w:rsidR="00477CE4">
        <w:rPr>
          <w:rFonts w:ascii="Times New Roman" w:hAnsi="Times New Roman" w:cs="Times New Roman"/>
          <w:lang w:val="en-US"/>
        </w:rPr>
        <w:t>2019</w:t>
      </w:r>
      <w:r>
        <w:rPr>
          <w:rFonts w:ascii="Times New Roman" w:hAnsi="Times New Roman" w:cs="Times New Roman"/>
          <w:lang w:val="en-US"/>
        </w:rPr>
        <w:tab/>
        <w:t>Member, School of Public Affairs Diversity &amp; Inclusion Committee</w:t>
      </w:r>
    </w:p>
    <w:p w14:paraId="3E0CE469" w14:textId="77777777" w:rsidR="00B02FFA" w:rsidRDefault="00B02FFA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2018</w:t>
      </w:r>
      <w:r w:rsidR="00646EB2">
        <w:rPr>
          <w:rFonts w:ascii="Times New Roman" w:hAnsi="Times New Roman" w:cs="Times New Roman"/>
          <w:lang w:val="en-US"/>
        </w:rPr>
        <w:t xml:space="preserve"> - </w:t>
      </w:r>
      <w:r w:rsidR="00477CE4">
        <w:rPr>
          <w:rFonts w:ascii="Times New Roman" w:hAnsi="Times New Roman" w:cs="Times New Roman"/>
          <w:lang w:val="en-US"/>
        </w:rPr>
        <w:t>2019</w:t>
      </w:r>
      <w:r>
        <w:rPr>
          <w:rFonts w:ascii="Times New Roman" w:hAnsi="Times New Roman" w:cs="Times New Roman"/>
          <w:lang w:val="en-US"/>
        </w:rPr>
        <w:tab/>
        <w:t>Faculty Mentor, Center for Faculty Development</w:t>
      </w:r>
    </w:p>
    <w:p w14:paraId="0FA371A1" w14:textId="77777777" w:rsidR="00646EB2" w:rsidRPr="00AE3312" w:rsidRDefault="00646EB2" w:rsidP="00646EB2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 w:rsidRPr="00AE3312">
        <w:rPr>
          <w:rFonts w:ascii="Times New Roman" w:hAnsi="Times New Roman" w:cs="Times New Roman"/>
          <w:lang w:val="en-US"/>
        </w:rPr>
        <w:t xml:space="preserve">2016 – </w:t>
      </w:r>
      <w:r w:rsidR="00477CE4">
        <w:rPr>
          <w:rFonts w:ascii="Times New Roman" w:hAnsi="Times New Roman" w:cs="Times New Roman"/>
          <w:lang w:val="en-US"/>
        </w:rPr>
        <w:t>2019</w:t>
      </w:r>
      <w:r w:rsidRPr="00AE3312">
        <w:rPr>
          <w:rFonts w:ascii="Times New Roman" w:hAnsi="Times New Roman" w:cs="Times New Roman"/>
          <w:lang w:val="en-US"/>
        </w:rPr>
        <w:tab/>
        <w:t>MPA Student Association Faculty Advisor</w:t>
      </w:r>
    </w:p>
    <w:p w14:paraId="0C4AED08" w14:textId="77777777" w:rsidR="00646EB2" w:rsidRPr="00AE3312" w:rsidRDefault="00646EB2" w:rsidP="00646EB2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 w:rsidRPr="008E6699">
        <w:rPr>
          <w:rFonts w:ascii="Times New Roman" w:hAnsi="Times New Roman" w:cs="Times New Roman"/>
          <w:lang w:val="en-US"/>
        </w:rPr>
        <w:t xml:space="preserve">2015 – </w:t>
      </w:r>
      <w:r w:rsidR="00477CE4" w:rsidRPr="008E6699">
        <w:rPr>
          <w:rFonts w:ascii="Times New Roman" w:hAnsi="Times New Roman" w:cs="Times New Roman"/>
          <w:lang w:val="en-US"/>
        </w:rPr>
        <w:t>2019</w:t>
      </w:r>
      <w:r w:rsidRPr="008E6699">
        <w:rPr>
          <w:rFonts w:ascii="Times New Roman" w:hAnsi="Times New Roman" w:cs="Times New Roman"/>
          <w:lang w:val="en-US"/>
        </w:rPr>
        <w:tab/>
        <w:t>Member, MPA Program Committee</w:t>
      </w:r>
    </w:p>
    <w:p w14:paraId="31740095" w14:textId="77777777" w:rsidR="00646EB2" w:rsidRPr="00AE3312" w:rsidRDefault="00646EB2" w:rsidP="00646EB2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 w:rsidRPr="00AE3312">
        <w:rPr>
          <w:rFonts w:ascii="Times New Roman" w:hAnsi="Times New Roman" w:cs="Times New Roman"/>
          <w:lang w:val="en-US"/>
        </w:rPr>
        <w:t xml:space="preserve">2015 – </w:t>
      </w:r>
      <w:r w:rsidR="00477CE4">
        <w:rPr>
          <w:rFonts w:ascii="Times New Roman" w:hAnsi="Times New Roman" w:cs="Times New Roman"/>
          <w:lang w:val="en-US"/>
        </w:rPr>
        <w:t>2019</w:t>
      </w:r>
      <w:r w:rsidRPr="00AE3312">
        <w:rPr>
          <w:rFonts w:ascii="Times New Roman" w:hAnsi="Times New Roman" w:cs="Times New Roman"/>
          <w:lang w:val="en-US"/>
        </w:rPr>
        <w:tab/>
        <w:t>Member, University Minority Faculty Assembly</w:t>
      </w:r>
    </w:p>
    <w:p w14:paraId="4A472234" w14:textId="77777777" w:rsidR="007F6F2A" w:rsidRDefault="00646EB2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2018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Criminal Justice</w:t>
      </w:r>
      <w:r w:rsidR="007F6F2A">
        <w:rPr>
          <w:rFonts w:ascii="Times New Roman" w:hAnsi="Times New Roman" w:cs="Times New Roman"/>
          <w:lang w:val="en-US"/>
        </w:rPr>
        <w:t xml:space="preserve"> Search Committee (Senior Instructor Position)</w:t>
      </w:r>
    </w:p>
    <w:p w14:paraId="25F80912" w14:textId="77777777" w:rsidR="00DC1601" w:rsidRPr="00AE3312" w:rsidRDefault="00DC1601" w:rsidP="00DC1601">
      <w:pPr>
        <w:tabs>
          <w:tab w:val="left" w:pos="0"/>
        </w:tabs>
        <w:spacing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  <w:r w:rsidRPr="008E6699">
        <w:rPr>
          <w:rFonts w:ascii="Times New Roman" w:hAnsi="Times New Roman" w:cs="Times New Roman"/>
          <w:lang w:val="en-US"/>
        </w:rPr>
        <w:t>2016</w:t>
      </w:r>
      <w:r w:rsidRPr="008E6699">
        <w:rPr>
          <w:rFonts w:ascii="Times New Roman" w:hAnsi="Times New Roman" w:cs="Times New Roman"/>
          <w:lang w:val="en-US"/>
        </w:rPr>
        <w:tab/>
        <w:t>School of Public Affairs Annual Performance Review Committee (Non-Tenure Track Representative)</w:t>
      </w:r>
    </w:p>
    <w:p w14:paraId="3780CBC2" w14:textId="77777777" w:rsidR="001543C8" w:rsidRPr="00AE3312" w:rsidRDefault="001543C8" w:rsidP="00E7795F">
      <w:pPr>
        <w:tabs>
          <w:tab w:val="left" w:pos="0"/>
        </w:tabs>
        <w:spacing w:line="240" w:lineRule="auto"/>
        <w:ind w:left="720" w:hanging="720"/>
        <w:contextualSpacing/>
        <w:rPr>
          <w:rFonts w:ascii="Times New Roman" w:hAnsi="Times New Roman" w:cs="Times New Roman"/>
          <w:lang w:val="en-US"/>
        </w:rPr>
      </w:pPr>
      <w:r w:rsidRPr="00AE3312">
        <w:rPr>
          <w:rFonts w:ascii="Times New Roman" w:hAnsi="Times New Roman" w:cs="Times New Roman"/>
          <w:lang w:val="en-US"/>
        </w:rPr>
        <w:t>2015</w:t>
      </w:r>
      <w:r w:rsidRPr="00AE3312">
        <w:rPr>
          <w:rFonts w:ascii="Times New Roman" w:hAnsi="Times New Roman" w:cs="Times New Roman"/>
          <w:lang w:val="en-US"/>
        </w:rPr>
        <w:tab/>
      </w:r>
      <w:r w:rsidRPr="00AE3312">
        <w:rPr>
          <w:rFonts w:ascii="Times New Roman" w:hAnsi="Times New Roman" w:cs="Times New Roman"/>
          <w:lang w:val="en-US"/>
        </w:rPr>
        <w:tab/>
        <w:t>Interim Director, School of Public Affairs Nonprofit Concentration</w:t>
      </w:r>
    </w:p>
    <w:p w14:paraId="6315B19C" w14:textId="77777777" w:rsidR="000119A3" w:rsidRDefault="000119A3" w:rsidP="00E7795F">
      <w:pPr>
        <w:tabs>
          <w:tab w:val="left" w:pos="0"/>
        </w:tabs>
        <w:spacing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  <w:r w:rsidRPr="00AE3312">
        <w:rPr>
          <w:rFonts w:ascii="Times New Roman" w:hAnsi="Times New Roman" w:cs="Times New Roman"/>
          <w:lang w:val="en-US"/>
        </w:rPr>
        <w:t>2015</w:t>
      </w:r>
      <w:r w:rsidRPr="00AE3312">
        <w:rPr>
          <w:rFonts w:ascii="Times New Roman" w:hAnsi="Times New Roman" w:cs="Times New Roman"/>
          <w:lang w:val="en-US"/>
        </w:rPr>
        <w:tab/>
      </w:r>
      <w:r w:rsidR="004253AF" w:rsidRPr="00AE3312">
        <w:rPr>
          <w:rFonts w:ascii="Times New Roman" w:hAnsi="Times New Roman" w:cs="Times New Roman"/>
          <w:lang w:val="en-US"/>
        </w:rPr>
        <w:t xml:space="preserve">Member, </w:t>
      </w:r>
      <w:r w:rsidRPr="00AE3312">
        <w:rPr>
          <w:rFonts w:ascii="Times New Roman" w:hAnsi="Times New Roman" w:cs="Times New Roman"/>
          <w:lang w:val="en-US"/>
        </w:rPr>
        <w:t>University Leadership, Education, Technology, Teaching, and Scholarship Committee</w:t>
      </w:r>
    </w:p>
    <w:p w14:paraId="524B893C" w14:textId="77777777" w:rsidR="00D33CAA" w:rsidRPr="00AE3312" w:rsidRDefault="00D33CAA" w:rsidP="00E7795F">
      <w:pPr>
        <w:tabs>
          <w:tab w:val="left" w:pos="0"/>
        </w:tabs>
        <w:spacing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</w:p>
    <w:p w14:paraId="36DC9B4A" w14:textId="5F66420C" w:rsidR="000119A3" w:rsidRPr="00AE3312" w:rsidRDefault="006D5B83" w:rsidP="00E7795F">
      <w:pPr>
        <w:tabs>
          <w:tab w:val="left" w:pos="0"/>
        </w:tabs>
        <w:spacing w:line="240" w:lineRule="auto"/>
        <w:ind w:left="1440" w:hanging="1440"/>
        <w:contextualSpacing/>
        <w:rPr>
          <w:rFonts w:ascii="Times New Roman" w:hAnsi="Times New Roman" w:cs="Times New Roman"/>
          <w:b/>
          <w:lang w:val="en-US"/>
        </w:rPr>
      </w:pPr>
      <w:r w:rsidRPr="00AE3312">
        <w:rPr>
          <w:rFonts w:ascii="Times New Roman" w:hAnsi="Times New Roman" w:cs="Times New Roman"/>
          <w:b/>
          <w:lang w:val="en-US"/>
        </w:rPr>
        <w:t>MEMBERSHIP</w:t>
      </w:r>
      <w:r w:rsidR="00EE5A4F">
        <w:rPr>
          <w:rFonts w:ascii="Times New Roman" w:hAnsi="Times New Roman" w:cs="Times New Roman"/>
          <w:b/>
          <w:lang w:val="en-US"/>
        </w:rPr>
        <w:t xml:space="preserve"> IN PROFESSIONAL ORGANIZATIONS</w:t>
      </w:r>
    </w:p>
    <w:p w14:paraId="649F513B" w14:textId="6CEB03E3" w:rsidR="00EE5A4F" w:rsidRDefault="00EE5A4F" w:rsidP="00E7795F">
      <w:pPr>
        <w:tabs>
          <w:tab w:val="left" w:pos="0"/>
        </w:tabs>
        <w:spacing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Nonprofit Leadership Alliance (NLA)</w:t>
      </w:r>
    </w:p>
    <w:p w14:paraId="483E2D37" w14:textId="49BCA1FD" w:rsidR="002B79EA" w:rsidRDefault="002B79EA" w:rsidP="00E7795F">
      <w:pPr>
        <w:tabs>
          <w:tab w:val="left" w:pos="0"/>
        </w:tabs>
        <w:spacing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International Association of Public Participation (IAP2)</w:t>
      </w:r>
    </w:p>
    <w:p w14:paraId="14596DD3" w14:textId="77777777" w:rsidR="000119A3" w:rsidRPr="00AE3312" w:rsidRDefault="000119A3" w:rsidP="00E7795F">
      <w:pPr>
        <w:tabs>
          <w:tab w:val="left" w:pos="0"/>
        </w:tabs>
        <w:spacing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  <w:r w:rsidRPr="00AE3312">
        <w:rPr>
          <w:rFonts w:ascii="Times New Roman" w:hAnsi="Times New Roman" w:cs="Times New Roman"/>
          <w:lang w:val="en-US"/>
        </w:rPr>
        <w:t>American Society for Public Administration (ASPA)</w:t>
      </w:r>
    </w:p>
    <w:p w14:paraId="45D6FF22" w14:textId="77777777" w:rsidR="000119A3" w:rsidRDefault="000119A3" w:rsidP="00E7795F">
      <w:pPr>
        <w:tabs>
          <w:tab w:val="left" w:pos="0"/>
        </w:tabs>
        <w:spacing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  <w:r w:rsidRPr="00AE3312">
        <w:rPr>
          <w:rFonts w:ascii="Times New Roman" w:hAnsi="Times New Roman" w:cs="Times New Roman"/>
          <w:lang w:val="en-US"/>
        </w:rPr>
        <w:t>Association for Research on Nonprofit Organizations and Voluntary Action (ARNOVA)</w:t>
      </w:r>
    </w:p>
    <w:p w14:paraId="6406A021" w14:textId="77777777" w:rsidR="007F6F2A" w:rsidRDefault="007F6F2A" w:rsidP="00E7795F">
      <w:pPr>
        <w:tabs>
          <w:tab w:val="left" w:pos="0"/>
        </w:tabs>
        <w:spacing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International Society for Third Sector Research (ISTR)</w:t>
      </w:r>
    </w:p>
    <w:p w14:paraId="6D39F797" w14:textId="77777777" w:rsidR="00CE5917" w:rsidRDefault="007F6F2A" w:rsidP="00091B0E">
      <w:pPr>
        <w:tabs>
          <w:tab w:val="left" w:pos="0"/>
        </w:tabs>
        <w:spacing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Public Administration Theory Network (PATNET)</w:t>
      </w:r>
    </w:p>
    <w:p w14:paraId="325818D1" w14:textId="77777777" w:rsidR="00D21002" w:rsidRPr="00AE3312" w:rsidRDefault="00D21002" w:rsidP="00091B0E">
      <w:pPr>
        <w:tabs>
          <w:tab w:val="left" w:pos="0"/>
        </w:tabs>
        <w:spacing w:line="240" w:lineRule="auto"/>
        <w:ind w:left="1440" w:hanging="1440"/>
        <w:contextualSpacing/>
        <w:rPr>
          <w:rFonts w:ascii="Times New Roman" w:hAnsi="Times New Roman" w:cs="Times New Roman"/>
          <w:lang w:val="en-US"/>
        </w:rPr>
      </w:pPr>
    </w:p>
    <w:sectPr w:rsidR="00D21002" w:rsidRPr="00AE3312" w:rsidSect="004623C9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7B3F7" w14:textId="77777777" w:rsidR="004E7BDE" w:rsidRDefault="004E7BDE" w:rsidP="001146A4">
      <w:pPr>
        <w:spacing w:after="0" w:line="240" w:lineRule="auto"/>
      </w:pPr>
      <w:r>
        <w:separator/>
      </w:r>
    </w:p>
  </w:endnote>
  <w:endnote w:type="continuationSeparator" w:id="0">
    <w:p w14:paraId="7067CC24" w14:textId="77777777" w:rsidR="004E7BDE" w:rsidRDefault="004E7BDE" w:rsidP="00114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30911" w14:textId="74B616E0" w:rsidR="008A5096" w:rsidRPr="00841024" w:rsidRDefault="00EE5A4F" w:rsidP="00841024">
    <w:pPr>
      <w:pStyle w:val="Foot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March, 2026</w:t>
    </w:r>
    <w:r w:rsidR="00841024">
      <w:rPr>
        <w:rFonts w:ascii="Times New Roman" w:hAnsi="Times New Roman" w:cs="Times New Roman"/>
        <w:sz w:val="24"/>
        <w:szCs w:val="24"/>
      </w:rPr>
      <w:tab/>
    </w:r>
    <w:r w:rsidR="00841024">
      <w:tab/>
    </w:r>
    <w:sdt>
      <w:sdtPr>
        <w:id w:val="-1361734924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noProof/>
          <w:sz w:val="24"/>
          <w:szCs w:val="24"/>
        </w:rPr>
      </w:sdtEndPr>
      <w:sdtContent>
        <w:r w:rsidR="008A5096" w:rsidRPr="0084102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A5096" w:rsidRPr="0084102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8A5096" w:rsidRPr="0084102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5096" w:rsidRPr="0084102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8A5096" w:rsidRPr="0084102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4C5F87BA" w14:textId="77777777" w:rsidR="008A5096" w:rsidRPr="00841024" w:rsidRDefault="008A5096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55331" w14:textId="77777777" w:rsidR="004E7BDE" w:rsidRDefault="004E7BDE" w:rsidP="001146A4">
      <w:pPr>
        <w:spacing w:after="0" w:line="240" w:lineRule="auto"/>
      </w:pPr>
      <w:r>
        <w:separator/>
      </w:r>
    </w:p>
  </w:footnote>
  <w:footnote w:type="continuationSeparator" w:id="0">
    <w:p w14:paraId="511E1F0F" w14:textId="77777777" w:rsidR="004E7BDE" w:rsidRDefault="004E7BDE" w:rsidP="00114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9BC8D" w14:textId="77777777" w:rsidR="001146A4" w:rsidRDefault="001146A4">
    <w:pPr>
      <w:pStyle w:val="Header"/>
    </w:pPr>
  </w:p>
  <w:p w14:paraId="7FC35046" w14:textId="77777777" w:rsidR="001146A4" w:rsidRPr="001146A4" w:rsidRDefault="001146A4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F486E"/>
    <w:multiLevelType w:val="hybridMultilevel"/>
    <w:tmpl w:val="8B688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5469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s-BO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BO" w:vendorID="64" w:dllVersion="4096" w:nlCheck="1" w:checkStyle="0"/>
  <w:activeWritingStyle w:appName="MSWord" w:lang="en-US" w:vendorID="64" w:dllVersion="0" w:nlCheck="1" w:checkStyle="0"/>
  <w:activeWritingStyle w:appName="MSWord" w:lang="es-BO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917"/>
    <w:rsid w:val="00010677"/>
    <w:rsid w:val="000119A3"/>
    <w:rsid w:val="00014BB8"/>
    <w:rsid w:val="000164B0"/>
    <w:rsid w:val="00091110"/>
    <w:rsid w:val="00091B0E"/>
    <w:rsid w:val="000C15CC"/>
    <w:rsid w:val="000D147C"/>
    <w:rsid w:val="000F1F7F"/>
    <w:rsid w:val="00106B28"/>
    <w:rsid w:val="001146A4"/>
    <w:rsid w:val="00125484"/>
    <w:rsid w:val="00145C37"/>
    <w:rsid w:val="001543C8"/>
    <w:rsid w:val="00165233"/>
    <w:rsid w:val="00173E45"/>
    <w:rsid w:val="00176DBB"/>
    <w:rsid w:val="001A552F"/>
    <w:rsid w:val="001A7D43"/>
    <w:rsid w:val="001C7400"/>
    <w:rsid w:val="001F2F0D"/>
    <w:rsid w:val="001F639F"/>
    <w:rsid w:val="002530BA"/>
    <w:rsid w:val="00253B72"/>
    <w:rsid w:val="0025445A"/>
    <w:rsid w:val="0026005B"/>
    <w:rsid w:val="00264F68"/>
    <w:rsid w:val="00282591"/>
    <w:rsid w:val="00294D2A"/>
    <w:rsid w:val="002A55BF"/>
    <w:rsid w:val="002B79DB"/>
    <w:rsid w:val="002B79EA"/>
    <w:rsid w:val="002C10F0"/>
    <w:rsid w:val="0030249A"/>
    <w:rsid w:val="00314AFC"/>
    <w:rsid w:val="00324EAD"/>
    <w:rsid w:val="00325D93"/>
    <w:rsid w:val="003322D1"/>
    <w:rsid w:val="00343701"/>
    <w:rsid w:val="00345FF1"/>
    <w:rsid w:val="00361EE7"/>
    <w:rsid w:val="003855B9"/>
    <w:rsid w:val="00390E7E"/>
    <w:rsid w:val="003A58A1"/>
    <w:rsid w:val="003A5A4E"/>
    <w:rsid w:val="003A7B9F"/>
    <w:rsid w:val="003B1BB1"/>
    <w:rsid w:val="003D60B6"/>
    <w:rsid w:val="003E10AE"/>
    <w:rsid w:val="003E5CCE"/>
    <w:rsid w:val="00402974"/>
    <w:rsid w:val="00421120"/>
    <w:rsid w:val="004253AF"/>
    <w:rsid w:val="004623C9"/>
    <w:rsid w:val="004652DA"/>
    <w:rsid w:val="00477CE4"/>
    <w:rsid w:val="00490925"/>
    <w:rsid w:val="004B509A"/>
    <w:rsid w:val="004C6366"/>
    <w:rsid w:val="004E3CBB"/>
    <w:rsid w:val="004E7BDE"/>
    <w:rsid w:val="00535BCB"/>
    <w:rsid w:val="005422A4"/>
    <w:rsid w:val="00555054"/>
    <w:rsid w:val="005D0A5E"/>
    <w:rsid w:val="005D441E"/>
    <w:rsid w:val="005F10E8"/>
    <w:rsid w:val="00603F34"/>
    <w:rsid w:val="006123F7"/>
    <w:rsid w:val="0061451C"/>
    <w:rsid w:val="00623229"/>
    <w:rsid w:val="006460CD"/>
    <w:rsid w:val="00646EB2"/>
    <w:rsid w:val="00654D94"/>
    <w:rsid w:val="006637BC"/>
    <w:rsid w:val="006D5B83"/>
    <w:rsid w:val="006D6F31"/>
    <w:rsid w:val="00706ABA"/>
    <w:rsid w:val="00725909"/>
    <w:rsid w:val="00737094"/>
    <w:rsid w:val="00745DE1"/>
    <w:rsid w:val="00751F6E"/>
    <w:rsid w:val="00752754"/>
    <w:rsid w:val="00752F58"/>
    <w:rsid w:val="007557D8"/>
    <w:rsid w:val="0076485A"/>
    <w:rsid w:val="00777A8A"/>
    <w:rsid w:val="00780959"/>
    <w:rsid w:val="00790287"/>
    <w:rsid w:val="007C31BA"/>
    <w:rsid w:val="007D0816"/>
    <w:rsid w:val="007E21A8"/>
    <w:rsid w:val="007F6F2A"/>
    <w:rsid w:val="0081129A"/>
    <w:rsid w:val="00841024"/>
    <w:rsid w:val="00842D4C"/>
    <w:rsid w:val="00850CAB"/>
    <w:rsid w:val="00871B31"/>
    <w:rsid w:val="00884451"/>
    <w:rsid w:val="00894C07"/>
    <w:rsid w:val="008A5096"/>
    <w:rsid w:val="008C2B4D"/>
    <w:rsid w:val="008E6699"/>
    <w:rsid w:val="00921402"/>
    <w:rsid w:val="00944EC1"/>
    <w:rsid w:val="0094697D"/>
    <w:rsid w:val="0095308E"/>
    <w:rsid w:val="009560B2"/>
    <w:rsid w:val="00966EF7"/>
    <w:rsid w:val="0097388D"/>
    <w:rsid w:val="0097688E"/>
    <w:rsid w:val="00977150"/>
    <w:rsid w:val="0099283A"/>
    <w:rsid w:val="00994142"/>
    <w:rsid w:val="009A5E73"/>
    <w:rsid w:val="009A779E"/>
    <w:rsid w:val="009C48DF"/>
    <w:rsid w:val="00A11A24"/>
    <w:rsid w:val="00A12BEF"/>
    <w:rsid w:val="00A132B1"/>
    <w:rsid w:val="00A242BF"/>
    <w:rsid w:val="00A524E8"/>
    <w:rsid w:val="00A5758A"/>
    <w:rsid w:val="00A5774B"/>
    <w:rsid w:val="00A6692B"/>
    <w:rsid w:val="00A72B87"/>
    <w:rsid w:val="00AB366F"/>
    <w:rsid w:val="00AB6D77"/>
    <w:rsid w:val="00AB7F87"/>
    <w:rsid w:val="00AD2D15"/>
    <w:rsid w:val="00AE3312"/>
    <w:rsid w:val="00AF22FC"/>
    <w:rsid w:val="00B02FFA"/>
    <w:rsid w:val="00B129AD"/>
    <w:rsid w:val="00B36E71"/>
    <w:rsid w:val="00B371BB"/>
    <w:rsid w:val="00B472CC"/>
    <w:rsid w:val="00B5161B"/>
    <w:rsid w:val="00B670A6"/>
    <w:rsid w:val="00BF14E0"/>
    <w:rsid w:val="00C32E4B"/>
    <w:rsid w:val="00C42BFE"/>
    <w:rsid w:val="00C840E4"/>
    <w:rsid w:val="00CC2C3C"/>
    <w:rsid w:val="00CE5917"/>
    <w:rsid w:val="00D07B0C"/>
    <w:rsid w:val="00D20503"/>
    <w:rsid w:val="00D21002"/>
    <w:rsid w:val="00D27F09"/>
    <w:rsid w:val="00D33CAA"/>
    <w:rsid w:val="00D44564"/>
    <w:rsid w:val="00D97750"/>
    <w:rsid w:val="00DB5AE9"/>
    <w:rsid w:val="00DC1601"/>
    <w:rsid w:val="00DE2E39"/>
    <w:rsid w:val="00DF004C"/>
    <w:rsid w:val="00DF2E54"/>
    <w:rsid w:val="00DF5BCC"/>
    <w:rsid w:val="00E02B15"/>
    <w:rsid w:val="00E056A8"/>
    <w:rsid w:val="00E112EE"/>
    <w:rsid w:val="00E31446"/>
    <w:rsid w:val="00E362FB"/>
    <w:rsid w:val="00E7795F"/>
    <w:rsid w:val="00EA6A65"/>
    <w:rsid w:val="00EB79BA"/>
    <w:rsid w:val="00ED4250"/>
    <w:rsid w:val="00EE5A4F"/>
    <w:rsid w:val="00F10E43"/>
    <w:rsid w:val="00F31853"/>
    <w:rsid w:val="00F426B6"/>
    <w:rsid w:val="00F45233"/>
    <w:rsid w:val="00F76F78"/>
    <w:rsid w:val="00F96AC8"/>
    <w:rsid w:val="00FA0BA8"/>
    <w:rsid w:val="00FA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5786A"/>
  <w15:chartTrackingRefBased/>
  <w15:docId w15:val="{AFBCC7FA-8061-48C2-AEFA-AC9D9414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B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D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591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4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6A4"/>
    <w:rPr>
      <w:lang w:val="es-BO"/>
    </w:rPr>
  </w:style>
  <w:style w:type="paragraph" w:styleId="Footer">
    <w:name w:val="footer"/>
    <w:basedOn w:val="Normal"/>
    <w:link w:val="FooterChar"/>
    <w:uiPriority w:val="99"/>
    <w:unhideWhenUsed/>
    <w:rsid w:val="00114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6A4"/>
    <w:rPr>
      <w:lang w:val="es-BO"/>
    </w:rPr>
  </w:style>
  <w:style w:type="character" w:styleId="UnresolvedMention">
    <w:name w:val="Unresolved Mention"/>
    <w:basedOn w:val="DefaultParagraphFont"/>
    <w:uiPriority w:val="99"/>
    <w:semiHidden/>
    <w:unhideWhenUsed/>
    <w:rsid w:val="00A6692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42D4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15236803.2020.1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mela.medina@csusb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2929</Words>
  <Characters>16700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 Denver | Anschutz Medical Campus</Company>
  <LinksUpToDate>false</LinksUpToDate>
  <CharactersWithSpaces>19590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Medina Gutierrez, pamela S</dc:creator>
  <cp:keywords/>
  <dc:description/>
  <cp:lastModifiedBy>Pamela Medina Gutierrez</cp:lastModifiedBy>
  <cp:revision>2</cp:revision>
  <cp:lastPrinted>2018-09-19T18:29:00Z</cp:lastPrinted>
  <dcterms:created xsi:type="dcterms:W3CDTF">2026-03-25T22:11:00Z</dcterms:created>
  <dcterms:modified xsi:type="dcterms:W3CDTF">2026-03-25T22:11:00Z</dcterms:modified>
</cp:coreProperties>
</file>