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7F5BA7" w:rsidRDefault="00A02AE3">
      <w:pPr>
        <w:pStyle w:val="Title"/>
        <w:rPr>
          <w:sz w:val="6"/>
        </w:rPr>
      </w:pPr>
    </w:p>
    <w:p w14:paraId="05BC6B14" w14:textId="77777777" w:rsidR="001C5769" w:rsidRPr="00F66738" w:rsidRDefault="00E428A9" w:rsidP="001C5769">
      <w:pPr>
        <w:jc w:val="center"/>
        <w:rPr>
          <w:rFonts w:ascii="Garamond" w:hAnsi="Garamond"/>
          <w:b/>
          <w:color w:val="2F5496"/>
          <w:sz w:val="28"/>
          <w:szCs w:val="28"/>
        </w:rPr>
      </w:pPr>
      <w:r w:rsidRPr="007F5BA7">
        <w:rPr>
          <w:rFonts w:ascii="Garamond" w:hAnsi="Garamond"/>
          <w:b/>
          <w:sz w:val="28"/>
          <w:szCs w:val="28"/>
        </w:rPr>
        <w:t xml:space="preserve">CSUSB - </w:t>
      </w:r>
      <w:r w:rsidR="001C5769" w:rsidRPr="007F5BA7">
        <w:rPr>
          <w:rFonts w:ascii="Garamond" w:hAnsi="Garamond"/>
          <w:b/>
          <w:sz w:val="28"/>
          <w:szCs w:val="28"/>
        </w:rPr>
        <w:t>Department of World Languages and Literatures</w:t>
      </w:r>
    </w:p>
    <w:p w14:paraId="2864A440" w14:textId="77777777" w:rsidR="001C5769" w:rsidRPr="007F5BA7" w:rsidRDefault="00E428A9" w:rsidP="00E428A9">
      <w:pPr>
        <w:rPr>
          <w:rFonts w:ascii="Garamond" w:hAnsi="Garamond"/>
          <w:b/>
        </w:rPr>
      </w:pPr>
      <w:r w:rsidRPr="007F5BA7">
        <w:rPr>
          <w:rFonts w:ascii="Garamond" w:hAnsi="Garamond"/>
          <w:b/>
        </w:rPr>
        <w:t>_____________________________________________________________________________________________</w:t>
      </w:r>
    </w:p>
    <w:p w14:paraId="752244DA" w14:textId="311DF63B" w:rsidR="008D5CB4" w:rsidRDefault="001C5769" w:rsidP="00033FF1">
      <w:pPr>
        <w:pStyle w:val="Heading1"/>
      </w:pPr>
      <w:r w:rsidRPr="007F5BA7">
        <w:t xml:space="preserve">SPAN </w:t>
      </w:r>
      <w:r w:rsidR="00033FF1">
        <w:t>440</w:t>
      </w:r>
      <w:r w:rsidR="008D5CB4">
        <w:t>2</w:t>
      </w:r>
      <w:r w:rsidR="002F3056" w:rsidRPr="007F5BA7">
        <w:t xml:space="preserve">: </w:t>
      </w:r>
      <w:r w:rsidR="00033FF1">
        <w:t xml:space="preserve">Spanish for the Professions: </w:t>
      </w:r>
      <w:r w:rsidR="00C00F58">
        <w:t>Criminal Justice</w:t>
      </w:r>
      <w:r w:rsidR="008D5CB4">
        <w:t>: Activity</w:t>
      </w:r>
    </w:p>
    <w:p w14:paraId="37FDF7C1" w14:textId="5EC55741" w:rsidR="002F3056" w:rsidRDefault="00033FF1" w:rsidP="00033FF1">
      <w:pPr>
        <w:pStyle w:val="Heading1"/>
      </w:pPr>
      <w:r>
        <w:t>Fall</w:t>
      </w:r>
      <w:r w:rsidR="002F3056" w:rsidRPr="007F5BA7">
        <w:t xml:space="preserve"> 202</w:t>
      </w:r>
      <w:r w:rsidR="00C00F58">
        <w:t>2</w:t>
      </w:r>
    </w:p>
    <w:p w14:paraId="25166C0D" w14:textId="77777777" w:rsidR="0031695A" w:rsidRPr="00A7377B" w:rsidRDefault="0031695A" w:rsidP="0031695A">
      <w:pPr>
        <w:spacing w:after="0"/>
        <w:jc w:val="center"/>
        <w:rPr>
          <w:rFonts w:ascii="Garamond" w:hAnsi="Garamond"/>
          <w:b/>
          <w:iCs/>
          <w:color w:val="0070C0"/>
          <w:sz w:val="16"/>
          <w:szCs w:val="16"/>
        </w:rPr>
      </w:pPr>
    </w:p>
    <w:tbl>
      <w:tblPr>
        <w:tblW w:w="9576" w:type="dxa"/>
        <w:tblInd w:w="-108" w:type="dxa"/>
        <w:tblLook w:val="04A0" w:firstRow="1" w:lastRow="0" w:firstColumn="1" w:lastColumn="0" w:noHBand="0" w:noVBand="1"/>
      </w:tblPr>
      <w:tblGrid>
        <w:gridCol w:w="108"/>
        <w:gridCol w:w="2176"/>
        <w:gridCol w:w="7184"/>
        <w:gridCol w:w="108"/>
      </w:tblGrid>
      <w:tr w:rsidR="00C31142" w:rsidRPr="00143B13" w14:paraId="119B0C07" w14:textId="77777777" w:rsidTr="00C00F58">
        <w:trPr>
          <w:gridBefore w:val="1"/>
          <w:gridAfter w:val="1"/>
          <w:wBefore w:w="108" w:type="dxa"/>
          <w:wAfter w:w="108" w:type="dxa"/>
        </w:trPr>
        <w:tc>
          <w:tcPr>
            <w:tcW w:w="2176" w:type="dxa"/>
            <w:shd w:val="clear" w:color="auto" w:fill="auto"/>
          </w:tcPr>
          <w:p w14:paraId="683BE664" w14:textId="77777777" w:rsidR="00C31142" w:rsidRPr="00143B13" w:rsidRDefault="00F4491E" w:rsidP="00F66738">
            <w:pPr>
              <w:jc w:val="both"/>
              <w:rPr>
                <w:rFonts w:ascii="Garamond" w:hAnsi="Garamond"/>
                <w:b/>
                <w:sz w:val="32"/>
              </w:rPr>
            </w:pPr>
            <w:r w:rsidRPr="00143B13">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184" w:type="dxa"/>
            <w:shd w:val="clear" w:color="auto" w:fill="auto"/>
          </w:tcPr>
          <w:p w14:paraId="5D0288F5" w14:textId="77777777" w:rsidR="00C31142" w:rsidRPr="00143B13" w:rsidRDefault="007C065D" w:rsidP="00F66738">
            <w:pPr>
              <w:jc w:val="both"/>
              <w:rPr>
                <w:rFonts w:ascii="Garamond" w:hAnsi="Garamond"/>
                <w:b/>
                <w:color w:val="0070C0"/>
                <w:sz w:val="32"/>
                <w:szCs w:val="32"/>
              </w:rPr>
            </w:pPr>
            <w:r w:rsidRPr="00143B13">
              <w:rPr>
                <w:rFonts w:ascii="Garamond" w:hAnsi="Garamond"/>
                <w:b/>
                <w:color w:val="0070C0"/>
                <w:sz w:val="32"/>
                <w:szCs w:val="32"/>
              </w:rPr>
              <w:t>Your professor: Carmen Jany</w:t>
            </w:r>
          </w:p>
          <w:p w14:paraId="347C28DE" w14:textId="77777777" w:rsidR="00C00F58" w:rsidRDefault="00C00F58" w:rsidP="00C00F58">
            <w:pPr>
              <w:spacing w:after="0" w:line="240" w:lineRule="auto"/>
              <w:jc w:val="both"/>
              <w:rPr>
                <w:rFonts w:ascii="Garamond" w:hAnsi="Garamond"/>
                <w:b/>
                <w:sz w:val="24"/>
                <w:szCs w:val="24"/>
                <w:u w:val="single"/>
              </w:rPr>
            </w:pPr>
          </w:p>
          <w:p w14:paraId="5A307D4F" w14:textId="16D2EA88" w:rsidR="00C00F58" w:rsidRPr="00C00F58" w:rsidRDefault="00C00F58" w:rsidP="00C00F58">
            <w:pPr>
              <w:spacing w:after="0" w:line="240" w:lineRule="auto"/>
              <w:jc w:val="both"/>
              <w:rPr>
                <w:rFonts w:ascii="Garamond" w:hAnsi="Garamond"/>
                <w:b/>
                <w:sz w:val="24"/>
                <w:szCs w:val="24"/>
              </w:rPr>
            </w:pPr>
            <w:r w:rsidRPr="00C00F58">
              <w:rPr>
                <w:rFonts w:ascii="Garamond" w:hAnsi="Garamond"/>
                <w:b/>
                <w:sz w:val="24"/>
                <w:szCs w:val="24"/>
                <w:u w:val="single"/>
              </w:rPr>
              <w:t>Office</w:t>
            </w:r>
            <w:r w:rsidRPr="00C00F58">
              <w:rPr>
                <w:rFonts w:ascii="Garamond" w:hAnsi="Garamond"/>
                <w:b/>
                <w:sz w:val="24"/>
                <w:szCs w:val="24"/>
              </w:rPr>
              <w:t xml:space="preserve">: </w:t>
            </w:r>
            <w:r w:rsidRPr="00C00F58">
              <w:rPr>
                <w:rFonts w:ascii="Garamond" w:hAnsi="Garamond"/>
                <w:sz w:val="24"/>
                <w:szCs w:val="24"/>
              </w:rPr>
              <w:t>UH-201.43</w:t>
            </w:r>
            <w:r w:rsidRPr="00C00F58">
              <w:rPr>
                <w:rFonts w:ascii="Garamond" w:hAnsi="Garamond"/>
                <w:b/>
                <w:sz w:val="24"/>
                <w:szCs w:val="24"/>
              </w:rPr>
              <w:t xml:space="preserve"> </w:t>
            </w:r>
          </w:p>
          <w:p w14:paraId="114415DF" w14:textId="77777777" w:rsidR="00C00F58" w:rsidRPr="00C00F58" w:rsidRDefault="00C00F58" w:rsidP="00C00F58">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Cs/>
                <w:sz w:val="24"/>
                <w:szCs w:val="24"/>
              </w:rPr>
            </w:pPr>
            <w:r w:rsidRPr="00C00F58">
              <w:rPr>
                <w:rFonts w:ascii="Garamond" w:hAnsi="Garamond"/>
                <w:b/>
                <w:sz w:val="24"/>
                <w:szCs w:val="24"/>
                <w:u w:val="single"/>
              </w:rPr>
              <w:t>Contact</w:t>
            </w:r>
            <w:r w:rsidRPr="00C00F58">
              <w:rPr>
                <w:rFonts w:ascii="Garamond" w:hAnsi="Garamond"/>
                <w:bCs/>
                <w:sz w:val="24"/>
                <w:szCs w:val="24"/>
              </w:rPr>
              <w:t>:</w:t>
            </w:r>
            <w:r w:rsidRPr="00C00F58">
              <w:rPr>
                <w:rFonts w:ascii="Garamond" w:hAnsi="Garamond"/>
                <w:b/>
                <w:sz w:val="24"/>
                <w:szCs w:val="24"/>
              </w:rPr>
              <w:t xml:space="preserve"> </w:t>
            </w:r>
            <w:r w:rsidRPr="00C00F58">
              <w:rPr>
                <w:rFonts w:ascii="Garamond" w:hAnsi="Garamond"/>
                <w:sz w:val="24"/>
                <w:szCs w:val="24"/>
              </w:rPr>
              <w:t>909-537-7386</w:t>
            </w:r>
            <w:r w:rsidRPr="00C00F58">
              <w:rPr>
                <w:rFonts w:ascii="Garamond" w:hAnsi="Garamond"/>
                <w:bCs/>
                <w:sz w:val="24"/>
                <w:szCs w:val="24"/>
              </w:rPr>
              <w:t xml:space="preserve">; </w:t>
            </w:r>
            <w:hyperlink r:id="rId9" w:history="1">
              <w:r w:rsidRPr="00C00F58">
                <w:rPr>
                  <w:rStyle w:val="Hyperlink"/>
                  <w:rFonts w:ascii="Garamond" w:hAnsi="Garamond"/>
                  <w:bCs/>
                  <w:color w:val="auto"/>
                  <w:sz w:val="24"/>
                  <w:szCs w:val="24"/>
                  <w:u w:val="none"/>
                </w:rPr>
                <w:t>cjany@csusb.edu</w:t>
              </w:r>
            </w:hyperlink>
          </w:p>
          <w:p w14:paraId="06C8A415" w14:textId="77777777" w:rsidR="00C00F58" w:rsidRDefault="00C00F58" w:rsidP="00C00F58">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sz w:val="24"/>
                <w:szCs w:val="24"/>
                <w:highlight w:val="yellow"/>
                <w:u w:val="single"/>
              </w:rPr>
            </w:pPr>
          </w:p>
          <w:p w14:paraId="7C07BB23" w14:textId="1A388EBD" w:rsidR="00C00F58" w:rsidRPr="00C00F58" w:rsidRDefault="00C00F58" w:rsidP="00C00F58">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sz w:val="24"/>
                <w:szCs w:val="24"/>
              </w:rPr>
            </w:pPr>
            <w:r w:rsidRPr="00C00F58">
              <w:rPr>
                <w:rFonts w:ascii="Garamond" w:hAnsi="Garamond"/>
                <w:b/>
                <w:sz w:val="24"/>
                <w:szCs w:val="24"/>
                <w:highlight w:val="yellow"/>
                <w:u w:val="single"/>
              </w:rPr>
              <w:t>Office Hours</w:t>
            </w:r>
            <w:r w:rsidRPr="00C00F58">
              <w:rPr>
                <w:rFonts w:ascii="Garamond" w:hAnsi="Garamond"/>
                <w:b/>
                <w:sz w:val="24"/>
                <w:szCs w:val="24"/>
              </w:rPr>
              <w:t xml:space="preserve">: In Person on campus: </w:t>
            </w:r>
            <w:r w:rsidRPr="00C00F58">
              <w:rPr>
                <w:rFonts w:ascii="Garamond" w:hAnsi="Garamond"/>
                <w:b/>
                <w:bCs/>
                <w:sz w:val="24"/>
                <w:szCs w:val="24"/>
                <w:highlight w:val="yellow"/>
              </w:rPr>
              <w:t>Wednesdays 1:45pm-3:15pm</w:t>
            </w:r>
          </w:p>
          <w:p w14:paraId="4FA33795" w14:textId="77777777" w:rsidR="00C00F58" w:rsidRPr="00C00F58" w:rsidRDefault="00C00F58" w:rsidP="00C00F58">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C00F58">
              <w:rPr>
                <w:rFonts w:ascii="Garamond" w:hAnsi="Garamond"/>
                <w:b/>
                <w:bCs/>
                <w:sz w:val="24"/>
                <w:szCs w:val="24"/>
              </w:rPr>
              <w:t xml:space="preserve">                        Virtual (Zoom)</w:t>
            </w:r>
            <w:r w:rsidRPr="00C00F58">
              <w:rPr>
                <w:rFonts w:ascii="Garamond" w:hAnsi="Garamond"/>
                <w:sz w:val="24"/>
                <w:szCs w:val="24"/>
              </w:rPr>
              <w:t xml:space="preserve">: </w:t>
            </w:r>
            <w:r w:rsidRPr="00C00F58">
              <w:rPr>
                <w:rFonts w:ascii="Garamond" w:hAnsi="Garamond"/>
                <w:b/>
                <w:bCs/>
                <w:sz w:val="24"/>
                <w:szCs w:val="24"/>
                <w:highlight w:val="yellow"/>
              </w:rPr>
              <w:t>Thursdays 11am-12:15pm &amp; by appt</w:t>
            </w:r>
          </w:p>
          <w:p w14:paraId="167E9807" w14:textId="4398315C" w:rsidR="00BD6652" w:rsidRPr="00143B13" w:rsidRDefault="00C00F58" w:rsidP="00C00F58">
            <w:pPr>
              <w:spacing w:after="0" w:line="240" w:lineRule="auto"/>
              <w:jc w:val="both"/>
              <w:rPr>
                <w:rFonts w:ascii="Garamond" w:hAnsi="Garamond"/>
                <w:bCs/>
              </w:rPr>
            </w:pPr>
            <w:r w:rsidRPr="00C00F58">
              <w:rPr>
                <w:rFonts w:ascii="Garamond" w:hAnsi="Garamond"/>
                <w:b/>
                <w:bCs/>
                <w:color w:val="0070C0"/>
                <w:sz w:val="24"/>
                <w:szCs w:val="24"/>
              </w:rPr>
              <w:t xml:space="preserve">                        Office hour link: </w:t>
            </w:r>
            <w:r w:rsidRPr="00C00F58">
              <w:rPr>
                <w:rFonts w:ascii="Garamond" w:hAnsi="Garamond"/>
                <w:b/>
                <w:bCs/>
                <w:color w:val="0070C0"/>
                <w:sz w:val="24"/>
                <w:szCs w:val="24"/>
                <w:shd w:val="clear" w:color="auto" w:fill="FFFFFF"/>
              </w:rPr>
              <w:t>https://csusb.zoom.us/j/9661143238</w:t>
            </w:r>
          </w:p>
        </w:tc>
      </w:tr>
      <w:tr w:rsidR="00C00F58" w:rsidRPr="002C5672" w14:paraId="119784E1" w14:textId="77777777" w:rsidTr="00C00F58">
        <w:tc>
          <w:tcPr>
            <w:tcW w:w="9576" w:type="dxa"/>
            <w:gridSpan w:val="4"/>
            <w:shd w:val="clear" w:color="auto" w:fill="auto"/>
            <w:vAlign w:val="center"/>
          </w:tcPr>
          <w:p w14:paraId="11916334" w14:textId="77777777" w:rsidR="00C00F58" w:rsidRPr="00C00F58" w:rsidRDefault="00C00F58" w:rsidP="00DF3216">
            <w:pPr>
              <w:jc w:val="both"/>
              <w:rPr>
                <w:rFonts w:ascii="Garamond" w:hAnsi="Garamond"/>
                <w:bCs/>
                <w:sz w:val="24"/>
                <w:szCs w:val="24"/>
              </w:rPr>
            </w:pPr>
            <w:r w:rsidRPr="00C00F58">
              <w:rPr>
                <w:rFonts w:ascii="Garamond" w:hAnsi="Garamond"/>
                <w:bCs/>
                <w:sz w:val="24"/>
                <w:szCs w:val="24"/>
              </w:rPr>
              <w:t xml:space="preserve">Professor Jany specializes in Spanish linguistics and general linguistics and has taught Spanish classes at all levels at CSUSB since 2007. Her research focus includes Native American languages and language contact. Please see the </w:t>
            </w:r>
            <w:r w:rsidRPr="00C00F58">
              <w:rPr>
                <w:rFonts w:ascii="Garamond" w:hAnsi="Garamond"/>
                <w:bCs/>
                <w:i/>
                <w:iCs/>
                <w:sz w:val="24"/>
                <w:szCs w:val="24"/>
              </w:rPr>
              <w:t xml:space="preserve">Meet your instructor </w:t>
            </w:r>
            <w:r w:rsidRPr="00C00F58">
              <w:rPr>
                <w:rFonts w:ascii="Garamond" w:hAnsi="Garamond"/>
                <w:bCs/>
                <w:sz w:val="24"/>
                <w:szCs w:val="24"/>
              </w:rPr>
              <w:t>folder and video for more information.</w:t>
            </w:r>
          </w:p>
        </w:tc>
      </w:tr>
    </w:tbl>
    <w:p w14:paraId="4D0D4809" w14:textId="77777777" w:rsidR="00C00F58" w:rsidRDefault="00C00F58" w:rsidP="0031695A">
      <w:pPr>
        <w:pStyle w:val="NormalWeb"/>
        <w:shd w:val="clear" w:color="auto" w:fill="FFFFFF"/>
        <w:spacing w:before="0" w:beforeAutospacing="0" w:after="0" w:afterAutospacing="0" w:line="240" w:lineRule="auto"/>
        <w:jc w:val="both"/>
        <w:rPr>
          <w:rStyle w:val="Heading2Char"/>
        </w:rPr>
      </w:pPr>
    </w:p>
    <w:p w14:paraId="39C86A9B" w14:textId="74DFE97D" w:rsidR="00F421EB" w:rsidRDefault="00F421EB" w:rsidP="0031695A">
      <w:pPr>
        <w:pStyle w:val="NormalWeb"/>
        <w:shd w:val="clear" w:color="auto" w:fill="FFFFFF"/>
        <w:spacing w:before="0" w:beforeAutospacing="0" w:after="0" w:afterAutospacing="0" w:line="240" w:lineRule="auto"/>
        <w:jc w:val="both"/>
        <w:rPr>
          <w:rFonts w:ascii="Garamond" w:hAnsi="Garamond"/>
          <w:sz w:val="24"/>
          <w:szCs w:val="24"/>
        </w:rPr>
      </w:pPr>
      <w:r w:rsidRPr="00EE54EF">
        <w:rPr>
          <w:rStyle w:val="Heading2Char"/>
        </w:rPr>
        <w:t>COURSE FORMAT:</w:t>
      </w:r>
      <w:r w:rsidRPr="0031695A">
        <w:rPr>
          <w:rFonts w:ascii="Garamond" w:hAnsi="Garamond"/>
          <w:b/>
          <w:bCs/>
          <w:sz w:val="24"/>
          <w:szCs w:val="24"/>
        </w:rPr>
        <w:t xml:space="preserve"> </w:t>
      </w:r>
      <w:r w:rsidRPr="0031695A">
        <w:rPr>
          <w:rFonts w:ascii="Garamond" w:hAnsi="Garamond"/>
          <w:sz w:val="24"/>
          <w:szCs w:val="24"/>
        </w:rPr>
        <w:t xml:space="preserve">This course is taught in an online asynchronous format. You will complete </w:t>
      </w:r>
      <w:r w:rsidR="008D5CB4">
        <w:rPr>
          <w:rFonts w:ascii="Garamond" w:hAnsi="Garamond"/>
          <w:sz w:val="24"/>
          <w:szCs w:val="24"/>
        </w:rPr>
        <w:t>a series of online activities each week due on Fridays at 4pm</w:t>
      </w:r>
      <w:r w:rsidR="003D53A8" w:rsidRPr="0031695A">
        <w:rPr>
          <w:rFonts w:ascii="Garamond" w:hAnsi="Garamond" w:cs="Arial"/>
          <w:color w:val="262626"/>
          <w:sz w:val="24"/>
          <w:szCs w:val="24"/>
        </w:rPr>
        <w:t xml:space="preserve">. </w:t>
      </w:r>
      <w:r w:rsidRPr="0031695A">
        <w:rPr>
          <w:rFonts w:ascii="Garamond" w:hAnsi="Garamond"/>
          <w:sz w:val="24"/>
          <w:szCs w:val="24"/>
        </w:rPr>
        <w:t>Be prepared to spend</w:t>
      </w:r>
      <w:r w:rsidR="008D5CB4">
        <w:rPr>
          <w:rFonts w:ascii="Garamond" w:hAnsi="Garamond"/>
          <w:sz w:val="24"/>
          <w:szCs w:val="24"/>
        </w:rPr>
        <w:t xml:space="preserve"> at least</w:t>
      </w:r>
      <w:r w:rsidRPr="0031695A">
        <w:rPr>
          <w:rFonts w:ascii="Garamond" w:hAnsi="Garamond"/>
          <w:sz w:val="24"/>
          <w:szCs w:val="24"/>
        </w:rPr>
        <w:t xml:space="preserve"> </w:t>
      </w:r>
      <w:r w:rsidR="008D5CB4">
        <w:rPr>
          <w:rFonts w:ascii="Garamond" w:hAnsi="Garamond"/>
          <w:b/>
          <w:bCs/>
          <w:sz w:val="24"/>
          <w:szCs w:val="24"/>
        </w:rPr>
        <w:t>3</w:t>
      </w:r>
      <w:r w:rsidRPr="0031695A">
        <w:rPr>
          <w:rFonts w:ascii="Garamond" w:hAnsi="Garamond"/>
          <w:b/>
          <w:bCs/>
          <w:sz w:val="24"/>
          <w:szCs w:val="24"/>
        </w:rPr>
        <w:t xml:space="preserve"> hours</w:t>
      </w:r>
      <w:r w:rsidR="00074ACC" w:rsidRPr="0031695A">
        <w:rPr>
          <w:rFonts w:ascii="Garamond" w:hAnsi="Garamond"/>
          <w:b/>
          <w:bCs/>
          <w:sz w:val="24"/>
          <w:szCs w:val="24"/>
        </w:rPr>
        <w:t xml:space="preserve"> each </w:t>
      </w:r>
      <w:r w:rsidRPr="0031695A">
        <w:rPr>
          <w:rFonts w:ascii="Garamond" w:hAnsi="Garamond"/>
          <w:b/>
          <w:bCs/>
          <w:sz w:val="24"/>
          <w:szCs w:val="24"/>
        </w:rPr>
        <w:t>week</w:t>
      </w:r>
      <w:r w:rsidRPr="0031695A">
        <w:rPr>
          <w:rFonts w:ascii="Garamond" w:hAnsi="Garamond"/>
          <w:sz w:val="24"/>
          <w:szCs w:val="24"/>
        </w:rPr>
        <w:t xml:space="preserve"> </w:t>
      </w:r>
      <w:r w:rsidR="008D5CB4">
        <w:rPr>
          <w:rFonts w:ascii="Garamond" w:hAnsi="Garamond"/>
          <w:sz w:val="24"/>
          <w:szCs w:val="24"/>
        </w:rPr>
        <w:t>on</w:t>
      </w:r>
      <w:r w:rsidRPr="0031695A">
        <w:rPr>
          <w:rFonts w:ascii="Garamond" w:hAnsi="Garamond"/>
          <w:sz w:val="24"/>
          <w:szCs w:val="24"/>
        </w:rPr>
        <w:t xml:space="preserve"> this course. </w:t>
      </w:r>
      <w:r w:rsidR="00033FF1">
        <w:rPr>
          <w:rFonts w:ascii="Garamond" w:hAnsi="Garamond"/>
          <w:sz w:val="24"/>
          <w:szCs w:val="24"/>
        </w:rPr>
        <w:t>[</w:t>
      </w:r>
      <w:r w:rsidR="00033FF1" w:rsidRPr="00033FF1">
        <w:rPr>
          <w:rFonts w:ascii="Garamond" w:hAnsi="Garamond"/>
          <w:sz w:val="24"/>
          <w:szCs w:val="24"/>
          <w:u w:val="single"/>
        </w:rPr>
        <w:t>Note</w:t>
      </w:r>
      <w:r w:rsidR="00033FF1">
        <w:rPr>
          <w:rFonts w:ascii="Garamond" w:hAnsi="Garamond"/>
          <w:sz w:val="24"/>
          <w:szCs w:val="24"/>
        </w:rPr>
        <w:t>: one hour refers to a 50-minute class session]</w:t>
      </w:r>
    </w:p>
    <w:p w14:paraId="30E334B9" w14:textId="176A6717" w:rsidR="000A0A80" w:rsidRDefault="000A0A80" w:rsidP="0031695A">
      <w:pPr>
        <w:pStyle w:val="NormalWeb"/>
        <w:shd w:val="clear" w:color="auto" w:fill="FFFFFF"/>
        <w:spacing w:before="0" w:beforeAutospacing="0" w:after="0" w:afterAutospacing="0" w:line="240" w:lineRule="auto"/>
        <w:jc w:val="both"/>
        <w:rPr>
          <w:rFonts w:ascii="Garamond" w:hAnsi="Garamond"/>
          <w:sz w:val="24"/>
          <w:szCs w:val="24"/>
        </w:rPr>
      </w:pPr>
    </w:p>
    <w:p w14:paraId="58AEA1D6" w14:textId="3F37F031" w:rsidR="00F421EB" w:rsidRPr="000A0A80" w:rsidRDefault="000A0A80" w:rsidP="000A0A80">
      <w:pPr>
        <w:rPr>
          <w:rFonts w:ascii="Garamond" w:hAnsi="Garamond"/>
          <w:b/>
          <w:bCs/>
          <w:sz w:val="24"/>
          <w:szCs w:val="24"/>
        </w:rPr>
      </w:pPr>
      <w:r w:rsidRPr="00EE54EF">
        <w:rPr>
          <w:rStyle w:val="Heading2Char"/>
        </w:rPr>
        <w:t xml:space="preserve">COURSE </w:t>
      </w:r>
      <w:r>
        <w:rPr>
          <w:rStyle w:val="Heading2Char"/>
        </w:rPr>
        <w:t>theme</w:t>
      </w:r>
      <w:r w:rsidRPr="000A0A80">
        <w:rPr>
          <w:rStyle w:val="Heading2Char"/>
        </w:rPr>
        <w:t>:</w:t>
      </w:r>
      <w:r w:rsidRPr="000A0A80">
        <w:rPr>
          <w:rFonts w:ascii="Garamond" w:hAnsi="Garamond"/>
          <w:sz w:val="24"/>
          <w:szCs w:val="24"/>
        </w:rPr>
        <w:t xml:space="preserve"> </w:t>
      </w:r>
      <w:r w:rsidR="00C00F58" w:rsidRPr="007A0A0C">
        <w:rPr>
          <w:rFonts w:ascii="Garamond" w:hAnsi="Garamond"/>
          <w:b/>
          <w:bCs/>
          <w:sz w:val="28"/>
          <w:szCs w:val="28"/>
          <w:u w:val="single"/>
        </w:rPr>
        <w:t xml:space="preserve">Promoting </w:t>
      </w:r>
      <w:r w:rsidR="00F440C6" w:rsidRPr="007A0A0C">
        <w:rPr>
          <w:rFonts w:ascii="Garamond" w:hAnsi="Garamond"/>
          <w:b/>
          <w:bCs/>
          <w:sz w:val="28"/>
          <w:szCs w:val="28"/>
          <w:u w:val="single"/>
        </w:rPr>
        <w:t>CSUSB campus</w:t>
      </w:r>
      <w:r w:rsidR="00C00F58" w:rsidRPr="007A0A0C">
        <w:rPr>
          <w:rFonts w:ascii="Garamond" w:hAnsi="Garamond"/>
          <w:b/>
          <w:bCs/>
          <w:sz w:val="28"/>
          <w:szCs w:val="28"/>
          <w:u w:val="single"/>
        </w:rPr>
        <w:t xml:space="preserve"> safety</w:t>
      </w:r>
      <w:r w:rsidR="00806ADE" w:rsidRPr="007A0A0C">
        <w:rPr>
          <w:rFonts w:ascii="Garamond" w:hAnsi="Garamond"/>
          <w:b/>
          <w:bCs/>
          <w:sz w:val="28"/>
          <w:szCs w:val="28"/>
          <w:u w:val="single"/>
        </w:rPr>
        <w:t xml:space="preserve"> and crime prevention</w:t>
      </w:r>
      <w:r w:rsidR="001D1973">
        <w:rPr>
          <w:rFonts w:ascii="Garamond" w:hAnsi="Garamond"/>
          <w:b/>
          <w:bCs/>
          <w:sz w:val="28"/>
          <w:szCs w:val="28"/>
          <w:u w:val="single"/>
        </w:rPr>
        <w:t xml:space="preserve"> and educating the community</w:t>
      </w:r>
    </w:p>
    <w:p w14:paraId="1A28E529" w14:textId="77777777" w:rsidR="008D5CB4" w:rsidRPr="00191539" w:rsidRDefault="008D5CB4"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16"/>
          <w:szCs w:val="16"/>
        </w:rPr>
      </w:pPr>
    </w:p>
    <w:p w14:paraId="3E836D4D" w14:textId="77777777" w:rsidR="00074ACC" w:rsidRPr="0031695A" w:rsidRDefault="00BD6652" w:rsidP="00EE54EF">
      <w:pPr>
        <w:pStyle w:val="Heading2"/>
      </w:pPr>
      <w:r w:rsidRPr="0031695A">
        <w:t xml:space="preserve">Communication and </w:t>
      </w:r>
      <w:r w:rsidR="00074ACC" w:rsidRPr="0031695A">
        <w:t>Instructor</w:t>
      </w:r>
      <w:r w:rsidRPr="0031695A">
        <w:t xml:space="preserve"> role </w:t>
      </w:r>
    </w:p>
    <w:p w14:paraId="530505A7" w14:textId="77777777" w:rsidR="00074ACC"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BD6652" w:rsidRPr="0031695A">
        <w:rPr>
          <w:rFonts w:ascii="Garamond" w:hAnsi="Garamond"/>
          <w:sz w:val="24"/>
          <w:szCs w:val="24"/>
        </w:rPr>
        <w:t xml:space="preserve">Email </w:t>
      </w:r>
      <w:r w:rsidR="007649E7" w:rsidRPr="0031695A">
        <w:rPr>
          <w:rFonts w:ascii="Garamond" w:hAnsi="Garamond"/>
          <w:sz w:val="24"/>
          <w:szCs w:val="24"/>
        </w:rPr>
        <w:t>or</w:t>
      </w:r>
      <w:r w:rsidR="00F421EB" w:rsidRPr="0031695A">
        <w:rPr>
          <w:rFonts w:ascii="Garamond" w:hAnsi="Garamond"/>
          <w:sz w:val="24"/>
          <w:szCs w:val="24"/>
        </w:rPr>
        <w:t xml:space="preserve"> office hours </w:t>
      </w:r>
      <w:r w:rsidR="007649E7" w:rsidRPr="0031695A">
        <w:rPr>
          <w:rFonts w:ascii="Garamond" w:hAnsi="Garamond"/>
          <w:sz w:val="24"/>
          <w:szCs w:val="24"/>
        </w:rPr>
        <w:t>is</w:t>
      </w:r>
      <w:r w:rsidR="00BD6652" w:rsidRPr="0031695A">
        <w:rPr>
          <w:rFonts w:ascii="Garamond" w:hAnsi="Garamond"/>
          <w:sz w:val="24"/>
          <w:szCs w:val="24"/>
        </w:rPr>
        <w:t xml:space="preserve"> the </w:t>
      </w:r>
      <w:r w:rsidRPr="0031695A">
        <w:rPr>
          <w:rFonts w:ascii="Garamond" w:hAnsi="Garamond"/>
          <w:sz w:val="24"/>
          <w:szCs w:val="24"/>
        </w:rPr>
        <w:t>best</w:t>
      </w:r>
      <w:r w:rsidR="00BD6652" w:rsidRPr="0031695A">
        <w:rPr>
          <w:rFonts w:ascii="Garamond" w:hAnsi="Garamond"/>
          <w:sz w:val="24"/>
          <w:szCs w:val="24"/>
        </w:rPr>
        <w:t xml:space="preserve"> way to contact me</w:t>
      </w:r>
      <w:r w:rsidR="00F421EB" w:rsidRPr="0031695A">
        <w:rPr>
          <w:rFonts w:ascii="Garamond" w:hAnsi="Garamond"/>
          <w:sz w:val="24"/>
          <w:szCs w:val="24"/>
        </w:rPr>
        <w:t>. I will try to answer your</w:t>
      </w:r>
      <w:r w:rsidRPr="0031695A">
        <w:rPr>
          <w:rFonts w:ascii="Garamond" w:hAnsi="Garamond"/>
          <w:sz w:val="24"/>
          <w:szCs w:val="24"/>
        </w:rPr>
        <w:t xml:space="preserve"> email</w:t>
      </w:r>
      <w:r w:rsidR="00F421EB" w:rsidRPr="0031695A">
        <w:rPr>
          <w:rFonts w:ascii="Garamond" w:hAnsi="Garamond"/>
          <w:sz w:val="24"/>
          <w:szCs w:val="24"/>
        </w:rPr>
        <w:t xml:space="preserve"> inquiries within two working days</w:t>
      </w:r>
      <w:r w:rsidRPr="0031695A">
        <w:rPr>
          <w:rFonts w:ascii="Garamond" w:hAnsi="Garamond"/>
          <w:sz w:val="24"/>
          <w:szCs w:val="24"/>
        </w:rPr>
        <w:t xml:space="preserve"> (Mon-Fri)</w:t>
      </w:r>
      <w:r w:rsidR="00F421EB" w:rsidRPr="0031695A">
        <w:rPr>
          <w:rFonts w:ascii="Garamond" w:hAnsi="Garamond"/>
          <w:sz w:val="24"/>
          <w:szCs w:val="24"/>
        </w:rPr>
        <w:t xml:space="preserve">. </w:t>
      </w:r>
    </w:p>
    <w:p w14:paraId="02B6B9FA" w14:textId="77777777" w:rsidR="00F421EB"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F421EB" w:rsidRPr="0031695A">
        <w:rPr>
          <w:rFonts w:ascii="Garamond" w:hAnsi="Garamond"/>
          <w:sz w:val="24"/>
          <w:szCs w:val="24"/>
        </w:rPr>
        <w:t xml:space="preserve">My role is to support your learning by </w:t>
      </w:r>
      <w:r w:rsidR="007649E7" w:rsidRPr="0031695A">
        <w:rPr>
          <w:rFonts w:ascii="Garamond" w:hAnsi="Garamond"/>
          <w:sz w:val="24"/>
          <w:szCs w:val="24"/>
        </w:rPr>
        <w:t xml:space="preserve">interacting </w:t>
      </w:r>
      <w:r w:rsidRPr="0031695A">
        <w:rPr>
          <w:rFonts w:ascii="Garamond" w:hAnsi="Garamond"/>
          <w:sz w:val="24"/>
          <w:szCs w:val="24"/>
        </w:rPr>
        <w:t xml:space="preserve">with you </w:t>
      </w:r>
      <w:r w:rsidR="007649E7" w:rsidRPr="0031695A">
        <w:rPr>
          <w:rFonts w:ascii="Garamond" w:hAnsi="Garamond"/>
          <w:sz w:val="24"/>
          <w:szCs w:val="24"/>
        </w:rPr>
        <w:t xml:space="preserve">via discussions, keeping track of your progress, </w:t>
      </w:r>
      <w:r w:rsidR="00F421EB" w:rsidRPr="0031695A">
        <w:rPr>
          <w:rFonts w:ascii="Garamond" w:hAnsi="Garamond"/>
          <w:sz w:val="24"/>
          <w:szCs w:val="24"/>
        </w:rPr>
        <w:t>providing feedback on your work (usually within a week after the due date), remind</w:t>
      </w:r>
      <w:r w:rsidR="007649E7" w:rsidRPr="0031695A">
        <w:rPr>
          <w:rFonts w:ascii="Garamond" w:hAnsi="Garamond"/>
          <w:sz w:val="24"/>
          <w:szCs w:val="24"/>
        </w:rPr>
        <w:t>ing</w:t>
      </w:r>
      <w:r w:rsidR="00F421EB" w:rsidRPr="0031695A">
        <w:rPr>
          <w:rFonts w:ascii="Garamond" w:hAnsi="Garamond"/>
          <w:sz w:val="24"/>
          <w:szCs w:val="24"/>
        </w:rPr>
        <w:t xml:space="preserve"> you of due dates</w:t>
      </w:r>
      <w:r w:rsidR="007649E7" w:rsidRPr="0031695A">
        <w:rPr>
          <w:rFonts w:ascii="Garamond" w:hAnsi="Garamond"/>
          <w:sz w:val="24"/>
          <w:szCs w:val="24"/>
        </w:rPr>
        <w:t>, following up</w:t>
      </w:r>
      <w:r w:rsidR="00F421EB" w:rsidRPr="0031695A">
        <w:rPr>
          <w:rFonts w:ascii="Garamond" w:hAnsi="Garamond"/>
          <w:sz w:val="24"/>
          <w:szCs w:val="24"/>
        </w:rPr>
        <w:t xml:space="preserve"> on your performance</w:t>
      </w:r>
      <w:r w:rsidR="007649E7" w:rsidRPr="0031695A">
        <w:rPr>
          <w:rFonts w:ascii="Garamond" w:hAnsi="Garamond"/>
          <w:sz w:val="24"/>
          <w:szCs w:val="24"/>
        </w:rPr>
        <w:t>, and providing additional information as ne</w:t>
      </w:r>
      <w:r w:rsidRPr="0031695A">
        <w:rPr>
          <w:rFonts w:ascii="Garamond" w:hAnsi="Garamond"/>
          <w:sz w:val="24"/>
          <w:szCs w:val="24"/>
        </w:rPr>
        <w:t>eded</w:t>
      </w:r>
      <w:r w:rsidR="00F421EB" w:rsidRPr="0031695A">
        <w:rPr>
          <w:rFonts w:ascii="Garamond" w:hAnsi="Garamond"/>
          <w:sz w:val="24"/>
          <w:szCs w:val="24"/>
        </w:rPr>
        <w:t>.</w:t>
      </w:r>
    </w:p>
    <w:p w14:paraId="37096B49" w14:textId="77777777" w:rsidR="00A219A6" w:rsidRPr="0019153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16"/>
          <w:szCs w:val="16"/>
        </w:rPr>
      </w:pPr>
    </w:p>
    <w:p w14:paraId="7F65A396" w14:textId="77777777" w:rsidR="00A02AE3" w:rsidRPr="0031695A" w:rsidRDefault="00BD6652" w:rsidP="00EE54EF">
      <w:pPr>
        <w:pStyle w:val="Heading2"/>
      </w:pPr>
      <w:r w:rsidRPr="0031695A">
        <w:t xml:space="preserve">COURSE </w:t>
      </w:r>
      <w:r w:rsidR="00A02AE3" w:rsidRPr="0031695A">
        <w:t>DESCRIPTION</w:t>
      </w:r>
    </w:p>
    <w:p w14:paraId="6F1BE77E" w14:textId="490DDB8A" w:rsidR="008D5CB4" w:rsidRPr="00506888" w:rsidRDefault="00033FF1" w:rsidP="008D5CB4">
      <w:pPr>
        <w:pStyle w:val="BodyText"/>
        <w:rPr>
          <w:sz w:val="24"/>
          <w:szCs w:val="24"/>
        </w:rPr>
      </w:pPr>
      <w:bookmarkStart w:id="0" w:name="_Hlk65838416"/>
      <w:r w:rsidRPr="00506888">
        <w:rPr>
          <w:sz w:val="24"/>
          <w:szCs w:val="24"/>
        </w:rPr>
        <w:t xml:space="preserve">This course engages </w:t>
      </w:r>
      <w:r w:rsidR="004421FA" w:rsidRPr="00506888">
        <w:rPr>
          <w:sz w:val="24"/>
          <w:szCs w:val="24"/>
        </w:rPr>
        <w:t xml:space="preserve">you </w:t>
      </w:r>
      <w:r w:rsidRPr="00506888">
        <w:rPr>
          <w:sz w:val="24"/>
          <w:szCs w:val="24"/>
        </w:rPr>
        <w:t xml:space="preserve">in oral and written </w:t>
      </w:r>
      <w:r w:rsidR="004421FA" w:rsidRPr="00506888">
        <w:rPr>
          <w:sz w:val="24"/>
          <w:szCs w:val="24"/>
        </w:rPr>
        <w:t xml:space="preserve">Spanish </w:t>
      </w:r>
      <w:r w:rsidRPr="00506888">
        <w:rPr>
          <w:sz w:val="24"/>
          <w:szCs w:val="24"/>
        </w:rPr>
        <w:t xml:space="preserve">practice in </w:t>
      </w:r>
      <w:r w:rsidR="004421FA" w:rsidRPr="00506888">
        <w:rPr>
          <w:sz w:val="24"/>
          <w:szCs w:val="24"/>
        </w:rPr>
        <w:t xml:space="preserve">specific </w:t>
      </w:r>
      <w:r w:rsidRPr="00506888">
        <w:rPr>
          <w:sz w:val="24"/>
          <w:szCs w:val="24"/>
        </w:rPr>
        <w:t>terminology</w:t>
      </w:r>
      <w:r w:rsidR="004421FA" w:rsidRPr="00506888">
        <w:rPr>
          <w:sz w:val="24"/>
          <w:szCs w:val="24"/>
        </w:rPr>
        <w:t xml:space="preserve"> and topics</w:t>
      </w:r>
      <w:r w:rsidRPr="00506888">
        <w:rPr>
          <w:sz w:val="24"/>
          <w:szCs w:val="24"/>
        </w:rPr>
        <w:t xml:space="preserve"> used in </w:t>
      </w:r>
      <w:r w:rsidR="00C00F58">
        <w:rPr>
          <w:sz w:val="24"/>
          <w:szCs w:val="24"/>
        </w:rPr>
        <w:t>Criminal Justice</w:t>
      </w:r>
      <w:r w:rsidRPr="00506888">
        <w:rPr>
          <w:sz w:val="24"/>
          <w:szCs w:val="24"/>
        </w:rPr>
        <w:t xml:space="preserve"> and related fields (</w:t>
      </w:r>
      <w:r w:rsidR="004421FA" w:rsidRPr="00506888">
        <w:rPr>
          <w:sz w:val="24"/>
          <w:szCs w:val="24"/>
        </w:rPr>
        <w:t>such as</w:t>
      </w:r>
      <w:r w:rsidRPr="00506888">
        <w:rPr>
          <w:sz w:val="24"/>
          <w:szCs w:val="24"/>
        </w:rPr>
        <w:t xml:space="preserve"> sociology, social work,</w:t>
      </w:r>
      <w:r w:rsidR="00C00F58">
        <w:rPr>
          <w:sz w:val="24"/>
          <w:szCs w:val="24"/>
        </w:rPr>
        <w:t xml:space="preserve"> </w:t>
      </w:r>
      <w:r w:rsidRPr="00506888">
        <w:rPr>
          <w:sz w:val="24"/>
          <w:szCs w:val="24"/>
        </w:rPr>
        <w:t xml:space="preserve">etc.). </w:t>
      </w:r>
      <w:r w:rsidR="008D5CB4" w:rsidRPr="00506888">
        <w:rPr>
          <w:rFonts w:cs="Helvetica"/>
          <w:sz w:val="24"/>
          <w:szCs w:val="24"/>
          <w:shd w:val="clear" w:color="auto" w:fill="FFFFFF"/>
        </w:rPr>
        <w:t xml:space="preserve">You will demonstrate your acquired Spanish skills by engaging in a supervised and guided service-learning activity. </w:t>
      </w:r>
      <w:r w:rsidR="00506888" w:rsidRPr="00506888">
        <w:rPr>
          <w:rFonts w:cs="Helvetica"/>
          <w:sz w:val="24"/>
          <w:szCs w:val="24"/>
          <w:shd w:val="clear" w:color="auto" w:fill="FFFFFF"/>
        </w:rPr>
        <w:t xml:space="preserve">Your product may be disseminated </w:t>
      </w:r>
      <w:r w:rsidR="008D5CB4" w:rsidRPr="00506888">
        <w:rPr>
          <w:rFonts w:cs="Helvetica"/>
          <w:sz w:val="24"/>
          <w:szCs w:val="24"/>
          <w:shd w:val="clear" w:color="auto" w:fill="FFFFFF"/>
        </w:rPr>
        <w:t xml:space="preserve">in a community, university or private sector sponsored event, such as </w:t>
      </w:r>
      <w:r w:rsidR="00F440C6">
        <w:rPr>
          <w:rFonts w:cs="Helvetica"/>
          <w:sz w:val="24"/>
          <w:szCs w:val="24"/>
          <w:shd w:val="clear" w:color="auto" w:fill="FFFFFF"/>
        </w:rPr>
        <w:t>public safety trainings</w:t>
      </w:r>
      <w:r w:rsidR="008D5CB4" w:rsidRPr="00506888">
        <w:rPr>
          <w:rFonts w:cs="Helvetica"/>
          <w:sz w:val="24"/>
          <w:szCs w:val="24"/>
          <w:shd w:val="clear" w:color="auto" w:fill="FFFFFF"/>
        </w:rPr>
        <w:t>, radio and television, public service conferences, and</w:t>
      </w:r>
      <w:r w:rsidR="00F440C6">
        <w:rPr>
          <w:rFonts w:cs="Helvetica"/>
          <w:sz w:val="24"/>
          <w:szCs w:val="24"/>
          <w:shd w:val="clear" w:color="auto" w:fill="FFFFFF"/>
        </w:rPr>
        <w:t>/</w:t>
      </w:r>
      <w:r w:rsidR="008D5CB4" w:rsidRPr="00506888">
        <w:rPr>
          <w:rFonts w:cs="Helvetica"/>
          <w:sz w:val="24"/>
          <w:szCs w:val="24"/>
          <w:shd w:val="clear" w:color="auto" w:fill="FFFFFF"/>
        </w:rPr>
        <w:t xml:space="preserve">or cultural events. </w:t>
      </w:r>
      <w:r w:rsidR="00506888" w:rsidRPr="00506888">
        <w:rPr>
          <w:rFonts w:cs="Helvetica"/>
          <w:sz w:val="24"/>
          <w:szCs w:val="24"/>
          <w:shd w:val="clear" w:color="auto" w:fill="FFFFFF"/>
        </w:rPr>
        <w:t>You will add</w:t>
      </w:r>
      <w:r w:rsidR="008D5CB4" w:rsidRPr="00506888">
        <w:rPr>
          <w:rFonts w:cs="Helvetica"/>
          <w:sz w:val="24"/>
          <w:szCs w:val="24"/>
          <w:shd w:val="clear" w:color="auto" w:fill="FFFFFF"/>
        </w:rPr>
        <w:t xml:space="preserve"> </w:t>
      </w:r>
      <w:r w:rsidR="00506888" w:rsidRPr="00506888">
        <w:rPr>
          <w:rFonts w:cs="Helvetica"/>
          <w:sz w:val="24"/>
          <w:szCs w:val="24"/>
          <w:shd w:val="clear" w:color="auto" w:fill="FFFFFF"/>
        </w:rPr>
        <w:t>your</w:t>
      </w:r>
      <w:r w:rsidR="008D5CB4" w:rsidRPr="00506888">
        <w:rPr>
          <w:rFonts w:cs="Helvetica"/>
          <w:sz w:val="24"/>
          <w:szCs w:val="24"/>
          <w:shd w:val="clear" w:color="auto" w:fill="FFFFFF"/>
        </w:rPr>
        <w:t xml:space="preserve"> activity report to </w:t>
      </w:r>
      <w:r w:rsidR="00506888" w:rsidRPr="00506888">
        <w:rPr>
          <w:rFonts w:cs="Helvetica"/>
          <w:sz w:val="24"/>
          <w:szCs w:val="24"/>
          <w:shd w:val="clear" w:color="auto" w:fill="FFFFFF"/>
        </w:rPr>
        <w:t>your</w:t>
      </w:r>
      <w:r w:rsidR="008D5CB4" w:rsidRPr="00506888">
        <w:rPr>
          <w:rFonts w:cs="Helvetica"/>
          <w:sz w:val="24"/>
          <w:szCs w:val="24"/>
          <w:shd w:val="clear" w:color="auto" w:fill="FFFFFF"/>
        </w:rPr>
        <w:t xml:space="preserve"> E-portfolio</w:t>
      </w:r>
      <w:r w:rsidR="00506888" w:rsidRPr="00506888">
        <w:rPr>
          <w:rFonts w:cs="Helvetica"/>
          <w:sz w:val="24"/>
          <w:szCs w:val="24"/>
          <w:shd w:val="clear" w:color="auto" w:fill="FFFFFF"/>
        </w:rPr>
        <w:t>.</w:t>
      </w:r>
    </w:p>
    <w:bookmarkEnd w:id="0"/>
    <w:p w14:paraId="6A9810D2" w14:textId="77777777" w:rsidR="00F7451A" w:rsidRPr="00191539" w:rsidRDefault="00F7451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16"/>
          <w:szCs w:val="16"/>
        </w:rPr>
      </w:pPr>
    </w:p>
    <w:p w14:paraId="66CA474A" w14:textId="77777777" w:rsidR="00E428A9" w:rsidRPr="0031695A" w:rsidRDefault="00E428A9" w:rsidP="00EE54EF">
      <w:pPr>
        <w:pStyle w:val="Heading2"/>
        <w:rPr>
          <w:rFonts w:cs="Segoe Print"/>
        </w:rPr>
      </w:pPr>
      <w:r w:rsidRPr="0031695A">
        <w:t>COURSE PREREQUISITES</w:t>
      </w:r>
    </w:p>
    <w:p w14:paraId="791DDD83" w14:textId="5748E9F5" w:rsidR="00E428A9" w:rsidRPr="0031695A"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31695A">
        <w:rPr>
          <w:rFonts w:ascii="Garamond" w:hAnsi="Garamond" w:cs="Segoe Print"/>
          <w:sz w:val="24"/>
          <w:szCs w:val="24"/>
        </w:rPr>
        <w:t xml:space="preserve">Prior to taking this course, the </w:t>
      </w:r>
      <w:r w:rsidRPr="0031695A">
        <w:rPr>
          <w:rFonts w:ascii="Garamond" w:hAnsi="Garamond" w:cs="Segoe Print"/>
          <w:b/>
          <w:bCs/>
          <w:sz w:val="24"/>
          <w:szCs w:val="24"/>
        </w:rPr>
        <w:t>SPAN</w:t>
      </w:r>
      <w:r w:rsidRPr="0031695A">
        <w:rPr>
          <w:rFonts w:ascii="Garamond" w:hAnsi="Garamond" w:cs="Segoe Print"/>
          <w:sz w:val="24"/>
          <w:szCs w:val="24"/>
        </w:rPr>
        <w:t xml:space="preserve"> </w:t>
      </w:r>
      <w:r w:rsidRPr="0031695A">
        <w:rPr>
          <w:rFonts w:ascii="Garamond" w:hAnsi="Garamond" w:cs="Segoe Print"/>
          <w:b/>
          <w:bCs/>
          <w:sz w:val="24"/>
          <w:szCs w:val="24"/>
        </w:rPr>
        <w:t xml:space="preserve">2112 </w:t>
      </w:r>
      <w:r w:rsidRPr="0031695A">
        <w:rPr>
          <w:rFonts w:ascii="Garamond" w:hAnsi="Garamond" w:cs="Segoe Print"/>
          <w:sz w:val="24"/>
          <w:szCs w:val="24"/>
        </w:rPr>
        <w:t>or</w:t>
      </w:r>
      <w:r w:rsidRPr="0031695A">
        <w:rPr>
          <w:rFonts w:ascii="Garamond" w:hAnsi="Garamond" w:cs="Segoe Print"/>
          <w:b/>
          <w:bCs/>
          <w:sz w:val="24"/>
          <w:szCs w:val="24"/>
        </w:rPr>
        <w:t xml:space="preserve"> SPAN 2252</w:t>
      </w:r>
      <w:r w:rsidRPr="0031695A">
        <w:rPr>
          <w:rFonts w:ascii="Garamond" w:hAnsi="Garamond" w:cs="Segoe Print"/>
          <w:sz w:val="24"/>
          <w:szCs w:val="24"/>
        </w:rPr>
        <w:t xml:space="preserve"> </w:t>
      </w:r>
      <w:r w:rsidR="00F440C6">
        <w:rPr>
          <w:rFonts w:ascii="Garamond" w:hAnsi="Garamond" w:cs="Segoe Print"/>
          <w:sz w:val="24"/>
          <w:szCs w:val="24"/>
        </w:rPr>
        <w:t xml:space="preserve">or </w:t>
      </w:r>
      <w:r w:rsidR="00F440C6" w:rsidRPr="00F440C6">
        <w:rPr>
          <w:rFonts w:ascii="Garamond" w:hAnsi="Garamond" w:cs="Segoe Print"/>
          <w:b/>
          <w:bCs/>
          <w:sz w:val="24"/>
          <w:szCs w:val="24"/>
        </w:rPr>
        <w:t>SPAN 2262</w:t>
      </w:r>
      <w:r w:rsidR="00F440C6">
        <w:rPr>
          <w:rFonts w:ascii="Garamond" w:hAnsi="Garamond" w:cs="Segoe Print"/>
          <w:sz w:val="24"/>
          <w:szCs w:val="24"/>
        </w:rPr>
        <w:t xml:space="preserve"> </w:t>
      </w:r>
      <w:r w:rsidRPr="0031695A">
        <w:rPr>
          <w:rFonts w:ascii="Garamond" w:hAnsi="Garamond" w:cs="Segoe Print"/>
          <w:sz w:val="24"/>
          <w:szCs w:val="24"/>
        </w:rPr>
        <w:t>must have been taken.</w:t>
      </w:r>
    </w:p>
    <w:p w14:paraId="160137EF" w14:textId="77777777" w:rsidR="00506888" w:rsidRDefault="00506888"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Style w:val="Heading2Char"/>
        </w:rPr>
      </w:pPr>
    </w:p>
    <w:p w14:paraId="3F24FF24" w14:textId="413F0CF1" w:rsidR="0053013C" w:rsidRPr="00C00F58"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0E3069">
        <w:rPr>
          <w:rStyle w:val="Heading2Char"/>
        </w:rPr>
        <w:t>REQUIRED TEXTBOOK</w:t>
      </w:r>
      <w:r w:rsidRPr="00C00F58">
        <w:rPr>
          <w:rFonts w:ascii="Garamond" w:hAnsi="Garamond" w:cs="Tahoma"/>
          <w:b/>
          <w:bCs/>
          <w:sz w:val="24"/>
          <w:szCs w:val="24"/>
        </w:rPr>
        <w:t xml:space="preserve"> – </w:t>
      </w:r>
      <w:r w:rsidR="00506888" w:rsidRPr="00C00F58">
        <w:rPr>
          <w:rFonts w:ascii="Garamond" w:hAnsi="Garamond" w:cs="Tahoma"/>
          <w:b/>
          <w:bCs/>
          <w:sz w:val="24"/>
          <w:szCs w:val="24"/>
        </w:rPr>
        <w:t>None</w:t>
      </w:r>
    </w:p>
    <w:p w14:paraId="635AD257" w14:textId="77777777" w:rsidR="000A0A80" w:rsidRPr="000A0A80" w:rsidRDefault="000A0A80"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color w:val="0000FF"/>
          <w:sz w:val="24"/>
          <w:szCs w:val="24"/>
          <w:u w:val="single"/>
          <w:bdr w:val="none" w:sz="0" w:space="0" w:color="auto" w:frame="1"/>
        </w:rPr>
      </w:pPr>
    </w:p>
    <w:p w14:paraId="778D0A57" w14:textId="77777777" w:rsidR="003D53A8" w:rsidRPr="0002766B" w:rsidRDefault="003D53A8" w:rsidP="00EE54EF">
      <w:pPr>
        <w:pStyle w:val="Heading2"/>
        <w:rPr>
          <w:rFonts w:cs="Segoe Print"/>
        </w:rPr>
      </w:pPr>
      <w:r w:rsidRPr="0002766B">
        <w:t>STUDENT LEARNING OUTCOMES</w:t>
      </w:r>
    </w:p>
    <w:p w14:paraId="73F84584" w14:textId="1B26321D" w:rsidR="00033FF1" w:rsidRPr="00033FF1" w:rsidRDefault="003D53A8" w:rsidP="00033FF1">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33FF1">
        <w:rPr>
          <w:rFonts w:ascii="Garamond" w:hAnsi="Garamond" w:cs="Tahoma"/>
          <w:sz w:val="24"/>
          <w:szCs w:val="24"/>
        </w:rPr>
        <w:t>Upon successful completion of this course, you will be able to:</w:t>
      </w:r>
    </w:p>
    <w:p w14:paraId="19731762" w14:textId="228AE826" w:rsidR="00033FF1" w:rsidRPr="00033FF1" w:rsidRDefault="00033FF1" w:rsidP="00033FF1">
      <w:pPr>
        <w:numPr>
          <w:ilvl w:val="0"/>
          <w:numId w:val="20"/>
        </w:numPr>
        <w:spacing w:after="0" w:line="240" w:lineRule="auto"/>
        <w:rPr>
          <w:rFonts w:ascii="Garamond" w:hAnsi="Garamond"/>
          <w:sz w:val="24"/>
          <w:szCs w:val="24"/>
        </w:rPr>
      </w:pPr>
      <w:r>
        <w:rPr>
          <w:rFonts w:ascii="Garamond" w:hAnsi="Garamond"/>
          <w:b/>
          <w:bCs/>
          <w:sz w:val="24"/>
          <w:szCs w:val="24"/>
        </w:rPr>
        <w:t>Discuss</w:t>
      </w:r>
      <w:r w:rsidRPr="00033FF1">
        <w:rPr>
          <w:rFonts w:ascii="Garamond" w:hAnsi="Garamond"/>
          <w:sz w:val="24"/>
          <w:szCs w:val="24"/>
        </w:rPr>
        <w:t xml:space="preserve"> cultural similarities and differences related to Hispanic </w:t>
      </w:r>
      <w:r w:rsidR="00D922C7">
        <w:rPr>
          <w:rFonts w:ascii="Garamond" w:hAnsi="Garamond"/>
          <w:sz w:val="24"/>
          <w:szCs w:val="24"/>
        </w:rPr>
        <w:t>communities and Criminal Justice</w:t>
      </w:r>
      <w:r w:rsidR="00106E0A" w:rsidRPr="00033FF1">
        <w:rPr>
          <w:rFonts w:ascii="Garamond" w:hAnsi="Garamond"/>
          <w:sz w:val="24"/>
          <w:szCs w:val="24"/>
        </w:rPr>
        <w:t>.</w:t>
      </w:r>
    </w:p>
    <w:p w14:paraId="6F54C053" w14:textId="4C6D5F05" w:rsidR="00033FF1" w:rsidRPr="00033FF1" w:rsidRDefault="00033FF1" w:rsidP="00033FF1">
      <w:pPr>
        <w:numPr>
          <w:ilvl w:val="0"/>
          <w:numId w:val="20"/>
        </w:numPr>
        <w:spacing w:after="0" w:line="240" w:lineRule="auto"/>
        <w:rPr>
          <w:rFonts w:ascii="Garamond" w:hAnsi="Garamond"/>
          <w:sz w:val="24"/>
          <w:szCs w:val="24"/>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oral and written </w:t>
      </w:r>
      <w:r w:rsidR="00506888">
        <w:rPr>
          <w:rFonts w:ascii="Garamond" w:hAnsi="Garamond" w:cs="Arial"/>
          <w:color w:val="000000"/>
          <w:sz w:val="24"/>
          <w:szCs w:val="24"/>
          <w:bdr w:val="none" w:sz="0" w:space="0" w:color="auto" w:frame="1"/>
        </w:rPr>
        <w:t>presentation</w:t>
      </w:r>
      <w:r w:rsidRPr="00033FF1">
        <w:rPr>
          <w:rFonts w:ascii="Garamond" w:hAnsi="Garamond" w:cs="Arial"/>
          <w:color w:val="000000"/>
          <w:sz w:val="24"/>
          <w:szCs w:val="24"/>
          <w:bdr w:val="none" w:sz="0" w:space="0" w:color="auto" w:frame="1"/>
        </w:rPr>
        <w:t xml:space="preserve"> </w:t>
      </w:r>
      <w:r>
        <w:rPr>
          <w:rFonts w:ascii="Garamond" w:hAnsi="Garamond" w:cs="Arial"/>
          <w:color w:val="000000"/>
          <w:sz w:val="24"/>
          <w:szCs w:val="24"/>
          <w:bdr w:val="none" w:sz="0" w:space="0" w:color="auto" w:frame="1"/>
        </w:rPr>
        <w:t xml:space="preserve">skills 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w:t>
      </w:r>
      <w:r w:rsidR="00D922C7">
        <w:rPr>
          <w:rFonts w:ascii="Garamond" w:hAnsi="Garamond" w:cs="Arial"/>
          <w:color w:val="000000"/>
          <w:sz w:val="24"/>
          <w:szCs w:val="24"/>
          <w:bdr w:val="none" w:sz="0" w:space="0" w:color="auto" w:frame="1"/>
        </w:rPr>
        <w:t>Criminal Justice and related</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70DEF74B" w14:textId="58E33676"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Apply</w:t>
      </w:r>
      <w:r w:rsidRPr="00033FF1">
        <w:rPr>
          <w:rFonts w:ascii="Garamond" w:hAnsi="Garamond" w:cs="Arial"/>
          <w:color w:val="000000"/>
          <w:sz w:val="24"/>
          <w:szCs w:val="24"/>
          <w:bdr w:val="none" w:sz="0" w:space="0" w:color="auto" w:frame="1"/>
        </w:rPr>
        <w:t xml:space="preserve"> Spanish language and knowledge of Hispanic cultures to create and evaluate </w:t>
      </w:r>
      <w:r w:rsidR="00506888">
        <w:rPr>
          <w:rFonts w:ascii="Garamond" w:hAnsi="Garamond" w:cs="Arial"/>
          <w:color w:val="000000"/>
          <w:sz w:val="24"/>
          <w:szCs w:val="24"/>
          <w:bdr w:val="none" w:sz="0" w:space="0" w:color="auto" w:frame="1"/>
        </w:rPr>
        <w:t>a service-learning project</w:t>
      </w:r>
      <w:r w:rsidR="00D922C7">
        <w:rPr>
          <w:rFonts w:ascii="Garamond" w:hAnsi="Garamond" w:cs="Arial"/>
          <w:color w:val="000000"/>
          <w:sz w:val="24"/>
          <w:szCs w:val="24"/>
          <w:bdr w:val="none" w:sz="0" w:space="0" w:color="auto" w:frame="1"/>
        </w:rPr>
        <w:t>s</w:t>
      </w:r>
      <w:r>
        <w:rPr>
          <w:rFonts w:ascii="Garamond" w:hAnsi="Garamond" w:cs="Arial"/>
          <w:color w:val="000000"/>
          <w:sz w:val="24"/>
          <w:szCs w:val="24"/>
          <w:bdr w:val="none" w:sz="0" w:space="0" w:color="auto" w:frame="1"/>
        </w:rPr>
        <w:t xml:space="preserve"> related to </w:t>
      </w:r>
      <w:r w:rsidR="00D922C7">
        <w:rPr>
          <w:rFonts w:ascii="Garamond" w:hAnsi="Garamond" w:cs="Arial"/>
          <w:color w:val="000000"/>
          <w:sz w:val="24"/>
          <w:szCs w:val="24"/>
          <w:bdr w:val="none" w:sz="0" w:space="0" w:color="auto" w:frame="1"/>
        </w:rPr>
        <w:t>Criminal Justice</w:t>
      </w:r>
      <w:r>
        <w:rPr>
          <w:rFonts w:ascii="Garamond" w:hAnsi="Garamond" w:cs="Arial"/>
          <w:color w:val="000000"/>
          <w:sz w:val="24"/>
          <w:szCs w:val="24"/>
          <w:bdr w:val="none" w:sz="0" w:space="0" w:color="auto" w:frame="1"/>
        </w:rPr>
        <w:t xml:space="preserve"> </w:t>
      </w:r>
      <w:r w:rsidR="00D922C7">
        <w:rPr>
          <w:rFonts w:ascii="Garamond" w:hAnsi="Garamond" w:cs="Arial"/>
          <w:color w:val="000000"/>
          <w:sz w:val="24"/>
          <w:szCs w:val="24"/>
          <w:bdr w:val="none" w:sz="0" w:space="0" w:color="auto" w:frame="1"/>
        </w:rPr>
        <w:t xml:space="preserve">and related </w:t>
      </w:r>
      <w:r w:rsidR="00106E0A">
        <w:rPr>
          <w:rFonts w:ascii="Garamond" w:hAnsi="Garamond" w:cs="Arial"/>
          <w:color w:val="000000"/>
          <w:sz w:val="24"/>
          <w:szCs w:val="24"/>
          <w:bdr w:val="none" w:sz="0" w:space="0" w:color="auto" w:frame="1"/>
        </w:rPr>
        <w:t>fields.</w:t>
      </w:r>
    </w:p>
    <w:p w14:paraId="34C1F813" w14:textId="583E1F1C"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Research</w:t>
      </w:r>
      <w:r w:rsidRPr="00033FF1">
        <w:rPr>
          <w:rFonts w:ascii="Garamond" w:hAnsi="Garamond" w:cs="Arial"/>
          <w:color w:val="000000"/>
          <w:sz w:val="24"/>
          <w:szCs w:val="24"/>
          <w:bdr w:val="none" w:sz="0" w:space="0" w:color="auto" w:frame="1"/>
        </w:rPr>
        <w:t xml:space="preserve"> the </w:t>
      </w:r>
      <w:r w:rsidR="00D922C7">
        <w:rPr>
          <w:rFonts w:ascii="Garamond" w:hAnsi="Garamond" w:cs="Arial"/>
          <w:color w:val="000000"/>
          <w:sz w:val="24"/>
          <w:szCs w:val="24"/>
          <w:bdr w:val="none" w:sz="0" w:space="0" w:color="auto" w:frame="1"/>
        </w:rPr>
        <w:t>Criminal Justice</w:t>
      </w:r>
      <w:r w:rsidRPr="00033FF1">
        <w:rPr>
          <w:rFonts w:ascii="Garamond" w:hAnsi="Garamond" w:cs="Arial"/>
          <w:color w:val="000000"/>
          <w:sz w:val="24"/>
          <w:szCs w:val="24"/>
          <w:bdr w:val="none" w:sz="0" w:space="0" w:color="auto" w:frame="1"/>
        </w:rPr>
        <w:t xml:space="preserve"> needs of Hispanics in the </w:t>
      </w:r>
      <w:r w:rsidR="00106E0A" w:rsidRPr="00033FF1">
        <w:rPr>
          <w:rFonts w:ascii="Garamond" w:hAnsi="Garamond" w:cs="Arial"/>
          <w:color w:val="000000"/>
          <w:sz w:val="24"/>
          <w:szCs w:val="24"/>
          <w:bdr w:val="none" w:sz="0" w:space="0" w:color="auto" w:frame="1"/>
        </w:rPr>
        <w:t>US.</w:t>
      </w:r>
      <w:r w:rsidRPr="00033FF1">
        <w:rPr>
          <w:rFonts w:ascii="Garamond" w:hAnsi="Garamond" w:cs="Arial"/>
          <w:color w:val="000000"/>
          <w:sz w:val="24"/>
          <w:szCs w:val="24"/>
          <w:bdr w:val="none" w:sz="0" w:space="0" w:color="auto" w:frame="1"/>
        </w:rPr>
        <w:t xml:space="preserve"> </w:t>
      </w:r>
    </w:p>
    <w:p w14:paraId="15A99D6B" w14:textId="77777777" w:rsidR="00033FF1" w:rsidRPr="00033FF1" w:rsidRDefault="00033FF1" w:rsidP="0002766B">
      <w:pPr>
        <w:pStyle w:val="NormalWeb"/>
        <w:shd w:val="clear" w:color="auto" w:fill="FFFFFF"/>
        <w:spacing w:before="0" w:beforeAutospacing="0" w:after="0" w:afterAutospacing="0" w:line="240" w:lineRule="auto"/>
        <w:rPr>
          <w:rFonts w:ascii="Garamond" w:hAnsi="Garamond" w:cs="Arial"/>
          <w:color w:val="262626"/>
          <w:sz w:val="24"/>
          <w:szCs w:val="24"/>
        </w:rPr>
      </w:pPr>
    </w:p>
    <w:p w14:paraId="5E830662" w14:textId="77777777" w:rsidR="0053013C" w:rsidRPr="000E3069" w:rsidRDefault="0053013C" w:rsidP="0053013C">
      <w:pPr>
        <w:pStyle w:val="Heading2"/>
        <w:rPr>
          <w:rFonts w:cs="Segoe Print"/>
        </w:rPr>
      </w:pPr>
      <w:bookmarkStart w:id="1" w:name="_Hlk61879399"/>
      <w:r w:rsidRPr="000E3069">
        <w:t>Course objectives</w:t>
      </w:r>
    </w:p>
    <w:p w14:paraId="6398C680" w14:textId="056B0661"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develop the students’ communicative competence in Spanish as pertinent to </w:t>
      </w:r>
      <w:r w:rsidR="00D922C7">
        <w:rPr>
          <w:rFonts w:ascii="Garamond" w:hAnsi="Garamond" w:cs="Segoe Print"/>
          <w:sz w:val="24"/>
          <w:szCs w:val="24"/>
        </w:rPr>
        <w:t>Criminal Justice</w:t>
      </w:r>
      <w:r w:rsidRPr="000E3069">
        <w:rPr>
          <w:rFonts w:ascii="Garamond" w:hAnsi="Garamond" w:cs="Segoe Print"/>
          <w:sz w:val="24"/>
          <w:szCs w:val="24"/>
        </w:rPr>
        <w:t xml:space="preserve"> and related fields</w:t>
      </w:r>
    </w:p>
    <w:p w14:paraId="770401BA"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6FC3259E"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2C8711B7" w14:textId="77777777" w:rsidR="0053013C" w:rsidRPr="000E3069" w:rsidRDefault="0053013C" w:rsidP="0053013C">
      <w:pPr>
        <w:pStyle w:val="Heading2"/>
        <w:rPr>
          <w:rFonts w:cs="Arial"/>
          <w:color w:val="262626"/>
        </w:rPr>
      </w:pPr>
    </w:p>
    <w:p w14:paraId="54BF61EF" w14:textId="77777777" w:rsidR="0053013C" w:rsidRPr="000E3069" w:rsidRDefault="0053013C" w:rsidP="0053013C">
      <w:pPr>
        <w:pStyle w:val="Heading2"/>
        <w:rPr>
          <w:rFonts w:cs="Segoe Print"/>
        </w:rPr>
      </w:pPr>
      <w:r w:rsidRPr="000E3069">
        <w:t>STUDENT LEARNING OUTCOMES</w:t>
      </w:r>
    </w:p>
    <w:p w14:paraId="4D1D0077" w14:textId="5B64EE81"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2" w:name="_Hlk65567494"/>
      <w:r w:rsidRPr="000E3069">
        <w:rPr>
          <w:rFonts w:ascii="Garamond" w:hAnsi="Garamond" w:cs="Tahoma"/>
          <w:sz w:val="24"/>
          <w:szCs w:val="24"/>
        </w:rPr>
        <w:t xml:space="preserve">The following refer to </w:t>
      </w:r>
      <w:r w:rsidRPr="000E3069">
        <w:rPr>
          <w:rFonts w:ascii="Garamond" w:hAnsi="Garamond" w:cs="Tahoma"/>
          <w:b/>
          <w:bCs/>
          <w:sz w:val="24"/>
          <w:szCs w:val="24"/>
        </w:rPr>
        <w:t>three modes of communication</w:t>
      </w:r>
      <w:r w:rsidRPr="000E3069">
        <w:rPr>
          <w:rFonts w:ascii="Garamond" w:hAnsi="Garamond" w:cs="Tahoma"/>
          <w:sz w:val="24"/>
          <w:szCs w:val="24"/>
        </w:rPr>
        <w:t xml:space="preserve">: interpersonal, interpretive, presentational, as well as </w:t>
      </w:r>
      <w:r w:rsidR="00C62677" w:rsidRPr="00C62677">
        <w:rPr>
          <w:rFonts w:ascii="Garamond" w:hAnsi="Garamond" w:cs="Tahoma"/>
          <w:b/>
          <w:bCs/>
          <w:sz w:val="24"/>
          <w:szCs w:val="24"/>
        </w:rPr>
        <w:t>intercultural communication</w:t>
      </w:r>
      <w:r w:rsidR="00C62677">
        <w:rPr>
          <w:rFonts w:ascii="Garamond" w:hAnsi="Garamond" w:cs="Tahoma"/>
          <w:sz w:val="24"/>
          <w:szCs w:val="24"/>
        </w:rPr>
        <w:t xml:space="preserve">, all at </w:t>
      </w:r>
      <w:r w:rsidRPr="000E3069">
        <w:rPr>
          <w:rFonts w:ascii="Garamond" w:hAnsi="Garamond" w:cs="Tahoma"/>
          <w:sz w:val="24"/>
          <w:szCs w:val="24"/>
        </w:rPr>
        <w:t xml:space="preserve">the ACTFL level of </w:t>
      </w:r>
      <w:r w:rsidRPr="000E3069">
        <w:rPr>
          <w:rFonts w:ascii="Garamond" w:hAnsi="Garamond" w:cs="Tahoma"/>
          <w:b/>
          <w:bCs/>
          <w:sz w:val="24"/>
          <w:szCs w:val="24"/>
        </w:rPr>
        <w:t xml:space="preserve">Intermediate </w:t>
      </w:r>
      <w:r>
        <w:rPr>
          <w:rFonts w:ascii="Garamond" w:hAnsi="Garamond" w:cs="Tahoma"/>
          <w:b/>
          <w:bCs/>
          <w:sz w:val="24"/>
          <w:szCs w:val="24"/>
        </w:rPr>
        <w:t>Mid/High</w:t>
      </w:r>
      <w:r w:rsidRPr="000E3069">
        <w:rPr>
          <w:rFonts w:ascii="Garamond" w:hAnsi="Garamond" w:cs="Tahoma"/>
          <w:b/>
          <w:bCs/>
          <w:sz w:val="24"/>
          <w:szCs w:val="24"/>
        </w:rPr>
        <w:t xml:space="preserve"> </w:t>
      </w:r>
      <w:r w:rsidRPr="000E3069">
        <w:rPr>
          <w:rFonts w:ascii="Garamond" w:hAnsi="Garamond" w:cs="Tahoma"/>
          <w:sz w:val="24"/>
          <w:szCs w:val="24"/>
        </w:rPr>
        <w:t>(www.actfl.org)</w:t>
      </w:r>
    </w:p>
    <w:bookmarkEnd w:id="2"/>
    <w:p w14:paraId="6CA7AB9F"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776FDD28"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106E0A">
        <w:rPr>
          <w:rFonts w:ascii="Garamond" w:hAnsi="Garamond" w:cs="Tahoma"/>
          <w:b/>
          <w:bCs/>
          <w:sz w:val="24"/>
          <w:szCs w:val="24"/>
        </w:rPr>
        <w:t>Upon successful completion of this course, you will be able to</w:t>
      </w:r>
      <w:r w:rsidRPr="000E3069">
        <w:rPr>
          <w:rFonts w:ascii="Garamond" w:hAnsi="Garamond" w:cs="Tahoma"/>
          <w:sz w:val="24"/>
          <w:szCs w:val="24"/>
        </w:rPr>
        <w:t>:</w:t>
      </w:r>
    </w:p>
    <w:p w14:paraId="1984450A" w14:textId="3E56758C"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bookmarkStart w:id="3" w:name="_Hlk65567482"/>
      <w:r w:rsidRPr="000E3069">
        <w:rPr>
          <w:rFonts w:ascii="Garamond" w:hAnsi="Garamond" w:cs="Arial"/>
          <w:sz w:val="24"/>
          <w:szCs w:val="24"/>
        </w:rPr>
        <w:t xml:space="preserve">1. </w:t>
      </w:r>
      <w:r w:rsidRPr="000E3069">
        <w:rPr>
          <w:rFonts w:ascii="Garamond" w:hAnsi="Garamond" w:cs="Arial"/>
          <w:b/>
          <w:bCs/>
          <w:sz w:val="24"/>
          <w:szCs w:val="24"/>
        </w:rPr>
        <w:t>Demonstrate</w:t>
      </w:r>
      <w:r w:rsidRPr="000E3069">
        <w:rPr>
          <w:rFonts w:ascii="Garamond" w:hAnsi="Garamond" w:cs="Arial"/>
          <w:sz w:val="24"/>
          <w:szCs w:val="24"/>
        </w:rPr>
        <w:t xml:space="preserve"> effective use of written </w:t>
      </w:r>
      <w:r w:rsidR="00DE15D1">
        <w:rPr>
          <w:rFonts w:ascii="Garamond" w:hAnsi="Garamond" w:cs="Arial"/>
          <w:sz w:val="24"/>
          <w:szCs w:val="24"/>
        </w:rPr>
        <w:t xml:space="preserve">and oral </w:t>
      </w:r>
      <w:r w:rsidRPr="000E3069">
        <w:rPr>
          <w:rFonts w:ascii="Garamond" w:hAnsi="Garamond" w:cs="Arial"/>
          <w:sz w:val="24"/>
          <w:szCs w:val="24"/>
        </w:rPr>
        <w:t xml:space="preserve">Spanish in a variety of situations related to </w:t>
      </w:r>
      <w:r w:rsidR="00D922C7">
        <w:rPr>
          <w:rFonts w:ascii="Garamond" w:hAnsi="Garamond" w:cs="Arial"/>
          <w:sz w:val="24"/>
          <w:szCs w:val="24"/>
        </w:rPr>
        <w:t>Criminal justice</w:t>
      </w:r>
      <w:r w:rsidR="00DE15D1">
        <w:rPr>
          <w:rFonts w:ascii="Garamond" w:hAnsi="Garamond" w:cs="Arial"/>
          <w:sz w:val="24"/>
          <w:szCs w:val="24"/>
        </w:rPr>
        <w:t>.</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 xml:space="preserve">s evidenced by your ability to complete written </w:t>
      </w:r>
      <w:r w:rsidR="00DE15D1" w:rsidRPr="00106E0A">
        <w:rPr>
          <w:rFonts w:ascii="Garamond" w:hAnsi="Garamond" w:cs="Arial"/>
          <w:i/>
          <w:iCs/>
          <w:color w:val="0070C0"/>
          <w:sz w:val="24"/>
          <w:szCs w:val="24"/>
        </w:rPr>
        <w:t xml:space="preserve">and oral </w:t>
      </w:r>
      <w:r w:rsidRPr="00106E0A">
        <w:rPr>
          <w:rFonts w:ascii="Garamond" w:hAnsi="Garamond" w:cs="Arial"/>
          <w:i/>
          <w:iCs/>
          <w:color w:val="0070C0"/>
          <w:sz w:val="24"/>
          <w:szCs w:val="24"/>
        </w:rPr>
        <w:t>assignments and to write reports in Spanish</w:t>
      </w:r>
      <w:r w:rsidRPr="00106E0A">
        <w:rPr>
          <w:rFonts w:ascii="Garamond" w:hAnsi="Garamond" w:cs="Arial"/>
          <w:color w:val="0070C0"/>
          <w:sz w:val="24"/>
          <w:szCs w:val="24"/>
        </w:rPr>
        <w:t>)</w:t>
      </w:r>
    </w:p>
    <w:p w14:paraId="02594DB4" w14:textId="0E34F9CE"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r w:rsidRPr="000E3069">
        <w:rPr>
          <w:rFonts w:ascii="Garamond" w:hAnsi="Garamond" w:cs="Arial"/>
          <w:sz w:val="24"/>
          <w:szCs w:val="24"/>
        </w:rPr>
        <w:t xml:space="preserve">2. </w:t>
      </w:r>
      <w:r w:rsidRPr="000E3069">
        <w:rPr>
          <w:rFonts w:ascii="Garamond" w:hAnsi="Garamond" w:cs="Arial"/>
          <w:b/>
          <w:bCs/>
          <w:sz w:val="24"/>
          <w:szCs w:val="24"/>
        </w:rPr>
        <w:t>Interpret</w:t>
      </w:r>
      <w:r w:rsidRPr="000E3069">
        <w:rPr>
          <w:rFonts w:ascii="Garamond" w:hAnsi="Garamond" w:cs="Arial"/>
          <w:sz w:val="24"/>
          <w:szCs w:val="24"/>
        </w:rPr>
        <w:t xml:space="preserve"> </w:t>
      </w:r>
      <w:r w:rsidRPr="00106E0A">
        <w:rPr>
          <w:rFonts w:ascii="Garamond" w:hAnsi="Garamond" w:cs="Arial"/>
          <w:b/>
          <w:bCs/>
          <w:sz w:val="24"/>
          <w:szCs w:val="24"/>
        </w:rPr>
        <w:t xml:space="preserve">written </w:t>
      </w:r>
      <w:r w:rsidR="00DE15D1" w:rsidRPr="00106E0A">
        <w:rPr>
          <w:rFonts w:ascii="Garamond" w:hAnsi="Garamond" w:cs="Arial"/>
          <w:b/>
          <w:bCs/>
          <w:sz w:val="24"/>
          <w:szCs w:val="24"/>
        </w:rPr>
        <w:t xml:space="preserve">and oral </w:t>
      </w:r>
      <w:r w:rsidRPr="00106E0A">
        <w:rPr>
          <w:rFonts w:ascii="Garamond" w:hAnsi="Garamond" w:cs="Arial"/>
          <w:b/>
          <w:bCs/>
          <w:sz w:val="24"/>
          <w:szCs w:val="24"/>
        </w:rPr>
        <w:t>Spanish</w:t>
      </w:r>
      <w:r w:rsidRPr="000E3069">
        <w:rPr>
          <w:rFonts w:ascii="Garamond" w:hAnsi="Garamond" w:cs="Arial"/>
          <w:sz w:val="24"/>
          <w:szCs w:val="24"/>
        </w:rPr>
        <w:t xml:space="preserve"> from a variety of sources related to </w:t>
      </w:r>
      <w:r w:rsidR="00D922C7">
        <w:rPr>
          <w:rFonts w:ascii="Garamond" w:hAnsi="Garamond" w:cs="Arial"/>
          <w:sz w:val="24"/>
          <w:szCs w:val="24"/>
        </w:rPr>
        <w:t>Criminal justice</w:t>
      </w:r>
      <w:r w:rsidRPr="000E3069">
        <w:rPr>
          <w:rFonts w:ascii="Garamond" w:hAnsi="Garamond" w:cs="Arial"/>
          <w:sz w:val="24"/>
          <w:szCs w:val="24"/>
        </w:rPr>
        <w:t xml:space="preserve">. </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s evidenced by your ability to complete assignments and discuss topics based on written</w:t>
      </w:r>
      <w:r w:rsidR="00DE15D1" w:rsidRPr="00106E0A">
        <w:rPr>
          <w:rFonts w:ascii="Garamond" w:hAnsi="Garamond" w:cs="Arial"/>
          <w:i/>
          <w:iCs/>
          <w:color w:val="0070C0"/>
          <w:sz w:val="24"/>
          <w:szCs w:val="24"/>
        </w:rPr>
        <w:t xml:space="preserve"> and oral</w:t>
      </w:r>
      <w:r w:rsidRPr="00106E0A">
        <w:rPr>
          <w:rFonts w:ascii="Garamond" w:hAnsi="Garamond" w:cs="Arial"/>
          <w:i/>
          <w:iCs/>
          <w:color w:val="0070C0"/>
          <w:sz w:val="24"/>
          <w:szCs w:val="24"/>
        </w:rPr>
        <w:t xml:space="preserve"> input in Spanish</w:t>
      </w:r>
      <w:r w:rsidRPr="00106E0A">
        <w:rPr>
          <w:rFonts w:ascii="Garamond" w:hAnsi="Garamond" w:cs="Arial"/>
          <w:color w:val="0070C0"/>
          <w:sz w:val="24"/>
          <w:szCs w:val="24"/>
        </w:rPr>
        <w:t>)</w:t>
      </w:r>
    </w:p>
    <w:p w14:paraId="385DA11B" w14:textId="7B045DEC" w:rsidR="0053013C" w:rsidRPr="000E3069" w:rsidRDefault="00DE15D1" w:rsidP="0053013C">
      <w:pPr>
        <w:pStyle w:val="commentcontentpara"/>
        <w:spacing w:before="0" w:beforeAutospacing="0" w:after="0" w:afterAutospacing="0"/>
        <w:rPr>
          <w:rFonts w:ascii="Garamond" w:hAnsi="Garamond" w:cstheme="minorHAnsi"/>
          <w:lang w:val="en-US"/>
        </w:rPr>
      </w:pPr>
      <w:r>
        <w:rPr>
          <w:rFonts w:ascii="Garamond" w:hAnsi="Garamond"/>
          <w:lang w:val="en-US"/>
        </w:rPr>
        <w:t>3</w:t>
      </w:r>
      <w:r w:rsidR="0053013C" w:rsidRPr="000E3069">
        <w:rPr>
          <w:rFonts w:ascii="Garamond" w:hAnsi="Garamond"/>
          <w:lang w:val="en-US"/>
        </w:rPr>
        <w:t xml:space="preserve">. </w:t>
      </w:r>
      <w:r w:rsidR="0053013C" w:rsidRPr="000E3069">
        <w:rPr>
          <w:rFonts w:ascii="Garamond" w:hAnsi="Garamond" w:cstheme="minorHAnsi"/>
          <w:b/>
          <w:bCs/>
          <w:lang w:val="en-US"/>
        </w:rPr>
        <w:t xml:space="preserve">Identify </w:t>
      </w:r>
      <w:r w:rsidR="0053013C" w:rsidRPr="00106E0A">
        <w:rPr>
          <w:rFonts w:ascii="Garamond" w:hAnsi="Garamond" w:cstheme="minorHAnsi"/>
          <w:b/>
          <w:bCs/>
          <w:lang w:val="en-US"/>
        </w:rPr>
        <w:t>social and cultural factors</w:t>
      </w:r>
      <w:r w:rsidR="0053013C" w:rsidRPr="000E3069">
        <w:rPr>
          <w:rFonts w:ascii="Garamond" w:hAnsi="Garamond" w:cstheme="minorHAnsi"/>
          <w:lang w:val="en-US"/>
        </w:rPr>
        <w:t xml:space="preserve"> (such as cultural practices, beliefs, and behaviors) that influence the communication between </w:t>
      </w:r>
      <w:r w:rsidR="00D922C7">
        <w:rPr>
          <w:rFonts w:ascii="Garamond" w:hAnsi="Garamond" w:cstheme="minorHAnsi"/>
          <w:lang w:val="en-US"/>
        </w:rPr>
        <w:t>Criminal Justice</w:t>
      </w:r>
      <w:r w:rsidR="0053013C" w:rsidRPr="000E3069">
        <w:rPr>
          <w:rFonts w:ascii="Garamond" w:hAnsi="Garamond" w:cstheme="minorHAnsi"/>
          <w:lang w:val="en-US"/>
        </w:rPr>
        <w:t xml:space="preserve"> professionals and Hispanic</w:t>
      </w:r>
      <w:r>
        <w:rPr>
          <w:rFonts w:ascii="Garamond" w:hAnsi="Garamond" w:cstheme="minorHAnsi"/>
          <w:lang w:val="en-US"/>
        </w:rPr>
        <w:t xml:space="preserve"> </w:t>
      </w:r>
      <w:r w:rsidR="00D922C7">
        <w:rPr>
          <w:rFonts w:ascii="Garamond" w:hAnsi="Garamond" w:cstheme="minorHAnsi"/>
          <w:lang w:val="en-US"/>
        </w:rPr>
        <w:t>community members</w:t>
      </w:r>
      <w:r>
        <w:rPr>
          <w:rFonts w:ascii="Garamond" w:hAnsi="Garamond" w:cstheme="minorHAnsi"/>
          <w:lang w:val="en-US"/>
        </w:rPr>
        <w:br/>
      </w:r>
      <w:r w:rsidR="0053013C" w:rsidRPr="00106E0A">
        <w:rPr>
          <w:rFonts w:ascii="Garamond" w:hAnsi="Garamond" w:cstheme="minorHAnsi"/>
          <w:color w:val="0070C0"/>
          <w:lang w:val="en-US"/>
        </w:rPr>
        <w:t>(</w:t>
      </w:r>
      <w:r w:rsidR="0053013C" w:rsidRPr="00106E0A">
        <w:rPr>
          <w:rFonts w:ascii="Garamond" w:hAnsi="Garamond" w:cstheme="minorHAnsi"/>
          <w:i/>
          <w:iCs/>
          <w:color w:val="0070C0"/>
          <w:lang w:val="en-US"/>
        </w:rPr>
        <w:t>as evidenced by your ability to contribute to relevant discussions of case studies and culture topics in Spanish</w:t>
      </w:r>
      <w:r w:rsidR="0053013C" w:rsidRPr="00106E0A">
        <w:rPr>
          <w:rFonts w:ascii="Garamond" w:hAnsi="Garamond" w:cstheme="minorHAnsi"/>
          <w:color w:val="0070C0"/>
          <w:lang w:val="en-US"/>
        </w:rPr>
        <w:t>)</w:t>
      </w:r>
    </w:p>
    <w:bookmarkEnd w:id="1"/>
    <w:p w14:paraId="7AFA5515" w14:textId="5970507C" w:rsidR="0053013C" w:rsidRPr="00106E0A" w:rsidRDefault="00DE15D1" w:rsidP="0053013C">
      <w:pPr>
        <w:pStyle w:val="NormalWeb"/>
        <w:shd w:val="clear" w:color="auto" w:fill="FFFFFF"/>
        <w:spacing w:before="0" w:beforeAutospacing="0" w:after="0" w:afterAutospacing="0" w:line="240" w:lineRule="auto"/>
        <w:rPr>
          <w:rFonts w:ascii="Garamond" w:hAnsi="Garamond"/>
          <w:color w:val="0070C0"/>
          <w:sz w:val="24"/>
          <w:szCs w:val="24"/>
        </w:rPr>
      </w:pPr>
      <w:r>
        <w:rPr>
          <w:rFonts w:ascii="Garamond" w:hAnsi="Garamond"/>
          <w:sz w:val="24"/>
          <w:szCs w:val="24"/>
        </w:rPr>
        <w:t>4</w:t>
      </w:r>
      <w:r w:rsidR="0053013C" w:rsidRPr="000E3069">
        <w:rPr>
          <w:rFonts w:ascii="Garamond" w:hAnsi="Garamond"/>
          <w:sz w:val="24"/>
          <w:szCs w:val="24"/>
        </w:rPr>
        <w:t xml:space="preserve">. </w:t>
      </w:r>
      <w:r w:rsidR="0053013C" w:rsidRPr="000E3069">
        <w:rPr>
          <w:rFonts w:ascii="Garamond" w:hAnsi="Garamond"/>
          <w:b/>
          <w:bCs/>
          <w:sz w:val="24"/>
          <w:szCs w:val="24"/>
        </w:rPr>
        <w:t>Evaluate</w:t>
      </w:r>
      <w:r w:rsidR="0053013C" w:rsidRPr="000E3069">
        <w:rPr>
          <w:rFonts w:ascii="Garamond" w:hAnsi="Garamond"/>
          <w:sz w:val="24"/>
          <w:szCs w:val="24"/>
        </w:rPr>
        <w:t xml:space="preserve"> </w:t>
      </w:r>
      <w:r w:rsidR="0053013C" w:rsidRPr="00106E0A">
        <w:rPr>
          <w:rFonts w:ascii="Garamond" w:hAnsi="Garamond"/>
          <w:b/>
          <w:bCs/>
          <w:sz w:val="24"/>
          <w:szCs w:val="24"/>
        </w:rPr>
        <w:t>diverse perspectives</w:t>
      </w:r>
      <w:r w:rsidR="0053013C" w:rsidRPr="000E3069">
        <w:rPr>
          <w:rFonts w:ascii="Garamond" w:hAnsi="Garamond"/>
          <w:sz w:val="24"/>
          <w:szCs w:val="24"/>
        </w:rPr>
        <w:t xml:space="preserve"> available through Hispanic cultures as related to </w:t>
      </w:r>
      <w:r w:rsidR="00D922C7">
        <w:rPr>
          <w:rFonts w:ascii="Garamond" w:hAnsi="Garamond"/>
          <w:sz w:val="24"/>
          <w:szCs w:val="24"/>
        </w:rPr>
        <w:t>Criminal Justice</w:t>
      </w:r>
      <w:r>
        <w:rPr>
          <w:rFonts w:ascii="Garamond" w:hAnsi="Garamond"/>
          <w:sz w:val="24"/>
          <w:szCs w:val="24"/>
        </w:rPr>
        <w:br/>
      </w:r>
      <w:r w:rsidR="0053013C" w:rsidRPr="00106E0A">
        <w:rPr>
          <w:rFonts w:ascii="Garamond" w:hAnsi="Garamond"/>
          <w:color w:val="0070C0"/>
          <w:sz w:val="24"/>
          <w:szCs w:val="24"/>
        </w:rPr>
        <w:t>(</w:t>
      </w:r>
      <w:r w:rsidR="0053013C" w:rsidRPr="00106E0A">
        <w:rPr>
          <w:rFonts w:ascii="Garamond" w:hAnsi="Garamond"/>
          <w:i/>
          <w:iCs/>
          <w:color w:val="0070C0"/>
          <w:sz w:val="24"/>
          <w:szCs w:val="24"/>
        </w:rPr>
        <w:t>as evidenced by your ability to explore the perspectives, products, and practices of Hispanic cultures through comparisons to your own</w:t>
      </w:r>
      <w:r w:rsidR="0053013C" w:rsidRPr="00106E0A">
        <w:rPr>
          <w:rFonts w:ascii="Garamond" w:hAnsi="Garamond"/>
          <w:color w:val="0070C0"/>
          <w:sz w:val="24"/>
          <w:szCs w:val="24"/>
        </w:rPr>
        <w:t>)</w:t>
      </w:r>
    </w:p>
    <w:p w14:paraId="709F0362" w14:textId="77777777" w:rsidR="0053013C" w:rsidRPr="000E3069" w:rsidRDefault="0053013C" w:rsidP="0053013C">
      <w:pPr>
        <w:pStyle w:val="NormalWeb"/>
        <w:shd w:val="clear" w:color="auto" w:fill="FFFFFF"/>
        <w:spacing w:before="0" w:beforeAutospacing="0" w:after="0" w:afterAutospacing="0" w:line="240" w:lineRule="auto"/>
        <w:rPr>
          <w:rFonts w:ascii="Garamond" w:hAnsi="Garamond"/>
          <w:sz w:val="24"/>
          <w:szCs w:val="24"/>
        </w:rPr>
      </w:pPr>
    </w:p>
    <w:p w14:paraId="239325F5" w14:textId="77777777" w:rsidR="00B9605C" w:rsidRPr="000E3069" w:rsidRDefault="00B9605C" w:rsidP="00B9605C">
      <w:pPr>
        <w:pStyle w:val="Heading2"/>
        <w:rPr>
          <w:rFonts w:cstheme="minorHAnsi"/>
          <w:lang w:eastAsia="es-419"/>
        </w:rPr>
      </w:pPr>
      <w:bookmarkStart w:id="4" w:name="_Hlk65831117"/>
      <w:r w:rsidRPr="000E3069">
        <w:rPr>
          <w:rFonts w:cstheme="minorHAnsi"/>
          <w:lang w:eastAsia="es-419"/>
        </w:rPr>
        <w:t>modes of communicat</w:t>
      </w:r>
      <w:r>
        <w:rPr>
          <w:rFonts w:cstheme="minorHAnsi"/>
          <w:lang w:eastAsia="es-419"/>
        </w:rPr>
        <w:t>ion and proficieny level</w:t>
      </w:r>
    </w:p>
    <w:p w14:paraId="5F23FE65" w14:textId="77777777" w:rsidR="00B9605C" w:rsidRDefault="00B9605C" w:rsidP="00B9605C">
      <w:pPr>
        <w:pStyle w:val="ListParagraph"/>
        <w:numPr>
          <w:ilvl w:val="0"/>
          <w:numId w:val="22"/>
        </w:numPr>
        <w:shd w:val="clear" w:color="auto" w:fill="FFFFFF"/>
        <w:spacing w:after="0" w:line="240" w:lineRule="auto"/>
        <w:ind w:left="36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02E35318" w14:textId="77777777" w:rsidR="00B9605C" w:rsidRDefault="00B9605C" w:rsidP="00B9605C">
      <w:pPr>
        <w:pStyle w:val="ListParagraph"/>
        <w:shd w:val="clear" w:color="auto" w:fill="FFFFFF"/>
        <w:spacing w:after="0" w:line="240" w:lineRule="auto"/>
        <w:ind w:left="360"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w:t>
      </w:r>
      <w:r>
        <w:rPr>
          <w:rFonts w:ascii="Garamond" w:hAnsi="Garamond" w:cstheme="minorHAnsi"/>
          <w:b/>
          <w:bCs/>
          <w:color w:val="0070C0"/>
          <w:sz w:val="24"/>
          <w:szCs w:val="24"/>
          <w:lang w:eastAsia="es-419"/>
        </w:rPr>
        <w:t xml:space="preserve"> High</w:t>
      </w:r>
      <w:r w:rsidRPr="00B7680B">
        <w:rPr>
          <w:rFonts w:ascii="Garamond" w:hAnsi="Garamond" w:cstheme="minorHAnsi"/>
          <w:b/>
          <w:bCs/>
          <w:color w:val="0070C0"/>
          <w:sz w:val="24"/>
          <w:szCs w:val="24"/>
          <w:lang w:eastAsia="es-419"/>
        </w:rPr>
        <w:t xml:space="preserve"> Level</w:t>
      </w:r>
      <w:r>
        <w:rPr>
          <w:rFonts w:ascii="Garamond" w:hAnsi="Garamond" w:cstheme="minorHAnsi"/>
          <w:sz w:val="24"/>
          <w:szCs w:val="24"/>
          <w:lang w:eastAsia="es-419"/>
        </w:rPr>
        <w:t xml:space="preserve">: </w:t>
      </w:r>
    </w:p>
    <w:p w14:paraId="65F7707F" w14:textId="77777777" w:rsidR="00B9605C"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follow the main message</w:t>
      </w:r>
      <w:r>
        <w:rPr>
          <w:rFonts w:ascii="Garamond" w:hAnsi="Garamond" w:cstheme="minorHAnsi"/>
          <w:sz w:val="24"/>
          <w:szCs w:val="24"/>
          <w:lang w:eastAsia="es-419"/>
        </w:rPr>
        <w:t xml:space="preserve"> or story and actions</w:t>
      </w:r>
      <w:r w:rsidRPr="00C62677">
        <w:rPr>
          <w:rFonts w:ascii="Garamond" w:hAnsi="Garamond" w:cstheme="minorHAnsi"/>
          <w:sz w:val="24"/>
          <w:szCs w:val="24"/>
          <w:lang w:eastAsia="es-419"/>
        </w:rPr>
        <w:t xml:space="preserve"> in various time frames in straightforward, and sometimes descriptive, paragraph-length informational </w:t>
      </w:r>
      <w:r>
        <w:rPr>
          <w:rFonts w:ascii="Garamond" w:hAnsi="Garamond" w:cstheme="minorHAnsi"/>
          <w:sz w:val="24"/>
          <w:szCs w:val="24"/>
          <w:lang w:eastAsia="es-419"/>
        </w:rPr>
        <w:t xml:space="preserve">or fictional </w:t>
      </w:r>
      <w:r w:rsidRPr="00C62677">
        <w:rPr>
          <w:rFonts w:ascii="Garamond" w:hAnsi="Garamond" w:cstheme="minorHAnsi"/>
          <w:sz w:val="24"/>
          <w:szCs w:val="24"/>
          <w:lang w:eastAsia="es-419"/>
        </w:rPr>
        <w:t>texts.</w:t>
      </w:r>
    </w:p>
    <w:p w14:paraId="60A39B7E" w14:textId="77777777" w:rsidR="00B9605C" w:rsidRPr="00C62677"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lastRenderedPageBreak/>
        <w:t>I can</w:t>
      </w:r>
      <w:r w:rsidRPr="00C62677">
        <w:rPr>
          <w:rFonts w:ascii="Garamond" w:hAnsi="Garamond" w:cstheme="minorHAnsi"/>
          <w:sz w:val="24"/>
          <w:szCs w:val="24"/>
          <w:lang w:eastAsia="es-419"/>
        </w:rPr>
        <w:t xml:space="preserve"> usually understand the main idea and flow of events expressed in various time frames in conversations and discussions.</w:t>
      </w:r>
    </w:p>
    <w:p w14:paraId="7F911C11"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CEEBC92"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p>
    <w:p w14:paraId="6DC52BBE"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exchange information in conversations and some discussions on a variety of familiar and some concrete topics that I have researched, using connected sentences that may combine to form paragraphs and asking a variety of questions, often across various time frames.</w:t>
      </w:r>
    </w:p>
    <w:p w14:paraId="402BF7DB"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71D072AF"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64CC9384"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p>
    <w:p w14:paraId="1744172E" w14:textId="77777777" w:rsidR="00B9605C" w:rsidRPr="00C62677"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2A3A0C97" w14:textId="77777777" w:rsidR="00B9605C" w:rsidRPr="00DE15D1"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1001BE45"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u w:val="single"/>
          <w:lang w:eastAsia="es-419"/>
        </w:rPr>
        <w:t>Intercultural Communication</w:t>
      </w:r>
      <w:r>
        <w:rPr>
          <w:rFonts w:ascii="Garamond" w:hAnsi="Garamond" w:cstheme="minorHAnsi"/>
          <w:sz w:val="24"/>
          <w:szCs w:val="24"/>
          <w:lang w:eastAsia="es-419"/>
        </w:rPr>
        <w:t xml:space="preserve"> at the</w:t>
      </w:r>
      <w:r w:rsidRPr="00C62677">
        <w:rPr>
          <w:rFonts w:ascii="Garamond" w:hAnsi="Garamond" w:cstheme="minorHAnsi"/>
          <w:sz w:val="24"/>
          <w:szCs w:val="24"/>
          <w:lang w:eastAsia="es-419"/>
        </w:rPr>
        <w:t xml:space="preserve"> </w:t>
      </w:r>
      <w:r w:rsidRPr="00C62677">
        <w:rPr>
          <w:rFonts w:ascii="Garamond" w:hAnsi="Garamond" w:cstheme="minorHAnsi"/>
          <w:b/>
          <w:bCs/>
          <w:color w:val="0070C0"/>
          <w:sz w:val="24"/>
          <w:szCs w:val="24"/>
          <w:lang w:eastAsia="es-419"/>
        </w:rPr>
        <w:t>Intermediate High Level</w:t>
      </w:r>
      <w:r w:rsidRPr="00C62677">
        <w:rPr>
          <w:rFonts w:ascii="Garamond" w:hAnsi="Garamond" w:cstheme="minorHAnsi"/>
          <w:sz w:val="24"/>
          <w:szCs w:val="24"/>
          <w:lang w:eastAsia="es-419"/>
        </w:rPr>
        <w:t>:</w:t>
      </w:r>
    </w:p>
    <w:p w14:paraId="2DED267F" w14:textId="77777777" w:rsidR="00B9605C" w:rsidRPr="00C62677"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7DEAB046"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2F795AFA"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3"/>
    <w:bookmarkEnd w:id="4"/>
    <w:p w14:paraId="06FA238F" w14:textId="77777777" w:rsidR="0002766B" w:rsidRDefault="0002766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3D0BC10F" w:rsidR="00B9605C" w:rsidRPr="0002766B" w:rsidRDefault="00B9605C"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9605C" w:rsidRPr="0002766B" w:rsidSect="007F5BA7">
          <w:headerReference w:type="even" r:id="rId10"/>
          <w:headerReference w:type="default" r:id="rId11"/>
          <w:footerReference w:type="even" r:id="rId12"/>
          <w:pgSz w:w="12240" w:h="15840"/>
          <w:pgMar w:top="1440" w:right="1440" w:bottom="1440" w:left="1440" w:header="720" w:footer="720" w:gutter="0"/>
          <w:cols w:space="720"/>
          <w:noEndnote/>
          <w:docGrid w:linePitch="326"/>
        </w:sectPr>
      </w:pPr>
    </w:p>
    <w:p w14:paraId="500F3082" w14:textId="1114C9FB" w:rsidR="00A02AE3" w:rsidRPr="0002766B" w:rsidRDefault="00A02AE3" w:rsidP="00EE54EF">
      <w:pPr>
        <w:pStyle w:val="Heading2"/>
        <w:rPr>
          <w:noProof/>
        </w:rPr>
      </w:pPr>
      <w:r w:rsidRPr="0002766B">
        <w:rPr>
          <w:noProof/>
        </w:rPr>
        <w:t>GRADING SCALE</w:t>
      </w:r>
      <w:r w:rsidR="00506888">
        <w:rPr>
          <w:noProof/>
        </w:rPr>
        <w:t xml:space="preserve"> – Graded Credit-No Credit</w:t>
      </w:r>
    </w:p>
    <w:p w14:paraId="2C18AA7F" w14:textId="452C73A8" w:rsidR="0002766B" w:rsidRPr="00506888" w:rsidRDefault="00506888"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506888">
        <w:rPr>
          <w:rFonts w:ascii="Garamond" w:hAnsi="Garamond"/>
          <w:b/>
          <w:bCs/>
          <w:sz w:val="24"/>
          <w:szCs w:val="24"/>
          <w:highlight w:val="yellow"/>
        </w:rPr>
        <w:t>To receive credit for this class, you will need to complete the activities for each week by Friday at 4pm</w:t>
      </w:r>
      <w:r w:rsidR="000A0A80">
        <w:rPr>
          <w:rFonts w:ascii="Garamond" w:hAnsi="Garamond"/>
          <w:b/>
          <w:bCs/>
          <w:sz w:val="24"/>
          <w:szCs w:val="24"/>
          <w:highlight w:val="yellow"/>
        </w:rPr>
        <w:t xml:space="preserve"> and complete a service-learning project</w:t>
      </w:r>
      <w:r w:rsidRPr="00506888">
        <w:rPr>
          <w:rFonts w:ascii="Garamond" w:hAnsi="Garamond"/>
          <w:b/>
          <w:bCs/>
          <w:sz w:val="24"/>
          <w:szCs w:val="24"/>
          <w:highlight w:val="yellow"/>
        </w:rPr>
        <w:t>.</w:t>
      </w:r>
    </w:p>
    <w:p w14:paraId="4EC348EB" w14:textId="77490A59" w:rsidR="00A02AE3"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sz w:val="24"/>
          <w:szCs w:val="24"/>
        </w:rPr>
      </w:pPr>
    </w:p>
    <w:p w14:paraId="4B3B1CFA" w14:textId="5F65C0D6" w:rsidR="00B9605C" w:rsidRDefault="00A02AE3"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sz w:val="24"/>
          <w:szCs w:val="24"/>
        </w:rPr>
      </w:pPr>
      <w:r w:rsidRPr="0002766B">
        <w:rPr>
          <w:rFonts w:cs="Segoe Print"/>
          <w:sz w:val="24"/>
          <w:szCs w:val="24"/>
        </w:rPr>
        <w:t>*</w:t>
      </w:r>
      <w:r w:rsidRPr="0002766B">
        <w:rPr>
          <w:rFonts w:cs="Segoe Print"/>
          <w:b/>
          <w:bCs/>
          <w:sz w:val="24"/>
          <w:szCs w:val="24"/>
          <w:u w:val="single"/>
        </w:rPr>
        <w:t>Please note</w:t>
      </w:r>
      <w:r w:rsidRPr="0002766B">
        <w:rPr>
          <w:rFonts w:cs="Segoe Print"/>
          <w:sz w:val="24"/>
          <w:szCs w:val="24"/>
        </w:rPr>
        <w:t xml:space="preserve">: </w:t>
      </w:r>
      <w:r w:rsidRPr="00D922C7">
        <w:rPr>
          <w:rFonts w:cs="Segoe Print"/>
          <w:b/>
          <w:bCs/>
          <w:sz w:val="24"/>
          <w:szCs w:val="24"/>
        </w:rPr>
        <w:t>No late work will be accepted</w:t>
      </w:r>
      <w:r w:rsidRPr="0002766B">
        <w:rPr>
          <w:rFonts w:cs="Segoe Print"/>
          <w:sz w:val="24"/>
          <w:szCs w:val="24"/>
        </w:rPr>
        <w:t xml:space="preserve"> unless there is a serious </w:t>
      </w:r>
      <w:r w:rsidRPr="0002766B">
        <w:rPr>
          <w:rFonts w:cs="Segoe Print"/>
          <w:sz w:val="24"/>
          <w:szCs w:val="24"/>
          <w:u w:val="single"/>
        </w:rPr>
        <w:t>and documented valid excuse</w:t>
      </w:r>
      <w:r w:rsidRPr="0002766B">
        <w:rPr>
          <w:rFonts w:cs="Segoe Print"/>
          <w:sz w:val="24"/>
          <w:szCs w:val="24"/>
        </w:rPr>
        <w:t xml:space="preserve"> that prevents </w:t>
      </w:r>
      <w:r w:rsidR="00506888">
        <w:rPr>
          <w:rFonts w:cs="Segoe Print"/>
          <w:sz w:val="24"/>
          <w:szCs w:val="24"/>
        </w:rPr>
        <w:t>you</w:t>
      </w:r>
      <w:r w:rsidRPr="0002766B">
        <w:rPr>
          <w:rFonts w:cs="Segoe Print"/>
          <w:sz w:val="24"/>
          <w:szCs w:val="24"/>
        </w:rPr>
        <w:t xml:space="preserve"> from submitting an assignment</w:t>
      </w:r>
      <w:r w:rsidR="00506888">
        <w:rPr>
          <w:rFonts w:cs="Segoe Print"/>
          <w:sz w:val="24"/>
          <w:szCs w:val="24"/>
        </w:rPr>
        <w:t xml:space="preserve"> </w:t>
      </w:r>
      <w:r w:rsidRPr="0002766B">
        <w:rPr>
          <w:rFonts w:cs="Segoe Print"/>
          <w:sz w:val="24"/>
          <w:szCs w:val="24"/>
        </w:rPr>
        <w:t>or giving a presentation.</w:t>
      </w:r>
    </w:p>
    <w:p w14:paraId="772379FE" w14:textId="77777777" w:rsidR="00D922C7" w:rsidRDefault="00D922C7"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p>
    <w:p w14:paraId="55B9127B" w14:textId="44CC92AB"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r w:rsidR="00506888">
        <w:rPr>
          <w:rFonts w:cs="Segoe Print"/>
          <w:b/>
          <w:bCs/>
          <w:sz w:val="24"/>
          <w:szCs w:val="24"/>
        </w:rPr>
        <w:t>.</w:t>
      </w:r>
    </w:p>
    <w:p w14:paraId="08D139B2" w14:textId="77777777" w:rsidR="00DE15D1" w:rsidRDefault="00DE15D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6B74AE7C" w14:textId="0A017F7C"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4472C4"/>
          <w:sz w:val="24"/>
          <w:szCs w:val="24"/>
        </w:rPr>
      </w:pPr>
      <w:r>
        <w:rPr>
          <w:rFonts w:ascii="Garamond" w:hAnsi="Garamond" w:cs="Tahoma"/>
          <w:b/>
          <w:bCs/>
          <w:color w:val="4472C4"/>
          <w:sz w:val="24"/>
          <w:szCs w:val="24"/>
        </w:rPr>
        <w:t>WEEKLY ACTIVITES</w:t>
      </w:r>
    </w:p>
    <w:p w14:paraId="41AAA5EE" w14:textId="0CEAECCC"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Pr>
          <w:rFonts w:ascii="Garamond" w:hAnsi="Garamond" w:cs="Segoe Print"/>
          <w:sz w:val="24"/>
          <w:szCs w:val="24"/>
        </w:rPr>
        <w:t>Each week there will be several activities for you to engage with the topics and to interact with your classmates and with your instructor. You will find the respective information and instructions in Canvas. Weekly activities will be announced by Monday afternoon to be completed by 4pm on Friday of that week.</w:t>
      </w:r>
    </w:p>
    <w:p w14:paraId="1AF9C434" w14:textId="77777777"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7267686" w14:textId="3BC40EB3" w:rsidR="000A0A80" w:rsidRPr="0002766B"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0A0A80" w:rsidRPr="0002766B" w:rsidSect="007F5BA7">
          <w:type w:val="continuous"/>
          <w:pgSz w:w="12240" w:h="15840"/>
          <w:pgMar w:top="1440" w:right="1440" w:bottom="1440" w:left="1440" w:header="240" w:footer="1350" w:gutter="0"/>
          <w:cols w:space="720"/>
          <w:noEndnote/>
          <w:docGrid w:linePitch="326"/>
        </w:sectPr>
      </w:pPr>
    </w:p>
    <w:p w14:paraId="599DBD75" w14:textId="2267F141" w:rsidR="00A02AE3" w:rsidRPr="005B5E23" w:rsidRDefault="008D01B1" w:rsidP="000A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5B5E23">
        <w:rPr>
          <w:rFonts w:ascii="Garamond" w:hAnsi="Garamond" w:cs="Tahoma"/>
          <w:b/>
          <w:bCs/>
          <w:color w:val="4472C4"/>
          <w:sz w:val="24"/>
          <w:szCs w:val="24"/>
        </w:rPr>
        <w:t>PROJECT AND</w:t>
      </w:r>
      <w:r w:rsidR="00A02AE3" w:rsidRPr="005B5E23">
        <w:rPr>
          <w:rFonts w:ascii="Garamond" w:hAnsi="Garamond" w:cs="Tahoma"/>
          <w:b/>
          <w:bCs/>
          <w:color w:val="4472C4"/>
          <w:sz w:val="24"/>
          <w:szCs w:val="24"/>
        </w:rPr>
        <w:t xml:space="preserve"> PRESENTATION</w:t>
      </w:r>
    </w:p>
    <w:p w14:paraId="712EA11A" w14:textId="378D0B33" w:rsidR="009A387E" w:rsidRDefault="00950DA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950DAB">
        <w:rPr>
          <w:rFonts w:ascii="Garamond" w:hAnsi="Garamond" w:cs="Segoe Print"/>
          <w:b/>
          <w:bCs/>
          <w:sz w:val="24"/>
          <w:szCs w:val="24"/>
          <w:u w:val="single"/>
        </w:rPr>
        <w:t>Part A:</w:t>
      </w:r>
      <w:r>
        <w:rPr>
          <w:rFonts w:ascii="Garamond" w:hAnsi="Garamond" w:cs="Segoe Print"/>
          <w:sz w:val="24"/>
          <w:szCs w:val="24"/>
        </w:rPr>
        <w:t xml:space="preserve"> </w:t>
      </w:r>
      <w:r w:rsidR="00F91CE2" w:rsidRPr="005B5E23">
        <w:rPr>
          <w:rFonts w:ascii="Garamond" w:hAnsi="Garamond" w:cs="Segoe Print"/>
          <w:sz w:val="24"/>
          <w:szCs w:val="24"/>
        </w:rPr>
        <w:t xml:space="preserve">In this class </w:t>
      </w:r>
      <w:r>
        <w:rPr>
          <w:rFonts w:ascii="Garamond" w:hAnsi="Garamond" w:cs="Segoe Print"/>
          <w:sz w:val="24"/>
          <w:szCs w:val="24"/>
        </w:rPr>
        <w:t>you</w:t>
      </w:r>
      <w:r w:rsidR="00F91CE2" w:rsidRPr="005B5E23">
        <w:rPr>
          <w:rFonts w:ascii="Garamond" w:hAnsi="Garamond" w:cs="Segoe Print"/>
          <w:sz w:val="24"/>
          <w:szCs w:val="24"/>
        </w:rPr>
        <w:t xml:space="preserve"> will </w:t>
      </w:r>
      <w:r w:rsidR="005B5E23" w:rsidRPr="005B5E23">
        <w:rPr>
          <w:rFonts w:ascii="Garamond" w:hAnsi="Garamond" w:cs="Segoe Print"/>
          <w:sz w:val="24"/>
          <w:szCs w:val="24"/>
        </w:rPr>
        <w:t>work</w:t>
      </w:r>
      <w:r w:rsidR="00F91CE2" w:rsidRPr="005B5E23">
        <w:rPr>
          <w:rFonts w:ascii="Garamond" w:hAnsi="Garamond" w:cs="Segoe Print"/>
          <w:sz w:val="24"/>
          <w:szCs w:val="24"/>
        </w:rPr>
        <w:t xml:space="preserve"> with existing resources </w:t>
      </w:r>
      <w:r w:rsidR="005B5E23" w:rsidRPr="005B5E23">
        <w:rPr>
          <w:rFonts w:ascii="Garamond" w:hAnsi="Garamond" w:cs="Segoe Print"/>
          <w:sz w:val="24"/>
          <w:szCs w:val="24"/>
        </w:rPr>
        <w:t xml:space="preserve">from our </w:t>
      </w:r>
      <w:hyperlink r:id="rId13" w:history="1">
        <w:r w:rsidR="005B5E23" w:rsidRPr="005B5E23">
          <w:rPr>
            <w:rStyle w:val="Hyperlink"/>
            <w:rFonts w:ascii="Garamond" w:hAnsi="Garamond" w:cs="Segoe Print"/>
            <w:sz w:val="24"/>
            <w:szCs w:val="24"/>
          </w:rPr>
          <w:t>CSUSB Police Department on</w:t>
        </w:r>
        <w:r w:rsidR="00F91CE2" w:rsidRPr="005B5E23">
          <w:rPr>
            <w:rStyle w:val="Hyperlink"/>
            <w:rFonts w:ascii="Garamond" w:hAnsi="Garamond" w:cs="Segoe Print"/>
            <w:sz w:val="24"/>
            <w:szCs w:val="24"/>
          </w:rPr>
          <w:t xml:space="preserve"> campus</w:t>
        </w:r>
      </w:hyperlink>
      <w:r w:rsidR="005B5E23" w:rsidRPr="005B5E23">
        <w:rPr>
          <w:rFonts w:ascii="Garamond" w:hAnsi="Garamond" w:cs="Segoe Print"/>
          <w:sz w:val="24"/>
          <w:szCs w:val="24"/>
        </w:rPr>
        <w:t xml:space="preserve"> and help translate one of two campus safety resources</w:t>
      </w:r>
      <w:r w:rsidR="00D71C93">
        <w:rPr>
          <w:rFonts w:ascii="Garamond" w:hAnsi="Garamond" w:cs="Segoe Print"/>
          <w:sz w:val="24"/>
          <w:szCs w:val="24"/>
        </w:rPr>
        <w:t xml:space="preserve"> as part of a group project</w:t>
      </w:r>
      <w:r w:rsidR="00F91CE2" w:rsidRPr="005B5E23">
        <w:rPr>
          <w:rFonts w:ascii="Garamond" w:hAnsi="Garamond" w:cs="Segoe Print"/>
          <w:sz w:val="24"/>
          <w:szCs w:val="24"/>
        </w:rPr>
        <w:t xml:space="preserve">. </w:t>
      </w:r>
    </w:p>
    <w:p w14:paraId="057D4878" w14:textId="77777777" w:rsidR="005B5E23" w:rsidRPr="005B5E23" w:rsidRDefault="005B5E2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p>
    <w:p w14:paraId="5556A23C" w14:textId="2C79A194" w:rsidR="005B5E23" w:rsidRPr="005B5E23" w:rsidRDefault="005B5E23" w:rsidP="005B5E23">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sidRPr="005B5E23">
        <w:rPr>
          <w:rFonts w:ascii="Garamond" w:hAnsi="Garamond" w:cs="Segoe Print"/>
          <w:sz w:val="24"/>
          <w:szCs w:val="24"/>
        </w:rPr>
        <w:t>Campus safety plan</w:t>
      </w:r>
      <w:r>
        <w:rPr>
          <w:rFonts w:ascii="Garamond" w:hAnsi="Garamond" w:cs="Segoe Print"/>
          <w:sz w:val="24"/>
          <w:szCs w:val="24"/>
        </w:rPr>
        <w:t xml:space="preserve"> </w:t>
      </w:r>
      <w:hyperlink r:id="rId14" w:history="1">
        <w:r w:rsidR="00D71C93" w:rsidRPr="00C42829">
          <w:rPr>
            <w:rStyle w:val="Hyperlink"/>
            <w:rFonts w:ascii="Garamond" w:hAnsi="Garamond"/>
            <w:sz w:val="24"/>
            <w:szCs w:val="24"/>
          </w:rPr>
          <w:t>https://www.csusb.edu/sites/default/files/2022_Campus_Safety_Plan.pdf</w:t>
        </w:r>
      </w:hyperlink>
      <w:r w:rsidR="00D71C93">
        <w:rPr>
          <w:rFonts w:ascii="Garamond" w:hAnsi="Garamond"/>
          <w:sz w:val="24"/>
          <w:szCs w:val="24"/>
        </w:rPr>
        <w:t xml:space="preserve">  (3 groups)</w:t>
      </w:r>
    </w:p>
    <w:p w14:paraId="779AAABD" w14:textId="353286AA" w:rsidR="005B5E23" w:rsidRPr="00D71C93" w:rsidRDefault="005B5E23" w:rsidP="00D71C93">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sidRPr="005B5E23">
        <w:rPr>
          <w:rFonts w:ascii="Garamond" w:hAnsi="Garamond"/>
          <w:sz w:val="24"/>
          <w:szCs w:val="24"/>
        </w:rPr>
        <w:t>Threat Assessment brochure:</w:t>
      </w:r>
      <w:r w:rsidRPr="005B5E23">
        <w:rPr>
          <w:rFonts w:ascii="Garamond" w:hAnsi="Garamond" w:cs="Segoe Print"/>
          <w:sz w:val="24"/>
          <w:szCs w:val="24"/>
        </w:rPr>
        <w:t xml:space="preserve"> </w:t>
      </w:r>
      <w:hyperlink r:id="rId15" w:history="1">
        <w:r w:rsidRPr="005B5E23">
          <w:rPr>
            <w:rStyle w:val="Hyperlink"/>
            <w:rFonts w:ascii="Garamond" w:hAnsi="Garamond"/>
            <w:sz w:val="24"/>
            <w:szCs w:val="24"/>
          </w:rPr>
          <w:t>https://csusb.edu/sites/default/files/upload/file/TAT%20Brochure.pdf</w:t>
        </w:r>
      </w:hyperlink>
      <w:r w:rsidRPr="005B5E23">
        <w:rPr>
          <w:rFonts w:ascii="Garamond" w:hAnsi="Garamond"/>
          <w:sz w:val="24"/>
          <w:szCs w:val="24"/>
        </w:rPr>
        <w:t xml:space="preserve"> </w:t>
      </w:r>
      <w:r w:rsidR="00D71C93">
        <w:rPr>
          <w:rFonts w:ascii="Garamond" w:hAnsi="Garamond"/>
          <w:sz w:val="24"/>
          <w:szCs w:val="24"/>
        </w:rPr>
        <w:t>(</w:t>
      </w:r>
      <w:r w:rsidR="00D71C93">
        <w:rPr>
          <w:rFonts w:ascii="Garamond" w:hAnsi="Garamond"/>
          <w:sz w:val="24"/>
          <w:szCs w:val="24"/>
        </w:rPr>
        <w:t>2</w:t>
      </w:r>
      <w:r w:rsidR="00D71C93">
        <w:rPr>
          <w:rFonts w:ascii="Garamond" w:hAnsi="Garamond"/>
          <w:sz w:val="24"/>
          <w:szCs w:val="24"/>
        </w:rPr>
        <w:t xml:space="preserve"> groups)</w:t>
      </w:r>
    </w:p>
    <w:p w14:paraId="54394FFC" w14:textId="77777777" w:rsidR="00F91CE2" w:rsidRDefault="00F91CE2"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p>
    <w:p w14:paraId="426435B9" w14:textId="04E5C602" w:rsidR="00950DAB" w:rsidRDefault="00950DA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950DAB">
        <w:rPr>
          <w:rFonts w:ascii="Garamond" w:hAnsi="Garamond" w:cs="Segoe Print"/>
          <w:b/>
          <w:bCs/>
          <w:sz w:val="24"/>
          <w:szCs w:val="24"/>
        </w:rPr>
        <w:t>Part B</w:t>
      </w:r>
      <w:r>
        <w:rPr>
          <w:rFonts w:ascii="Garamond" w:hAnsi="Garamond" w:cs="Segoe Print"/>
          <w:sz w:val="24"/>
          <w:szCs w:val="24"/>
        </w:rPr>
        <w:t xml:space="preserve">: </w:t>
      </w:r>
      <w:r w:rsidR="00D71C93">
        <w:rPr>
          <w:rFonts w:ascii="Garamond" w:hAnsi="Garamond" w:cs="Segoe Print"/>
          <w:sz w:val="24"/>
          <w:szCs w:val="24"/>
        </w:rPr>
        <w:t>In addition, y</w:t>
      </w:r>
      <w:r w:rsidR="00A02AE3" w:rsidRPr="000843AA">
        <w:rPr>
          <w:rFonts w:ascii="Garamond" w:hAnsi="Garamond" w:cs="Segoe Print"/>
          <w:sz w:val="24"/>
          <w:szCs w:val="24"/>
        </w:rPr>
        <w:t xml:space="preserve">ou will choose a topic </w:t>
      </w:r>
      <w:r w:rsidR="00106E0A" w:rsidRPr="000843AA">
        <w:rPr>
          <w:rFonts w:ascii="Garamond" w:hAnsi="Garamond" w:cs="Segoe Print"/>
          <w:sz w:val="24"/>
          <w:szCs w:val="24"/>
        </w:rPr>
        <w:t xml:space="preserve">related to </w:t>
      </w:r>
      <w:r w:rsidR="000A0A80" w:rsidRPr="000843AA">
        <w:rPr>
          <w:rFonts w:ascii="Garamond" w:hAnsi="Garamond" w:cs="Segoe Print"/>
          <w:sz w:val="24"/>
          <w:szCs w:val="24"/>
        </w:rPr>
        <w:t xml:space="preserve">the class theme and create a public </w:t>
      </w:r>
      <w:r w:rsidR="00C00F58">
        <w:rPr>
          <w:rFonts w:ascii="Garamond" w:hAnsi="Garamond" w:cs="Segoe Print"/>
          <w:sz w:val="24"/>
          <w:szCs w:val="24"/>
        </w:rPr>
        <w:t>safety</w:t>
      </w:r>
      <w:r w:rsidR="000A0A80" w:rsidRPr="000843AA">
        <w:rPr>
          <w:rFonts w:ascii="Garamond" w:hAnsi="Garamond" w:cs="Segoe Print"/>
          <w:sz w:val="24"/>
          <w:szCs w:val="24"/>
        </w:rPr>
        <w:t xml:space="preserve"> announcement</w:t>
      </w:r>
      <w:r w:rsidR="00D71C93">
        <w:rPr>
          <w:rFonts w:ascii="Garamond" w:hAnsi="Garamond" w:cs="Segoe Print"/>
          <w:sz w:val="24"/>
          <w:szCs w:val="24"/>
        </w:rPr>
        <w:t xml:space="preserve"> in Spanish as part of a group project</w:t>
      </w:r>
      <w:r w:rsidR="000A0A80" w:rsidRPr="000843AA">
        <w:rPr>
          <w:rFonts w:ascii="Garamond" w:hAnsi="Garamond" w:cs="Segoe Print"/>
          <w:sz w:val="24"/>
          <w:szCs w:val="24"/>
        </w:rPr>
        <w:t>. The topic will be chosen during the first couple of weeks.</w:t>
      </w:r>
      <w:r>
        <w:rPr>
          <w:rFonts w:ascii="Garamond" w:hAnsi="Garamond" w:cs="Segoe Print"/>
          <w:sz w:val="24"/>
          <w:szCs w:val="24"/>
        </w:rPr>
        <w:t xml:space="preserve"> Potential topics </w:t>
      </w:r>
      <w:r w:rsidR="00806ADE">
        <w:rPr>
          <w:rFonts w:ascii="Garamond" w:hAnsi="Garamond" w:cs="Segoe Print"/>
          <w:sz w:val="24"/>
          <w:szCs w:val="24"/>
        </w:rPr>
        <w:t>include</w:t>
      </w:r>
      <w:r>
        <w:rPr>
          <w:rFonts w:ascii="Garamond" w:hAnsi="Garamond" w:cs="Segoe Print"/>
          <w:sz w:val="24"/>
          <w:szCs w:val="24"/>
        </w:rPr>
        <w:t xml:space="preserve"> homelessness, substance abuse, crime prevention (fraud, cybercrime, car theft, car vandalism, </w:t>
      </w:r>
      <w:proofErr w:type="spellStart"/>
      <w:r>
        <w:rPr>
          <w:rFonts w:ascii="Garamond" w:hAnsi="Garamond" w:cs="Segoe Print"/>
          <w:sz w:val="24"/>
          <w:szCs w:val="24"/>
        </w:rPr>
        <w:t>etc</w:t>
      </w:r>
      <w:proofErr w:type="spellEnd"/>
      <w:r>
        <w:rPr>
          <w:rFonts w:ascii="Garamond" w:hAnsi="Garamond" w:cs="Segoe Print"/>
          <w:sz w:val="24"/>
          <w:szCs w:val="24"/>
        </w:rPr>
        <w:t>), domestic violence, sexual assault, etc.</w:t>
      </w:r>
    </w:p>
    <w:p w14:paraId="2E5F488A" w14:textId="77777777" w:rsidR="00950DAB" w:rsidRDefault="00950DA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p>
    <w:p w14:paraId="1BBB4A10" w14:textId="66FDB6EB" w:rsidR="000A0A80" w:rsidRPr="000843AA"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843AA">
        <w:rPr>
          <w:rFonts w:ascii="Garamond" w:hAnsi="Garamond" w:cs="Segoe Print"/>
          <w:sz w:val="24"/>
          <w:szCs w:val="24"/>
        </w:rPr>
        <w:t>The project will involve the following steps:</w:t>
      </w:r>
    </w:p>
    <w:p w14:paraId="21A47511" w14:textId="77777777" w:rsidR="000A0A80" w:rsidRPr="000843AA" w:rsidRDefault="000A0A80" w:rsidP="000A0A80">
      <w:pPr>
        <w:spacing w:after="0" w:line="240" w:lineRule="auto"/>
        <w:rPr>
          <w:rFonts w:ascii="Garamond" w:hAnsi="Garamond" w:cstheme="minorHAnsi"/>
          <w:sz w:val="24"/>
          <w:szCs w:val="24"/>
        </w:rPr>
      </w:pPr>
    </w:p>
    <w:p w14:paraId="4EEFC8FB" w14:textId="6E64F442" w:rsidR="000843AA" w:rsidRDefault="000843AA" w:rsidP="000843AA">
      <w:pPr>
        <w:pStyle w:val="ListParagraph"/>
        <w:numPr>
          <w:ilvl w:val="0"/>
          <w:numId w:val="26"/>
        </w:numPr>
        <w:spacing w:after="0" w:line="240" w:lineRule="auto"/>
        <w:rPr>
          <w:rFonts w:ascii="Garamond" w:hAnsi="Garamond"/>
          <w:sz w:val="24"/>
          <w:szCs w:val="24"/>
          <w:lang w:val="en"/>
        </w:rPr>
      </w:pPr>
      <w:r w:rsidRPr="000843AA">
        <w:rPr>
          <w:rFonts w:ascii="Garamond" w:hAnsi="Garamond"/>
          <w:b/>
          <w:bCs/>
          <w:sz w:val="24"/>
          <w:szCs w:val="24"/>
          <w:lang w:val="en"/>
        </w:rPr>
        <w:t>Background research/Sources</w:t>
      </w:r>
      <w:r>
        <w:rPr>
          <w:rFonts w:ascii="Garamond" w:hAnsi="Garamond"/>
          <w:sz w:val="24"/>
          <w:szCs w:val="24"/>
          <w:lang w:val="en"/>
        </w:rPr>
        <w:t xml:space="preserve">: </w:t>
      </w:r>
      <w:r w:rsidR="000A0A80" w:rsidRPr="000843AA">
        <w:rPr>
          <w:rFonts w:ascii="Garamond" w:hAnsi="Garamond"/>
          <w:sz w:val="24"/>
          <w:szCs w:val="24"/>
          <w:lang w:val="en"/>
        </w:rPr>
        <w:t>Choose</w:t>
      </w:r>
      <w:r w:rsidRPr="000843AA">
        <w:rPr>
          <w:rFonts w:ascii="Garamond" w:hAnsi="Garamond"/>
          <w:sz w:val="24"/>
          <w:szCs w:val="24"/>
          <w:lang w:val="en"/>
        </w:rPr>
        <w:t xml:space="preserve"> topic</w:t>
      </w:r>
      <w:r w:rsidR="000A0A80" w:rsidRPr="000843AA">
        <w:rPr>
          <w:rFonts w:ascii="Garamond" w:hAnsi="Garamond"/>
          <w:sz w:val="24"/>
          <w:szCs w:val="24"/>
          <w:lang w:val="en"/>
        </w:rPr>
        <w:t xml:space="preserve"> </w:t>
      </w:r>
      <w:r w:rsidRPr="000843AA">
        <w:rPr>
          <w:rFonts w:ascii="Garamond" w:hAnsi="Garamond"/>
          <w:sz w:val="24"/>
          <w:szCs w:val="24"/>
          <w:lang w:val="en"/>
        </w:rPr>
        <w:t>and research</w:t>
      </w:r>
      <w:r w:rsidR="000A0A80" w:rsidRPr="000843AA">
        <w:rPr>
          <w:rFonts w:ascii="Garamond" w:hAnsi="Garamond"/>
          <w:sz w:val="24"/>
          <w:szCs w:val="24"/>
          <w:lang w:val="en"/>
        </w:rPr>
        <w:t xml:space="preserve"> content</w:t>
      </w:r>
      <w:r>
        <w:rPr>
          <w:rFonts w:ascii="Garamond" w:hAnsi="Garamond"/>
          <w:sz w:val="24"/>
          <w:szCs w:val="24"/>
          <w:lang w:val="en"/>
        </w:rPr>
        <w:t xml:space="preserve"> (what are the related issues? What are some useful and reliable sources for the topic? What information is important? Is there any misinformation about this topic?</w:t>
      </w:r>
    </w:p>
    <w:p w14:paraId="31FB7346" w14:textId="77777777" w:rsidR="00D71C93" w:rsidRDefault="00D71C93" w:rsidP="00D71C93">
      <w:pPr>
        <w:pStyle w:val="ListParagraph"/>
        <w:spacing w:after="0" w:line="240" w:lineRule="auto"/>
        <w:rPr>
          <w:rFonts w:ascii="Garamond" w:hAnsi="Garamond"/>
          <w:sz w:val="24"/>
          <w:szCs w:val="24"/>
          <w:lang w:val="en"/>
        </w:rPr>
      </w:pPr>
    </w:p>
    <w:p w14:paraId="304CE759" w14:textId="398315A2" w:rsidR="000843AA" w:rsidRDefault="000843AA" w:rsidP="000843AA">
      <w:pPr>
        <w:pStyle w:val="ListParagraph"/>
        <w:numPr>
          <w:ilvl w:val="1"/>
          <w:numId w:val="26"/>
        </w:numPr>
        <w:spacing w:after="0" w:line="240" w:lineRule="auto"/>
        <w:rPr>
          <w:rFonts w:ascii="Garamond" w:hAnsi="Garamond"/>
          <w:sz w:val="24"/>
          <w:szCs w:val="24"/>
          <w:lang w:val="en"/>
        </w:rPr>
      </w:pPr>
      <w:r>
        <w:rPr>
          <w:rFonts w:ascii="Garamond" w:hAnsi="Garamond"/>
          <w:sz w:val="24"/>
          <w:szCs w:val="24"/>
          <w:lang w:val="en"/>
        </w:rPr>
        <w:t>You</w:t>
      </w:r>
      <w:r w:rsidR="00D71C93">
        <w:rPr>
          <w:rFonts w:ascii="Garamond" w:hAnsi="Garamond"/>
          <w:sz w:val="24"/>
          <w:szCs w:val="24"/>
          <w:lang w:val="en"/>
        </w:rPr>
        <w:t>r group</w:t>
      </w:r>
      <w:r>
        <w:rPr>
          <w:rFonts w:ascii="Garamond" w:hAnsi="Garamond"/>
          <w:sz w:val="24"/>
          <w:szCs w:val="24"/>
          <w:lang w:val="en"/>
        </w:rPr>
        <w:t xml:space="preserve"> will present the results of your research in class in Week 6 and receive feedback from your peers. You will then have the chance to correct/improve your project based on the received feedback.</w:t>
      </w:r>
    </w:p>
    <w:p w14:paraId="2A4A43D9" w14:textId="77777777" w:rsidR="00D71C93" w:rsidRPr="000843AA" w:rsidRDefault="00D71C93" w:rsidP="00D71C93">
      <w:pPr>
        <w:pStyle w:val="ListParagraph"/>
        <w:spacing w:after="0" w:line="240" w:lineRule="auto"/>
        <w:ind w:left="1440"/>
        <w:rPr>
          <w:rFonts w:ascii="Garamond" w:hAnsi="Garamond"/>
          <w:sz w:val="24"/>
          <w:szCs w:val="24"/>
          <w:lang w:val="en"/>
        </w:rPr>
      </w:pPr>
    </w:p>
    <w:p w14:paraId="27426B2F" w14:textId="7382B39F" w:rsidR="000A0A80" w:rsidRPr="00D71C93" w:rsidRDefault="000843AA" w:rsidP="000843AA">
      <w:pPr>
        <w:pStyle w:val="ListParagraph"/>
        <w:numPr>
          <w:ilvl w:val="0"/>
          <w:numId w:val="26"/>
        </w:numPr>
        <w:spacing w:after="0" w:line="240" w:lineRule="auto"/>
        <w:rPr>
          <w:rFonts w:ascii="Garamond" w:hAnsi="Garamond" w:cstheme="minorHAnsi"/>
          <w:sz w:val="24"/>
          <w:szCs w:val="24"/>
        </w:rPr>
      </w:pPr>
      <w:r w:rsidRPr="000843AA">
        <w:rPr>
          <w:rFonts w:ascii="Garamond" w:hAnsi="Garamond"/>
          <w:b/>
          <w:bCs/>
          <w:sz w:val="24"/>
          <w:szCs w:val="24"/>
          <w:lang w:val="en"/>
        </w:rPr>
        <w:t>Create service-learning project</w:t>
      </w:r>
      <w:r>
        <w:rPr>
          <w:rFonts w:ascii="Garamond" w:hAnsi="Garamond"/>
          <w:sz w:val="24"/>
          <w:szCs w:val="24"/>
          <w:lang w:val="en"/>
        </w:rPr>
        <w:t>: C</w:t>
      </w:r>
      <w:r w:rsidR="000A0A80" w:rsidRPr="000843AA">
        <w:rPr>
          <w:rFonts w:ascii="Garamond" w:hAnsi="Garamond"/>
          <w:sz w:val="24"/>
          <w:szCs w:val="24"/>
          <w:lang w:val="en"/>
        </w:rPr>
        <w:t xml:space="preserve">reate a public </w:t>
      </w:r>
      <w:r w:rsidR="00C00F58">
        <w:rPr>
          <w:rFonts w:ascii="Garamond" w:hAnsi="Garamond"/>
          <w:sz w:val="24"/>
          <w:szCs w:val="24"/>
          <w:lang w:val="en"/>
        </w:rPr>
        <w:t>safety</w:t>
      </w:r>
      <w:r w:rsidR="000A0A80" w:rsidRPr="000843AA">
        <w:rPr>
          <w:rFonts w:ascii="Garamond" w:hAnsi="Garamond"/>
          <w:sz w:val="24"/>
          <w:szCs w:val="24"/>
          <w:lang w:val="en"/>
        </w:rPr>
        <w:t xml:space="preserve"> </w:t>
      </w:r>
      <w:r>
        <w:rPr>
          <w:rFonts w:ascii="Garamond" w:hAnsi="Garamond"/>
          <w:sz w:val="24"/>
          <w:szCs w:val="24"/>
          <w:lang w:val="en"/>
        </w:rPr>
        <w:t xml:space="preserve">announcement </w:t>
      </w:r>
      <w:r w:rsidR="00806ADE">
        <w:rPr>
          <w:rFonts w:ascii="Garamond" w:hAnsi="Garamond"/>
          <w:sz w:val="24"/>
          <w:szCs w:val="24"/>
          <w:lang w:val="en"/>
        </w:rPr>
        <w:t>in Spanish</w:t>
      </w:r>
      <w:r w:rsidR="000A0A80" w:rsidRPr="000843AA">
        <w:rPr>
          <w:rFonts w:ascii="Garamond" w:hAnsi="Garamond"/>
          <w:sz w:val="24"/>
          <w:szCs w:val="24"/>
          <w:lang w:val="en"/>
        </w:rPr>
        <w:t xml:space="preserve"> </w:t>
      </w:r>
      <w:r>
        <w:rPr>
          <w:rFonts w:ascii="Garamond" w:hAnsi="Garamond"/>
          <w:sz w:val="24"/>
          <w:szCs w:val="24"/>
          <w:lang w:val="en"/>
        </w:rPr>
        <w:t>(</w:t>
      </w:r>
      <w:r w:rsidR="00D71C93">
        <w:rPr>
          <w:rFonts w:ascii="Garamond" w:hAnsi="Garamond"/>
          <w:sz w:val="24"/>
          <w:szCs w:val="24"/>
          <w:lang w:val="en"/>
        </w:rPr>
        <w:t>e.g.,</w:t>
      </w:r>
      <w:r>
        <w:rPr>
          <w:rFonts w:ascii="Garamond" w:hAnsi="Garamond"/>
          <w:sz w:val="24"/>
          <w:szCs w:val="24"/>
          <w:lang w:val="en"/>
        </w:rPr>
        <w:t xml:space="preserve"> </w:t>
      </w:r>
      <w:r w:rsidR="00D71C93">
        <w:rPr>
          <w:rFonts w:ascii="Garamond" w:hAnsi="Garamond"/>
          <w:sz w:val="24"/>
          <w:szCs w:val="24"/>
          <w:lang w:val="en"/>
        </w:rPr>
        <w:t>How can you protect yourself from theft? How to</w:t>
      </w:r>
      <w:r>
        <w:rPr>
          <w:rFonts w:ascii="Garamond" w:hAnsi="Garamond"/>
          <w:sz w:val="24"/>
          <w:szCs w:val="24"/>
          <w:lang w:val="en"/>
        </w:rPr>
        <w:t xml:space="preserve"> take extra precautions</w:t>
      </w:r>
      <w:r w:rsidR="00D71C93">
        <w:rPr>
          <w:rFonts w:ascii="Garamond" w:hAnsi="Garamond"/>
          <w:sz w:val="24"/>
          <w:szCs w:val="24"/>
          <w:lang w:val="en"/>
        </w:rPr>
        <w:t xml:space="preserve"> when walking alone on campus at night</w:t>
      </w:r>
      <w:r>
        <w:rPr>
          <w:rFonts w:ascii="Garamond" w:hAnsi="Garamond"/>
          <w:sz w:val="24"/>
          <w:szCs w:val="24"/>
          <w:lang w:val="en"/>
        </w:rPr>
        <w:t xml:space="preserve">? </w:t>
      </w:r>
      <w:r w:rsidR="00D71C93">
        <w:rPr>
          <w:rFonts w:ascii="Garamond" w:hAnsi="Garamond"/>
          <w:sz w:val="24"/>
          <w:szCs w:val="24"/>
          <w:lang w:val="en"/>
        </w:rPr>
        <w:t>What to do in an event of an immediate threat (e.g., active shooter)?</w:t>
      </w:r>
      <w:r>
        <w:rPr>
          <w:rFonts w:ascii="Garamond" w:hAnsi="Garamond"/>
          <w:sz w:val="24"/>
          <w:szCs w:val="24"/>
          <w:lang w:val="en"/>
        </w:rPr>
        <w:t xml:space="preserve"> etc.</w:t>
      </w:r>
      <w:r w:rsidR="000A0A80" w:rsidRPr="000843AA">
        <w:rPr>
          <w:rFonts w:ascii="Garamond" w:hAnsi="Garamond"/>
          <w:sz w:val="24"/>
          <w:szCs w:val="24"/>
          <w:lang w:val="en"/>
        </w:rPr>
        <w:t>).</w:t>
      </w:r>
    </w:p>
    <w:p w14:paraId="14B94A80" w14:textId="77777777" w:rsidR="00D71C93" w:rsidRPr="000843AA" w:rsidRDefault="00D71C93" w:rsidP="00D71C93">
      <w:pPr>
        <w:pStyle w:val="ListParagraph"/>
        <w:spacing w:after="0" w:line="240" w:lineRule="auto"/>
        <w:rPr>
          <w:rFonts w:ascii="Garamond" w:hAnsi="Garamond" w:cstheme="minorHAnsi"/>
          <w:sz w:val="24"/>
          <w:szCs w:val="24"/>
        </w:rPr>
      </w:pPr>
    </w:p>
    <w:p w14:paraId="15860FBB" w14:textId="0F3939AF" w:rsidR="000843AA" w:rsidRPr="00D71C93" w:rsidRDefault="000843AA" w:rsidP="000843AA">
      <w:pPr>
        <w:pStyle w:val="ListParagraph"/>
        <w:numPr>
          <w:ilvl w:val="1"/>
          <w:numId w:val="26"/>
        </w:numPr>
        <w:spacing w:after="0" w:line="240" w:lineRule="auto"/>
        <w:rPr>
          <w:rFonts w:ascii="Garamond" w:hAnsi="Garamond" w:cstheme="minorHAnsi"/>
          <w:sz w:val="24"/>
          <w:szCs w:val="24"/>
        </w:rPr>
      </w:pPr>
      <w:r>
        <w:rPr>
          <w:rFonts w:ascii="Garamond" w:hAnsi="Garamond"/>
          <w:sz w:val="24"/>
          <w:szCs w:val="24"/>
          <w:lang w:val="en"/>
        </w:rPr>
        <w:t>You</w:t>
      </w:r>
      <w:r w:rsidR="00D71C93">
        <w:rPr>
          <w:rFonts w:ascii="Garamond" w:hAnsi="Garamond"/>
          <w:sz w:val="24"/>
          <w:szCs w:val="24"/>
          <w:lang w:val="en"/>
        </w:rPr>
        <w:t>r group</w:t>
      </w:r>
      <w:r>
        <w:rPr>
          <w:rFonts w:ascii="Garamond" w:hAnsi="Garamond"/>
          <w:sz w:val="24"/>
          <w:szCs w:val="24"/>
          <w:lang w:val="en"/>
        </w:rPr>
        <w:t xml:space="preserve"> will present your public </w:t>
      </w:r>
      <w:r w:rsidR="00C00F58">
        <w:rPr>
          <w:rFonts w:ascii="Garamond" w:hAnsi="Garamond"/>
          <w:sz w:val="24"/>
          <w:szCs w:val="24"/>
          <w:lang w:val="en"/>
        </w:rPr>
        <w:t>safety</w:t>
      </w:r>
      <w:r>
        <w:rPr>
          <w:rFonts w:ascii="Garamond" w:hAnsi="Garamond"/>
          <w:sz w:val="24"/>
          <w:szCs w:val="24"/>
          <w:lang w:val="en"/>
        </w:rPr>
        <w:t xml:space="preserve"> announcement in class in Week 11. You will then have the chance to correct/improve your project based on the received feedback.</w:t>
      </w:r>
    </w:p>
    <w:p w14:paraId="2638ED9D" w14:textId="77777777" w:rsidR="00D71C93" w:rsidRPr="000843AA" w:rsidRDefault="00D71C93" w:rsidP="00D71C93">
      <w:pPr>
        <w:pStyle w:val="ListParagraph"/>
        <w:spacing w:after="0" w:line="240" w:lineRule="auto"/>
        <w:ind w:left="1440"/>
        <w:rPr>
          <w:rFonts w:ascii="Garamond" w:hAnsi="Garamond" w:cstheme="minorHAnsi"/>
          <w:sz w:val="24"/>
          <w:szCs w:val="24"/>
        </w:rPr>
      </w:pPr>
    </w:p>
    <w:p w14:paraId="4B81FDBB" w14:textId="710AFF1B" w:rsidR="000843AA" w:rsidRPr="00716F59" w:rsidRDefault="000843AA" w:rsidP="000843AA">
      <w:pPr>
        <w:pStyle w:val="ListParagraph"/>
        <w:numPr>
          <w:ilvl w:val="0"/>
          <w:numId w:val="26"/>
        </w:numPr>
        <w:spacing w:after="0" w:line="240" w:lineRule="auto"/>
        <w:rPr>
          <w:rFonts w:ascii="Garamond" w:hAnsi="Garamond" w:cstheme="minorHAnsi"/>
          <w:sz w:val="24"/>
          <w:szCs w:val="24"/>
        </w:rPr>
      </w:pPr>
      <w:r w:rsidRPr="000843AA">
        <w:rPr>
          <w:rFonts w:ascii="Garamond" w:hAnsi="Garamond"/>
          <w:b/>
          <w:bCs/>
          <w:sz w:val="24"/>
          <w:szCs w:val="24"/>
          <w:lang w:val="en"/>
        </w:rPr>
        <w:t>Dissemination</w:t>
      </w:r>
      <w:r>
        <w:rPr>
          <w:rFonts w:ascii="Garamond" w:hAnsi="Garamond"/>
          <w:sz w:val="24"/>
          <w:szCs w:val="24"/>
          <w:lang w:val="en"/>
        </w:rPr>
        <w:t>: You</w:t>
      </w:r>
      <w:r w:rsidR="007E0823">
        <w:rPr>
          <w:rFonts w:ascii="Garamond" w:hAnsi="Garamond"/>
          <w:sz w:val="24"/>
          <w:szCs w:val="24"/>
          <w:lang w:val="en"/>
        </w:rPr>
        <w:t>r group</w:t>
      </w:r>
      <w:r>
        <w:rPr>
          <w:rFonts w:ascii="Garamond" w:hAnsi="Garamond"/>
          <w:sz w:val="24"/>
          <w:szCs w:val="24"/>
          <w:lang w:val="en"/>
        </w:rPr>
        <w:t xml:space="preserve"> will find a way to disseminate your product in Weeks 12-14 and report to the class on your experience in Week 15 and upload it to your e-portfolio</w:t>
      </w:r>
      <w:r w:rsidR="00716F59">
        <w:rPr>
          <w:rFonts w:ascii="Garamond" w:hAnsi="Garamond"/>
          <w:sz w:val="24"/>
          <w:szCs w:val="24"/>
          <w:lang w:val="en"/>
        </w:rPr>
        <w:t>.</w:t>
      </w:r>
    </w:p>
    <w:p w14:paraId="200E85CC" w14:textId="3F8FBFE7" w:rsidR="00716F59" w:rsidRDefault="00716F59" w:rsidP="00716F59">
      <w:pPr>
        <w:spacing w:after="0" w:line="240" w:lineRule="auto"/>
        <w:rPr>
          <w:rFonts w:ascii="Garamond" w:hAnsi="Garamond" w:cstheme="minorHAnsi"/>
          <w:sz w:val="24"/>
          <w:szCs w:val="24"/>
        </w:rPr>
      </w:pPr>
    </w:p>
    <w:p w14:paraId="08C1C82E" w14:textId="5249832C" w:rsidR="00716F59" w:rsidRPr="00716F59" w:rsidRDefault="00716F59" w:rsidP="00716F59">
      <w:pPr>
        <w:spacing w:after="0" w:line="240" w:lineRule="auto"/>
        <w:rPr>
          <w:rFonts w:ascii="Garamond" w:hAnsi="Garamond" w:cstheme="minorHAnsi"/>
          <w:sz w:val="24"/>
          <w:szCs w:val="24"/>
        </w:rPr>
      </w:pPr>
      <w:r w:rsidRPr="00716F59">
        <w:rPr>
          <w:rFonts w:ascii="Garamond" w:hAnsi="Garamond" w:cstheme="minorHAnsi"/>
          <w:b/>
          <w:bCs/>
          <w:sz w:val="24"/>
          <w:szCs w:val="24"/>
        </w:rPr>
        <w:t>E-portfolio</w:t>
      </w:r>
      <w:r>
        <w:rPr>
          <w:rFonts w:ascii="Garamond" w:hAnsi="Garamond" w:cstheme="minorHAnsi"/>
          <w:sz w:val="24"/>
          <w:szCs w:val="24"/>
        </w:rPr>
        <w:t xml:space="preserve">: Go here to access the site free for CSUSB students: </w:t>
      </w:r>
      <w:hyperlink r:id="rId16" w:history="1">
        <w:r w:rsidRPr="00B00896">
          <w:rPr>
            <w:rStyle w:val="Hyperlink"/>
            <w:rFonts w:ascii="Garamond" w:hAnsi="Garamond" w:cstheme="minorHAnsi"/>
            <w:sz w:val="24"/>
            <w:szCs w:val="24"/>
          </w:rPr>
          <w:t>https://www.csusb.edu/its/software/student-software</w:t>
        </w:r>
      </w:hyperlink>
      <w:r>
        <w:rPr>
          <w:rFonts w:ascii="Garamond" w:hAnsi="Garamond" w:cstheme="minorHAnsi"/>
          <w:sz w:val="24"/>
          <w:szCs w:val="24"/>
        </w:rPr>
        <w:t xml:space="preserve"> (scroll down to almost the end of the page)</w:t>
      </w:r>
    </w:p>
    <w:p w14:paraId="3A16BBD2" w14:textId="624BD5B3" w:rsidR="000A0A80" w:rsidRPr="00092D5C" w:rsidRDefault="000843AA" w:rsidP="000A0A80">
      <w:pPr>
        <w:spacing w:after="0" w:line="240" w:lineRule="auto"/>
        <w:rPr>
          <w:rFonts w:cstheme="minorHAnsi"/>
          <w:sz w:val="24"/>
          <w:szCs w:val="24"/>
        </w:rPr>
      </w:pPr>
      <w:r>
        <w:rPr>
          <w:rFonts w:cstheme="minorHAnsi"/>
          <w:sz w:val="24"/>
          <w:szCs w:val="24"/>
        </w:rPr>
        <w:t xml:space="preserve"> </w:t>
      </w:r>
    </w:p>
    <w:p w14:paraId="153047A6" w14:textId="16447CCF" w:rsidR="000A0A80" w:rsidRPr="000843AA" w:rsidRDefault="000843AA" w:rsidP="000A0A80">
      <w:pPr>
        <w:spacing w:after="0" w:line="240" w:lineRule="auto"/>
        <w:rPr>
          <w:rFonts w:ascii="Garamond" w:hAnsi="Garamond" w:cstheme="minorHAnsi"/>
          <w:sz w:val="24"/>
          <w:szCs w:val="24"/>
        </w:rPr>
      </w:pPr>
      <w:r w:rsidRPr="000843AA">
        <w:rPr>
          <w:rFonts w:ascii="Garamond" w:hAnsi="Garamond"/>
          <w:b/>
          <w:bCs/>
          <w:sz w:val="24"/>
          <w:szCs w:val="24"/>
          <w:u w:val="single"/>
          <w:lang w:val="en"/>
        </w:rPr>
        <w:t>Format:</w:t>
      </w:r>
      <w:r>
        <w:rPr>
          <w:rFonts w:ascii="Garamond" w:hAnsi="Garamond"/>
          <w:sz w:val="24"/>
          <w:szCs w:val="24"/>
          <w:lang w:val="en"/>
        </w:rPr>
        <w:t xml:space="preserve"> </w:t>
      </w:r>
      <w:r w:rsidR="000A0A80" w:rsidRPr="000843AA">
        <w:rPr>
          <w:rFonts w:ascii="Garamond" w:hAnsi="Garamond"/>
          <w:sz w:val="24"/>
          <w:szCs w:val="24"/>
          <w:lang w:val="en"/>
        </w:rPr>
        <w:t xml:space="preserve">The public </w:t>
      </w:r>
      <w:r w:rsidR="00C00F58">
        <w:rPr>
          <w:rFonts w:ascii="Garamond" w:hAnsi="Garamond"/>
          <w:sz w:val="24"/>
          <w:szCs w:val="24"/>
          <w:lang w:val="en"/>
        </w:rPr>
        <w:t>safety</w:t>
      </w:r>
      <w:r w:rsidR="000A0A80" w:rsidRPr="000843AA">
        <w:rPr>
          <w:rFonts w:ascii="Garamond" w:hAnsi="Garamond"/>
          <w:sz w:val="24"/>
          <w:szCs w:val="24"/>
          <w:lang w:val="en"/>
        </w:rPr>
        <w:t xml:space="preserve"> announcement</w:t>
      </w:r>
      <w:r w:rsidR="007E0823">
        <w:rPr>
          <w:rFonts w:ascii="Garamond" w:hAnsi="Garamond"/>
          <w:sz w:val="24"/>
          <w:szCs w:val="24"/>
          <w:lang w:val="en"/>
        </w:rPr>
        <w:t xml:space="preserve"> created by your group</w:t>
      </w:r>
      <w:r w:rsidR="000A0A80" w:rsidRPr="000843AA">
        <w:rPr>
          <w:rFonts w:ascii="Garamond" w:hAnsi="Garamond"/>
          <w:sz w:val="24"/>
          <w:szCs w:val="24"/>
          <w:lang w:val="en"/>
        </w:rPr>
        <w:t xml:space="preserve"> (entirely in Spanish) can have one of the following formats:</w:t>
      </w:r>
    </w:p>
    <w:p w14:paraId="78397568" w14:textId="10E0BF3B"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flyer</w:t>
      </w:r>
    </w:p>
    <w:p w14:paraId="4F5A0945" w14:textId="1914E6F2"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pamphlet (brochure)</w:t>
      </w:r>
    </w:p>
    <w:p w14:paraId="4C228AE3" w14:textId="51EC8158"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video (YouTube ad)</w:t>
      </w:r>
    </w:p>
    <w:p w14:paraId="6436F2BD" w14:textId="792AE5FB"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an audio (radio advertisement – EYE: if you only use audio, look very well at what it says and how it says it)</w:t>
      </w:r>
    </w:p>
    <w:p w14:paraId="2B0B396B" w14:textId="7DC5C64A"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 xml:space="preserve">a short </w:t>
      </w:r>
      <w:proofErr w:type="spellStart"/>
      <w:r w:rsidRPr="000843AA">
        <w:rPr>
          <w:rFonts w:ascii="Garamond" w:hAnsi="Garamond"/>
          <w:sz w:val="24"/>
          <w:szCs w:val="24"/>
          <w:lang w:val="en"/>
        </w:rPr>
        <w:t>powerpoint</w:t>
      </w:r>
      <w:proofErr w:type="spellEnd"/>
      <w:r w:rsidRPr="000843AA">
        <w:rPr>
          <w:rFonts w:ascii="Garamond" w:hAnsi="Garamond"/>
          <w:sz w:val="24"/>
          <w:szCs w:val="24"/>
          <w:lang w:val="en"/>
        </w:rPr>
        <w:t xml:space="preserve"> presentation </w:t>
      </w:r>
    </w:p>
    <w:p w14:paraId="520F70BA" w14:textId="3BAE8820" w:rsidR="00705E34" w:rsidRPr="00B6000B" w:rsidRDefault="00705E34" w:rsidP="00705E34">
      <w:pPr>
        <w:spacing w:after="0" w:line="240" w:lineRule="auto"/>
        <w:rPr>
          <w:rFonts w:ascii="Garamond" w:hAnsi="Garamond" w:cs="Segoe Print"/>
          <w:b/>
          <w:bCs/>
          <w:sz w:val="12"/>
          <w:szCs w:val="12"/>
        </w:rPr>
      </w:pPr>
    </w:p>
    <w:p w14:paraId="31A901DA" w14:textId="77777777" w:rsidR="00A47E24" w:rsidRPr="006D6B2A" w:rsidRDefault="00A47E24" w:rsidP="00705E34">
      <w:pPr>
        <w:spacing w:after="0" w:line="240" w:lineRule="auto"/>
        <w:rPr>
          <w:rFonts w:ascii="Garamond" w:hAnsi="Garamond"/>
          <w:highlight w:val="yellow"/>
        </w:rPr>
      </w:pPr>
    </w:p>
    <w:p w14:paraId="0576605C" w14:textId="77777777" w:rsidR="007E0823" w:rsidRDefault="007E0823">
      <w:pPr>
        <w:spacing w:after="0" w:line="240" w:lineRule="auto"/>
        <w:rPr>
          <w:rFonts w:ascii="Garamond" w:eastAsia="SimSun" w:hAnsi="Garamond"/>
          <w:b/>
          <w:bCs/>
          <w:caps/>
          <w:color w:val="0070C0"/>
          <w:sz w:val="24"/>
          <w:szCs w:val="24"/>
        </w:rPr>
      </w:pPr>
      <w:r>
        <w:br w:type="page"/>
      </w:r>
    </w:p>
    <w:p w14:paraId="21E309AD" w14:textId="5C74BCA8" w:rsidR="001F4DA9" w:rsidRPr="00B6000B" w:rsidRDefault="00705E34" w:rsidP="00B6000B">
      <w:pPr>
        <w:pStyle w:val="Heading2"/>
      </w:pPr>
      <w:r w:rsidRPr="00B6000B">
        <w:lastRenderedPageBreak/>
        <w:t>COURSE CALENDAR</w:t>
      </w:r>
    </w:p>
    <w:p w14:paraId="2504A49A" w14:textId="53B137C5" w:rsidR="001F4DA9" w:rsidRPr="00716F59" w:rsidRDefault="00B9605C" w:rsidP="00716F59">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05"/>
        <w:gridCol w:w="2520"/>
        <w:gridCol w:w="3780"/>
        <w:gridCol w:w="2111"/>
      </w:tblGrid>
      <w:tr w:rsidR="00705E34" w:rsidRPr="00806ADE" w14:paraId="2238B4C8" w14:textId="77777777" w:rsidTr="007941D1">
        <w:trPr>
          <w:tblHeader/>
        </w:trPr>
        <w:tc>
          <w:tcPr>
            <w:tcW w:w="805" w:type="dxa"/>
          </w:tcPr>
          <w:p w14:paraId="0D70C44B" w14:textId="77777777" w:rsidR="00705E34" w:rsidRPr="00806ADE" w:rsidRDefault="00705E34" w:rsidP="00705E34">
            <w:pPr>
              <w:pStyle w:val="Tableheading"/>
              <w:spacing w:before="0" w:after="0" w:line="240" w:lineRule="auto"/>
              <w:jc w:val="left"/>
              <w:rPr>
                <w:rFonts w:ascii="Garamond" w:hAnsi="Garamond"/>
              </w:rPr>
            </w:pPr>
            <w:r w:rsidRPr="00806ADE">
              <w:rPr>
                <w:rFonts w:ascii="Garamond" w:hAnsi="Garamond"/>
              </w:rPr>
              <w:t>Week</w:t>
            </w:r>
          </w:p>
        </w:tc>
        <w:tc>
          <w:tcPr>
            <w:tcW w:w="2520" w:type="dxa"/>
          </w:tcPr>
          <w:p w14:paraId="3A273415" w14:textId="67E4DE5F" w:rsidR="00705E34" w:rsidRPr="00806ADE" w:rsidRDefault="00716F59" w:rsidP="00705E34">
            <w:pPr>
              <w:pStyle w:val="Tableheading"/>
              <w:spacing w:before="0" w:after="0" w:line="240" w:lineRule="auto"/>
              <w:jc w:val="left"/>
              <w:rPr>
                <w:rFonts w:ascii="Garamond" w:hAnsi="Garamond"/>
              </w:rPr>
            </w:pPr>
            <w:r w:rsidRPr="00806ADE">
              <w:rPr>
                <w:rFonts w:ascii="Garamond" w:hAnsi="Garamond"/>
              </w:rPr>
              <w:t>Type</w:t>
            </w:r>
            <w:r w:rsidR="00705E34" w:rsidRPr="00806ADE">
              <w:rPr>
                <w:rFonts w:ascii="Garamond" w:hAnsi="Garamond"/>
              </w:rPr>
              <w:t xml:space="preserve"> </w:t>
            </w:r>
          </w:p>
        </w:tc>
        <w:tc>
          <w:tcPr>
            <w:tcW w:w="3780" w:type="dxa"/>
          </w:tcPr>
          <w:p w14:paraId="0D05E45F" w14:textId="1D1A6911" w:rsidR="00705E34" w:rsidRPr="00806ADE" w:rsidRDefault="00716F59" w:rsidP="00705E34">
            <w:pPr>
              <w:pStyle w:val="Tableheading"/>
              <w:spacing w:before="0" w:after="0" w:line="240" w:lineRule="auto"/>
              <w:jc w:val="left"/>
              <w:rPr>
                <w:rFonts w:ascii="Garamond" w:hAnsi="Garamond"/>
              </w:rPr>
            </w:pPr>
            <w:r w:rsidRPr="00806ADE">
              <w:rPr>
                <w:rFonts w:ascii="Garamond" w:hAnsi="Garamond"/>
              </w:rPr>
              <w:t>Work</w:t>
            </w:r>
          </w:p>
        </w:tc>
        <w:tc>
          <w:tcPr>
            <w:tcW w:w="2111" w:type="dxa"/>
          </w:tcPr>
          <w:p w14:paraId="3616C2B7" w14:textId="77777777" w:rsidR="00705E34" w:rsidRPr="00806ADE" w:rsidRDefault="00705E34" w:rsidP="00705E34">
            <w:pPr>
              <w:pStyle w:val="Tableheading"/>
              <w:spacing w:before="0" w:after="0" w:line="240" w:lineRule="auto"/>
              <w:jc w:val="left"/>
              <w:rPr>
                <w:rFonts w:ascii="Garamond" w:hAnsi="Garamond"/>
              </w:rPr>
            </w:pPr>
            <w:r w:rsidRPr="00806ADE">
              <w:rPr>
                <w:rFonts w:ascii="Garamond" w:hAnsi="Garamond"/>
              </w:rPr>
              <w:t>Due date</w:t>
            </w:r>
          </w:p>
        </w:tc>
      </w:tr>
      <w:tr w:rsidR="00705E34" w:rsidRPr="00806ADE" w14:paraId="41E6ABA8" w14:textId="77777777" w:rsidTr="007941D1">
        <w:tc>
          <w:tcPr>
            <w:tcW w:w="805" w:type="dxa"/>
            <w:tcBorders>
              <w:bottom w:val="single" w:sz="4" w:space="0" w:color="auto"/>
            </w:tcBorders>
          </w:tcPr>
          <w:p w14:paraId="747C2F60" w14:textId="77777777" w:rsidR="00705E34" w:rsidRPr="00806ADE" w:rsidRDefault="00705E34" w:rsidP="00705E34">
            <w:pPr>
              <w:pStyle w:val="Tabletext"/>
              <w:spacing w:before="0" w:after="0" w:line="240" w:lineRule="auto"/>
              <w:rPr>
                <w:rFonts w:ascii="Garamond" w:hAnsi="Garamond"/>
              </w:rPr>
            </w:pPr>
            <w:r w:rsidRPr="00806ADE">
              <w:rPr>
                <w:rFonts w:ascii="Garamond" w:hAnsi="Garamond"/>
              </w:rPr>
              <w:t>1</w:t>
            </w:r>
          </w:p>
        </w:tc>
        <w:tc>
          <w:tcPr>
            <w:tcW w:w="2520" w:type="dxa"/>
            <w:tcBorders>
              <w:bottom w:val="single" w:sz="4" w:space="0" w:color="auto"/>
            </w:tcBorders>
          </w:tcPr>
          <w:p w14:paraId="33CDB549" w14:textId="77777777" w:rsidR="00705E34" w:rsidRPr="00806ADE" w:rsidRDefault="00716F59" w:rsidP="00705E34">
            <w:pPr>
              <w:pStyle w:val="Tabletext"/>
              <w:spacing w:before="0" w:after="0" w:line="240" w:lineRule="auto"/>
              <w:rPr>
                <w:rFonts w:ascii="Garamond" w:hAnsi="Garamond"/>
                <w:i/>
                <w:iCs/>
              </w:rPr>
            </w:pPr>
            <w:r w:rsidRPr="00806ADE">
              <w:rPr>
                <w:rFonts w:ascii="Garamond" w:hAnsi="Garamond"/>
                <w:u w:val="single"/>
              </w:rPr>
              <w:t>Research</w:t>
            </w:r>
            <w:r w:rsidR="000B1918" w:rsidRPr="00806ADE">
              <w:rPr>
                <w:rFonts w:ascii="Garamond" w:hAnsi="Garamond"/>
              </w:rPr>
              <w:t xml:space="preserve">: </w:t>
            </w:r>
            <w:r w:rsidR="000B1918" w:rsidRPr="00806ADE">
              <w:rPr>
                <w:rFonts w:ascii="Garamond" w:hAnsi="Garamond"/>
                <w:i/>
                <w:iCs/>
              </w:rPr>
              <w:t xml:space="preserve">Identify </w:t>
            </w:r>
            <w:r w:rsidR="00EC24DF" w:rsidRPr="00806ADE">
              <w:rPr>
                <w:rFonts w:ascii="Garamond" w:hAnsi="Garamond"/>
                <w:i/>
                <w:iCs/>
              </w:rPr>
              <w:t>a</w:t>
            </w:r>
            <w:r w:rsidR="000B1918" w:rsidRPr="00806ADE">
              <w:rPr>
                <w:rFonts w:ascii="Garamond" w:hAnsi="Garamond"/>
                <w:i/>
                <w:iCs/>
              </w:rPr>
              <w:t xml:space="preserve"> problem</w:t>
            </w:r>
          </w:p>
          <w:p w14:paraId="5B326418" w14:textId="6B0C420A" w:rsidR="007E0823" w:rsidRPr="00806ADE" w:rsidRDefault="007E0823" w:rsidP="007E0823">
            <w:pPr>
              <w:rPr>
                <w:rFonts w:ascii="Garamond" w:hAnsi="Garamond"/>
                <w:sz w:val="24"/>
                <w:szCs w:val="24"/>
              </w:rPr>
            </w:pPr>
          </w:p>
        </w:tc>
        <w:tc>
          <w:tcPr>
            <w:tcW w:w="3780" w:type="dxa"/>
            <w:tcBorders>
              <w:bottom w:val="single" w:sz="4" w:space="0" w:color="auto"/>
            </w:tcBorders>
          </w:tcPr>
          <w:p w14:paraId="23F3E2FA" w14:textId="504E587E" w:rsidR="00705E34" w:rsidRDefault="00EC24DF" w:rsidP="00705E34">
            <w:pPr>
              <w:spacing w:after="0" w:line="240" w:lineRule="auto"/>
              <w:rPr>
                <w:rFonts w:ascii="Garamond" w:hAnsi="Garamond" w:cs="Arial"/>
                <w:iCs/>
                <w:color w:val="000000"/>
                <w:sz w:val="24"/>
                <w:szCs w:val="24"/>
                <w:bdr w:val="none" w:sz="0" w:space="0" w:color="auto" w:frame="1"/>
              </w:rPr>
            </w:pPr>
            <w:r w:rsidRPr="00806ADE">
              <w:rPr>
                <w:rFonts w:ascii="Garamond" w:hAnsi="Garamond" w:cs="Arial"/>
                <w:iCs/>
                <w:color w:val="000000"/>
                <w:sz w:val="24"/>
                <w:szCs w:val="24"/>
                <w:bdr w:val="none" w:sz="0" w:space="0" w:color="auto" w:frame="1"/>
              </w:rPr>
              <w:t>Introduction, topics,</w:t>
            </w:r>
            <w:r w:rsidR="00716F59" w:rsidRPr="00806ADE">
              <w:rPr>
                <w:rFonts w:ascii="Garamond" w:hAnsi="Garamond" w:cs="Arial"/>
                <w:iCs/>
                <w:color w:val="000000"/>
                <w:sz w:val="24"/>
                <w:szCs w:val="24"/>
                <w:bdr w:val="none" w:sz="0" w:space="0" w:color="auto" w:frame="1"/>
              </w:rPr>
              <w:t xml:space="preserve"> sources</w:t>
            </w:r>
          </w:p>
          <w:p w14:paraId="22F155F0" w14:textId="77777777" w:rsidR="00026B70" w:rsidRDefault="00026B70" w:rsidP="00705E34">
            <w:pPr>
              <w:spacing w:after="0" w:line="240" w:lineRule="auto"/>
              <w:rPr>
                <w:rFonts w:ascii="Garamond" w:hAnsi="Garamond"/>
                <w:color w:val="0070C0"/>
                <w:sz w:val="24"/>
                <w:szCs w:val="24"/>
                <w:u w:val="single"/>
              </w:rPr>
            </w:pPr>
          </w:p>
          <w:p w14:paraId="68A5B21D" w14:textId="06B32DD1" w:rsidR="00026B70" w:rsidRPr="00806ADE" w:rsidRDefault="00026B70" w:rsidP="00705E34">
            <w:pPr>
              <w:spacing w:after="0" w:line="240" w:lineRule="auto"/>
              <w:rPr>
                <w:rFonts w:ascii="Garamond" w:hAnsi="Garamond" w:cs="Arial"/>
                <w:iCs/>
                <w:color w:val="000000"/>
                <w:sz w:val="24"/>
                <w:szCs w:val="24"/>
                <w:bdr w:val="none" w:sz="0" w:space="0" w:color="auto" w:frame="1"/>
              </w:rPr>
            </w:pPr>
            <w:r w:rsidRPr="00026B70">
              <w:rPr>
                <w:rFonts w:ascii="Garamond" w:hAnsi="Garamond"/>
                <w:color w:val="0070C0"/>
                <w:sz w:val="24"/>
                <w:szCs w:val="24"/>
                <w:u w:val="single"/>
              </w:rPr>
              <w:t>Translation</w:t>
            </w:r>
            <w:r w:rsidRPr="00026B70">
              <w:rPr>
                <w:rFonts w:ascii="Garamond" w:hAnsi="Garamond"/>
                <w:color w:val="0070C0"/>
                <w:sz w:val="24"/>
                <w:szCs w:val="24"/>
              </w:rPr>
              <w:t xml:space="preserve">: </w:t>
            </w:r>
            <w:r w:rsidRPr="00806ADE">
              <w:rPr>
                <w:rFonts w:ascii="Garamond" w:hAnsi="Garamond"/>
                <w:sz w:val="24"/>
                <w:szCs w:val="24"/>
              </w:rPr>
              <w:t>Identify your group members</w:t>
            </w:r>
          </w:p>
          <w:p w14:paraId="355D55C2" w14:textId="35973EE8" w:rsidR="007E0823" w:rsidRDefault="007E0823" w:rsidP="00705E34">
            <w:pPr>
              <w:spacing w:after="0" w:line="240" w:lineRule="auto"/>
              <w:rPr>
                <w:rFonts w:ascii="Garamond" w:hAnsi="Garamond" w:cs="Arial"/>
                <w:b/>
                <w:bCs/>
                <w:iCs/>
                <w:sz w:val="24"/>
                <w:szCs w:val="24"/>
                <w:bdr w:val="none" w:sz="0" w:space="0" w:color="auto" w:frame="1"/>
              </w:rPr>
            </w:pPr>
            <w:r w:rsidRPr="00806ADE">
              <w:rPr>
                <w:rFonts w:ascii="Garamond" w:hAnsi="Garamond" w:cs="Arial"/>
                <w:b/>
                <w:bCs/>
                <w:iCs/>
                <w:sz w:val="24"/>
                <w:szCs w:val="24"/>
                <w:highlight w:val="yellow"/>
                <w:bdr w:val="none" w:sz="0" w:space="0" w:color="auto" w:frame="1"/>
              </w:rPr>
              <w:t xml:space="preserve">Note: </w:t>
            </w:r>
            <w:r w:rsidR="0058740C">
              <w:rPr>
                <w:rFonts w:ascii="Garamond" w:hAnsi="Garamond" w:cs="Arial"/>
                <w:b/>
                <w:bCs/>
                <w:iCs/>
                <w:sz w:val="24"/>
                <w:szCs w:val="24"/>
                <w:highlight w:val="yellow"/>
                <w:bdr w:val="none" w:sz="0" w:space="0" w:color="auto" w:frame="1"/>
              </w:rPr>
              <w:t>Part A t</w:t>
            </w:r>
            <w:r w:rsidRPr="00806ADE">
              <w:rPr>
                <w:rFonts w:ascii="Garamond" w:hAnsi="Garamond" w:cs="Arial"/>
                <w:b/>
                <w:bCs/>
                <w:iCs/>
                <w:sz w:val="24"/>
                <w:szCs w:val="24"/>
                <w:highlight w:val="yellow"/>
                <w:bdr w:val="none" w:sz="0" w:space="0" w:color="auto" w:frame="1"/>
              </w:rPr>
              <w:t xml:space="preserve">ranslation group </w:t>
            </w:r>
            <w:r w:rsidR="00806ADE">
              <w:rPr>
                <w:rFonts w:ascii="Garamond" w:hAnsi="Garamond" w:cs="Arial"/>
                <w:b/>
                <w:bCs/>
                <w:iCs/>
                <w:sz w:val="24"/>
                <w:szCs w:val="24"/>
                <w:highlight w:val="yellow"/>
                <w:bdr w:val="none" w:sz="0" w:space="0" w:color="auto" w:frame="1"/>
              </w:rPr>
              <w:t xml:space="preserve">is different from Part B </w:t>
            </w:r>
            <w:r w:rsidR="0058740C">
              <w:rPr>
                <w:rFonts w:ascii="Garamond" w:hAnsi="Garamond" w:cs="Arial"/>
                <w:b/>
                <w:bCs/>
                <w:iCs/>
                <w:sz w:val="24"/>
                <w:szCs w:val="24"/>
                <w:highlight w:val="yellow"/>
                <w:bdr w:val="none" w:sz="0" w:space="0" w:color="auto" w:frame="1"/>
              </w:rPr>
              <w:t xml:space="preserve">public safety announcement </w:t>
            </w:r>
            <w:r w:rsidR="00806ADE">
              <w:rPr>
                <w:rFonts w:ascii="Garamond" w:hAnsi="Garamond" w:cs="Arial"/>
                <w:b/>
                <w:bCs/>
                <w:iCs/>
                <w:sz w:val="24"/>
                <w:szCs w:val="24"/>
                <w:highlight w:val="yellow"/>
                <w:bdr w:val="none" w:sz="0" w:space="0" w:color="auto" w:frame="1"/>
              </w:rPr>
              <w:t xml:space="preserve">group and </w:t>
            </w:r>
            <w:r w:rsidRPr="00806ADE">
              <w:rPr>
                <w:rFonts w:ascii="Garamond" w:hAnsi="Garamond" w:cs="Arial"/>
                <w:b/>
                <w:bCs/>
                <w:iCs/>
                <w:sz w:val="24"/>
                <w:szCs w:val="24"/>
                <w:highlight w:val="yellow"/>
                <w:bdr w:val="none" w:sz="0" w:space="0" w:color="auto" w:frame="1"/>
              </w:rPr>
              <w:t>will be assigned</w:t>
            </w:r>
            <w:r w:rsidR="00806ADE" w:rsidRPr="00806ADE">
              <w:rPr>
                <w:rFonts w:ascii="Garamond" w:hAnsi="Garamond" w:cs="Arial"/>
                <w:b/>
                <w:bCs/>
                <w:iCs/>
                <w:sz w:val="24"/>
                <w:szCs w:val="24"/>
                <w:highlight w:val="yellow"/>
                <w:bdr w:val="none" w:sz="0" w:space="0" w:color="auto" w:frame="1"/>
              </w:rPr>
              <w:t xml:space="preserve"> by your professor</w:t>
            </w:r>
            <w:r w:rsidR="0058740C">
              <w:rPr>
                <w:rFonts w:ascii="Garamond" w:hAnsi="Garamond" w:cs="Arial"/>
                <w:b/>
                <w:bCs/>
                <w:iCs/>
                <w:sz w:val="24"/>
                <w:szCs w:val="24"/>
                <w:bdr w:val="none" w:sz="0" w:space="0" w:color="auto" w:frame="1"/>
              </w:rPr>
              <w:t>.</w:t>
            </w:r>
          </w:p>
          <w:p w14:paraId="56241358" w14:textId="07FAA374" w:rsidR="00026B70" w:rsidRPr="00806ADE" w:rsidRDefault="00026B70" w:rsidP="00705E34">
            <w:pPr>
              <w:spacing w:after="0" w:line="240" w:lineRule="auto"/>
              <w:rPr>
                <w:rFonts w:ascii="Garamond" w:hAnsi="Garamond" w:cs="Arial"/>
                <w:b/>
                <w:bCs/>
                <w:iCs/>
                <w:color w:val="000000"/>
                <w:sz w:val="24"/>
                <w:szCs w:val="24"/>
                <w:bdr w:val="none" w:sz="0" w:space="0" w:color="auto" w:frame="1"/>
              </w:rPr>
            </w:pPr>
          </w:p>
        </w:tc>
        <w:tc>
          <w:tcPr>
            <w:tcW w:w="2111" w:type="dxa"/>
            <w:tcBorders>
              <w:bottom w:val="single" w:sz="4" w:space="0" w:color="auto"/>
            </w:tcBorders>
          </w:tcPr>
          <w:p w14:paraId="4106EE09" w14:textId="2ADB4446" w:rsidR="00705E34" w:rsidRPr="00806ADE" w:rsidRDefault="00705E34" w:rsidP="00705E34">
            <w:pPr>
              <w:spacing w:after="0" w:line="240" w:lineRule="auto"/>
              <w:rPr>
                <w:rFonts w:ascii="Garamond" w:hAnsi="Garamond"/>
                <w:sz w:val="24"/>
                <w:szCs w:val="24"/>
              </w:rPr>
            </w:pPr>
            <w:r w:rsidRPr="00806ADE">
              <w:rPr>
                <w:rFonts w:ascii="Garamond" w:hAnsi="Garamond"/>
                <w:sz w:val="24"/>
                <w:szCs w:val="24"/>
              </w:rPr>
              <w:t xml:space="preserve">September </w:t>
            </w:r>
            <w:r w:rsidR="0058740C">
              <w:rPr>
                <w:rFonts w:ascii="Garamond" w:hAnsi="Garamond"/>
                <w:sz w:val="24"/>
                <w:szCs w:val="24"/>
              </w:rPr>
              <w:t>2</w:t>
            </w:r>
            <w:r w:rsidRPr="00806ADE">
              <w:rPr>
                <w:rFonts w:ascii="Garamond" w:hAnsi="Garamond"/>
                <w:sz w:val="24"/>
                <w:szCs w:val="24"/>
              </w:rPr>
              <w:t>, 2021</w:t>
            </w:r>
          </w:p>
        </w:tc>
      </w:tr>
      <w:tr w:rsidR="00EC24DF" w:rsidRPr="00806ADE" w14:paraId="4A897802" w14:textId="77777777" w:rsidTr="007941D1">
        <w:tc>
          <w:tcPr>
            <w:tcW w:w="805" w:type="dxa"/>
          </w:tcPr>
          <w:p w14:paraId="49542472"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2</w:t>
            </w:r>
          </w:p>
        </w:tc>
        <w:tc>
          <w:tcPr>
            <w:tcW w:w="2520" w:type="dxa"/>
          </w:tcPr>
          <w:p w14:paraId="0927B51C" w14:textId="77777777" w:rsidR="00EC24DF" w:rsidRPr="00806ADE" w:rsidRDefault="00EC24DF" w:rsidP="00EC24DF">
            <w:pPr>
              <w:pStyle w:val="Tabletext"/>
              <w:spacing w:before="0" w:after="0" w:line="240" w:lineRule="auto"/>
              <w:rPr>
                <w:rFonts w:ascii="Garamond" w:hAnsi="Garamond"/>
                <w:i/>
                <w:iCs/>
              </w:rPr>
            </w:pPr>
            <w:r w:rsidRPr="00806ADE">
              <w:rPr>
                <w:rFonts w:ascii="Garamond" w:hAnsi="Garamond"/>
                <w:u w:val="single"/>
              </w:rPr>
              <w:t>Research</w:t>
            </w:r>
            <w:r w:rsidRPr="00806ADE">
              <w:rPr>
                <w:rFonts w:ascii="Garamond" w:hAnsi="Garamond"/>
              </w:rPr>
              <w:t xml:space="preserve">: </w:t>
            </w:r>
            <w:r w:rsidRPr="00806ADE">
              <w:rPr>
                <w:rFonts w:ascii="Garamond" w:hAnsi="Garamond"/>
                <w:i/>
                <w:iCs/>
              </w:rPr>
              <w:t>Identify a problem</w:t>
            </w:r>
          </w:p>
          <w:p w14:paraId="3C071024" w14:textId="306F497F" w:rsidR="007E0823" w:rsidRPr="00806ADE" w:rsidRDefault="007E0823" w:rsidP="007E0823">
            <w:pPr>
              <w:rPr>
                <w:rFonts w:ascii="Garamond" w:hAnsi="Garamond"/>
                <w:sz w:val="24"/>
                <w:szCs w:val="24"/>
              </w:rPr>
            </w:pPr>
          </w:p>
        </w:tc>
        <w:tc>
          <w:tcPr>
            <w:tcW w:w="3780" w:type="dxa"/>
          </w:tcPr>
          <w:p w14:paraId="54E5FF5C" w14:textId="77777777" w:rsidR="00EC24DF" w:rsidRDefault="00EC24DF"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iCs/>
                <w:color w:val="000000"/>
                <w:sz w:val="24"/>
                <w:szCs w:val="24"/>
                <w:bdr w:val="none" w:sz="0" w:space="0" w:color="auto" w:frame="1"/>
              </w:rPr>
            </w:pPr>
            <w:r w:rsidRPr="00806ADE">
              <w:rPr>
                <w:rFonts w:ascii="Garamond" w:hAnsi="Garamond" w:cs="Arial"/>
                <w:iCs/>
                <w:color w:val="000000"/>
                <w:sz w:val="24"/>
                <w:szCs w:val="24"/>
                <w:bdr w:val="none" w:sz="0" w:space="0" w:color="auto" w:frame="1"/>
              </w:rPr>
              <w:t>Topic choice &amp; identify sources &amp; create plan</w:t>
            </w:r>
          </w:p>
          <w:p w14:paraId="3CCDF91A" w14:textId="77777777" w:rsidR="00026B70"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olor w:val="0070C0"/>
                <w:sz w:val="24"/>
                <w:szCs w:val="24"/>
                <w:u w:val="single"/>
              </w:rPr>
            </w:pPr>
          </w:p>
          <w:p w14:paraId="6B16D196" w14:textId="77777777" w:rsidR="00026B70"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 xml:space="preserve">: </w:t>
            </w:r>
            <w:r>
              <w:rPr>
                <w:rFonts w:ascii="Garamond" w:hAnsi="Garamond"/>
                <w:sz w:val="24"/>
                <w:szCs w:val="24"/>
              </w:rPr>
              <w:t>Review the materials to be translated</w:t>
            </w:r>
          </w:p>
          <w:p w14:paraId="5B72DE1F" w14:textId="58AFCB4B" w:rsidR="00026B70" w:rsidRPr="00806ADE"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rPr>
            </w:pPr>
          </w:p>
        </w:tc>
        <w:tc>
          <w:tcPr>
            <w:tcW w:w="2111" w:type="dxa"/>
          </w:tcPr>
          <w:p w14:paraId="60C040F9" w14:textId="27B0C31A"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 xml:space="preserve">September </w:t>
            </w:r>
            <w:r w:rsidR="0058740C">
              <w:rPr>
                <w:rFonts w:ascii="Garamond" w:hAnsi="Garamond"/>
                <w:sz w:val="24"/>
                <w:szCs w:val="24"/>
              </w:rPr>
              <w:t>2</w:t>
            </w:r>
            <w:r w:rsidRPr="00806ADE">
              <w:rPr>
                <w:rFonts w:ascii="Garamond" w:hAnsi="Garamond"/>
                <w:sz w:val="24"/>
                <w:szCs w:val="24"/>
              </w:rPr>
              <w:t>, 2021</w:t>
            </w:r>
          </w:p>
        </w:tc>
      </w:tr>
      <w:tr w:rsidR="00EC24DF" w:rsidRPr="00806ADE" w14:paraId="3FE0A252" w14:textId="77777777" w:rsidTr="007941D1">
        <w:tc>
          <w:tcPr>
            <w:tcW w:w="805" w:type="dxa"/>
          </w:tcPr>
          <w:p w14:paraId="16CDBF9E"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3</w:t>
            </w:r>
          </w:p>
        </w:tc>
        <w:tc>
          <w:tcPr>
            <w:tcW w:w="2520" w:type="dxa"/>
          </w:tcPr>
          <w:p w14:paraId="640FAD6B" w14:textId="77777777" w:rsidR="00EC24DF" w:rsidRDefault="00EC24DF" w:rsidP="00EC24DF">
            <w:pPr>
              <w:spacing w:after="0" w:line="240" w:lineRule="auto"/>
              <w:rPr>
                <w:rFonts w:ascii="Garamond" w:hAnsi="Garamond"/>
                <w:i/>
                <w:iCs/>
                <w:sz w:val="24"/>
                <w:szCs w:val="24"/>
              </w:rPr>
            </w:pPr>
            <w:r w:rsidRPr="00806ADE">
              <w:rPr>
                <w:rFonts w:ascii="Garamond" w:hAnsi="Garamond"/>
                <w:sz w:val="24"/>
                <w:szCs w:val="24"/>
                <w:u w:val="single"/>
              </w:rPr>
              <w:t>Research</w:t>
            </w:r>
            <w:r w:rsidRPr="00806ADE">
              <w:rPr>
                <w:rFonts w:ascii="Garamond" w:hAnsi="Garamond"/>
                <w:sz w:val="24"/>
                <w:szCs w:val="24"/>
              </w:rPr>
              <w:t xml:space="preserve">: </w:t>
            </w:r>
            <w:r w:rsidRPr="00806ADE">
              <w:rPr>
                <w:rFonts w:ascii="Garamond" w:hAnsi="Garamond"/>
                <w:i/>
                <w:iCs/>
                <w:sz w:val="24"/>
                <w:szCs w:val="24"/>
              </w:rPr>
              <w:t>Identify a problem</w:t>
            </w:r>
          </w:p>
          <w:p w14:paraId="2E190431" w14:textId="044C74F0" w:rsidR="00806ADE" w:rsidRPr="00806ADE" w:rsidRDefault="00806ADE" w:rsidP="00EC24DF">
            <w:pPr>
              <w:spacing w:after="0" w:line="240" w:lineRule="auto"/>
              <w:rPr>
                <w:rFonts w:ascii="Garamond" w:hAnsi="Garamond"/>
                <w:sz w:val="24"/>
                <w:szCs w:val="24"/>
              </w:rPr>
            </w:pPr>
          </w:p>
        </w:tc>
        <w:tc>
          <w:tcPr>
            <w:tcW w:w="3780" w:type="dxa"/>
          </w:tcPr>
          <w:p w14:paraId="10B2D8D7" w14:textId="77777777" w:rsidR="00EC24DF" w:rsidRDefault="00EC24DF"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rPr>
            </w:pPr>
            <w:r w:rsidRPr="00806ADE">
              <w:rPr>
                <w:rFonts w:ascii="Garamond" w:hAnsi="Garamond" w:cs="Tahoma"/>
                <w:bCs/>
                <w:sz w:val="24"/>
                <w:szCs w:val="24"/>
              </w:rPr>
              <w:t xml:space="preserve">Share </w:t>
            </w:r>
            <w:r w:rsidR="00806ADE">
              <w:rPr>
                <w:rFonts w:ascii="Garamond" w:hAnsi="Garamond" w:cs="Tahoma"/>
                <w:bCs/>
                <w:sz w:val="24"/>
                <w:szCs w:val="24"/>
              </w:rPr>
              <w:t xml:space="preserve">group </w:t>
            </w:r>
            <w:r w:rsidRPr="00806ADE">
              <w:rPr>
                <w:rFonts w:ascii="Garamond" w:hAnsi="Garamond" w:cs="Tahoma"/>
                <w:bCs/>
                <w:sz w:val="24"/>
                <w:szCs w:val="24"/>
              </w:rPr>
              <w:t xml:space="preserve">topics </w:t>
            </w:r>
            <w:r w:rsidR="00806ADE">
              <w:rPr>
                <w:rFonts w:ascii="Garamond" w:hAnsi="Garamond" w:cs="Tahoma"/>
                <w:bCs/>
                <w:sz w:val="24"/>
                <w:szCs w:val="24"/>
              </w:rPr>
              <w:t>&amp; ideas with class</w:t>
            </w:r>
          </w:p>
          <w:p w14:paraId="7FBEC116" w14:textId="77777777" w:rsidR="00026B70"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olor w:val="0070C0"/>
                <w:sz w:val="24"/>
                <w:szCs w:val="24"/>
                <w:u w:val="single"/>
              </w:rPr>
            </w:pPr>
          </w:p>
          <w:p w14:paraId="16BA10DC" w14:textId="77777777" w:rsidR="00026B70"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Divide up the work</w:t>
            </w:r>
          </w:p>
          <w:p w14:paraId="4B1DC9B1" w14:textId="6573636C" w:rsidR="00026B70" w:rsidRPr="00806ADE" w:rsidRDefault="00026B70"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sz w:val="24"/>
                <w:szCs w:val="24"/>
              </w:rPr>
            </w:pPr>
          </w:p>
        </w:tc>
        <w:tc>
          <w:tcPr>
            <w:tcW w:w="2111" w:type="dxa"/>
          </w:tcPr>
          <w:p w14:paraId="50CF6849" w14:textId="2E2B1EAA" w:rsidR="00EC24DF" w:rsidRPr="00806ADE" w:rsidRDefault="00EC24DF" w:rsidP="00EC24DF">
            <w:pPr>
              <w:pStyle w:val="Tabletext"/>
              <w:spacing w:before="0" w:after="0" w:line="240" w:lineRule="auto"/>
              <w:rPr>
                <w:rFonts w:ascii="Garamond" w:hAnsi="Garamond"/>
              </w:rPr>
            </w:pPr>
            <w:r w:rsidRPr="00806ADE">
              <w:rPr>
                <w:rFonts w:ascii="Garamond" w:hAnsi="Garamond"/>
              </w:rPr>
              <w:t xml:space="preserve">September </w:t>
            </w:r>
            <w:r w:rsidR="0058740C">
              <w:rPr>
                <w:rFonts w:ascii="Garamond" w:hAnsi="Garamond"/>
              </w:rPr>
              <w:t>9</w:t>
            </w:r>
            <w:r w:rsidRPr="00806ADE">
              <w:rPr>
                <w:rFonts w:ascii="Garamond" w:hAnsi="Garamond"/>
              </w:rPr>
              <w:t>, 2021</w:t>
            </w:r>
          </w:p>
        </w:tc>
      </w:tr>
      <w:tr w:rsidR="00EC24DF" w:rsidRPr="00806ADE" w14:paraId="1A3AA5F7" w14:textId="77777777" w:rsidTr="007941D1">
        <w:tc>
          <w:tcPr>
            <w:tcW w:w="805" w:type="dxa"/>
          </w:tcPr>
          <w:p w14:paraId="27BFE98D"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4</w:t>
            </w:r>
          </w:p>
        </w:tc>
        <w:tc>
          <w:tcPr>
            <w:tcW w:w="2520" w:type="dxa"/>
          </w:tcPr>
          <w:p w14:paraId="086F7DD3" w14:textId="589DA31E" w:rsidR="00EC24DF" w:rsidRPr="00806ADE" w:rsidRDefault="00EC24DF" w:rsidP="00EC24DF">
            <w:pPr>
              <w:pStyle w:val="Tabletext"/>
              <w:spacing w:before="0" w:after="0" w:line="240" w:lineRule="auto"/>
              <w:rPr>
                <w:rFonts w:ascii="Garamond" w:hAnsi="Garamond"/>
              </w:rPr>
            </w:pPr>
            <w:r w:rsidRPr="00026B70">
              <w:rPr>
                <w:rFonts w:ascii="Garamond" w:hAnsi="Garamond"/>
                <w:u w:val="single"/>
              </w:rPr>
              <w:t>Research</w:t>
            </w:r>
            <w:r w:rsidRPr="00806ADE">
              <w:rPr>
                <w:rFonts w:ascii="Garamond" w:hAnsi="Garamond"/>
              </w:rPr>
              <w:t xml:space="preserve">: </w:t>
            </w:r>
            <w:r w:rsidRPr="00806ADE">
              <w:rPr>
                <w:rFonts w:ascii="Garamond" w:hAnsi="Garamond"/>
                <w:i/>
                <w:iCs/>
              </w:rPr>
              <w:t>Identify a problem</w:t>
            </w:r>
          </w:p>
        </w:tc>
        <w:tc>
          <w:tcPr>
            <w:tcW w:w="3780" w:type="dxa"/>
          </w:tcPr>
          <w:p w14:paraId="49DE5469" w14:textId="77777777" w:rsidR="00EC24DF" w:rsidRDefault="00EC24DF" w:rsidP="00EC24DF">
            <w:pPr>
              <w:spacing w:after="0" w:line="240" w:lineRule="auto"/>
              <w:rPr>
                <w:rFonts w:ascii="Garamond" w:hAnsi="Garamond" w:cs="Tahoma"/>
                <w:bCs/>
                <w:sz w:val="24"/>
                <w:szCs w:val="24"/>
              </w:rPr>
            </w:pPr>
            <w:r w:rsidRPr="00806ADE">
              <w:rPr>
                <w:rFonts w:ascii="Garamond" w:hAnsi="Garamond" w:cs="Tahoma"/>
                <w:bCs/>
                <w:sz w:val="24"/>
                <w:szCs w:val="24"/>
              </w:rPr>
              <w:t>Research topic &amp; share progress</w:t>
            </w:r>
          </w:p>
          <w:p w14:paraId="7D731EEC" w14:textId="77777777" w:rsidR="00026B70" w:rsidRDefault="00026B70" w:rsidP="00EC24DF">
            <w:pPr>
              <w:spacing w:after="0" w:line="240" w:lineRule="auto"/>
              <w:rPr>
                <w:rFonts w:ascii="Garamond" w:hAnsi="Garamond"/>
                <w:color w:val="0070C0"/>
                <w:sz w:val="24"/>
                <w:szCs w:val="24"/>
                <w:u w:val="single"/>
              </w:rPr>
            </w:pPr>
          </w:p>
          <w:p w14:paraId="6AB64A4C" w14:textId="77777777" w:rsidR="00026B70" w:rsidRDefault="00026B70" w:rsidP="00EC24DF">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Share first draft of your portion with group members for feedback</w:t>
            </w:r>
          </w:p>
          <w:p w14:paraId="730E60A3" w14:textId="6E4D4177" w:rsidR="00026B70" w:rsidRPr="00806ADE" w:rsidRDefault="00026B70" w:rsidP="00EC24DF">
            <w:pPr>
              <w:spacing w:after="0" w:line="240" w:lineRule="auto"/>
              <w:rPr>
                <w:rFonts w:ascii="Garamond" w:hAnsi="Garamond"/>
                <w:sz w:val="24"/>
                <w:szCs w:val="24"/>
              </w:rPr>
            </w:pPr>
          </w:p>
        </w:tc>
        <w:tc>
          <w:tcPr>
            <w:tcW w:w="2111" w:type="dxa"/>
          </w:tcPr>
          <w:p w14:paraId="099E554A" w14:textId="1A9FAB17"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September 1</w:t>
            </w:r>
            <w:r w:rsidR="0058740C">
              <w:rPr>
                <w:rFonts w:ascii="Garamond" w:hAnsi="Garamond"/>
                <w:sz w:val="24"/>
                <w:szCs w:val="24"/>
              </w:rPr>
              <w:t>6</w:t>
            </w:r>
            <w:r w:rsidRPr="00806ADE">
              <w:rPr>
                <w:rFonts w:ascii="Garamond" w:hAnsi="Garamond"/>
                <w:sz w:val="24"/>
                <w:szCs w:val="24"/>
              </w:rPr>
              <w:t>, 2021</w:t>
            </w:r>
          </w:p>
        </w:tc>
      </w:tr>
      <w:tr w:rsidR="00EC24DF" w:rsidRPr="00806ADE" w14:paraId="05CE6631" w14:textId="77777777" w:rsidTr="007941D1">
        <w:tc>
          <w:tcPr>
            <w:tcW w:w="805" w:type="dxa"/>
            <w:tcBorders>
              <w:bottom w:val="single" w:sz="4" w:space="0" w:color="auto"/>
            </w:tcBorders>
          </w:tcPr>
          <w:p w14:paraId="56FDC367"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5</w:t>
            </w:r>
          </w:p>
        </w:tc>
        <w:tc>
          <w:tcPr>
            <w:tcW w:w="2520" w:type="dxa"/>
            <w:tcBorders>
              <w:bottom w:val="single" w:sz="4" w:space="0" w:color="auto"/>
            </w:tcBorders>
          </w:tcPr>
          <w:p w14:paraId="603E3BFB" w14:textId="16994C36" w:rsidR="00EC24DF" w:rsidRPr="00806ADE" w:rsidRDefault="00EC24DF" w:rsidP="00EC24DF">
            <w:pPr>
              <w:pStyle w:val="Tabletext"/>
              <w:spacing w:before="0" w:after="0" w:line="240" w:lineRule="auto"/>
              <w:rPr>
                <w:rFonts w:ascii="Garamond" w:hAnsi="Garamond"/>
              </w:rPr>
            </w:pPr>
            <w:r w:rsidRPr="00026B70">
              <w:rPr>
                <w:rFonts w:ascii="Garamond" w:hAnsi="Garamond"/>
                <w:u w:val="single"/>
              </w:rPr>
              <w:t>Research</w:t>
            </w:r>
            <w:r w:rsidRPr="00806ADE">
              <w:rPr>
                <w:rFonts w:ascii="Garamond" w:hAnsi="Garamond"/>
              </w:rPr>
              <w:t xml:space="preserve">: </w:t>
            </w:r>
            <w:r w:rsidRPr="00806ADE">
              <w:rPr>
                <w:rFonts w:ascii="Garamond" w:hAnsi="Garamond"/>
                <w:i/>
                <w:iCs/>
              </w:rPr>
              <w:t>Identify a problem</w:t>
            </w:r>
          </w:p>
        </w:tc>
        <w:tc>
          <w:tcPr>
            <w:tcW w:w="3780" w:type="dxa"/>
            <w:tcBorders>
              <w:bottom w:val="single" w:sz="4" w:space="0" w:color="auto"/>
            </w:tcBorders>
          </w:tcPr>
          <w:p w14:paraId="4A3927B3" w14:textId="3A116AB4" w:rsidR="00EC24DF" w:rsidRDefault="00EC24DF" w:rsidP="00EC24DF">
            <w:pPr>
              <w:spacing w:after="0" w:line="240" w:lineRule="auto"/>
              <w:rPr>
                <w:rFonts w:ascii="Garamond" w:hAnsi="Garamond"/>
                <w:sz w:val="24"/>
                <w:szCs w:val="24"/>
              </w:rPr>
            </w:pPr>
            <w:r w:rsidRPr="00806ADE">
              <w:rPr>
                <w:rFonts w:ascii="Garamond" w:hAnsi="Garamond"/>
                <w:sz w:val="24"/>
                <w:szCs w:val="24"/>
              </w:rPr>
              <w:t>Complete research project &amp; share with professor &amp; update plan</w:t>
            </w:r>
          </w:p>
          <w:p w14:paraId="079205F1" w14:textId="77777777" w:rsidR="00026B70" w:rsidRDefault="00026B70" w:rsidP="00EC24DF">
            <w:pPr>
              <w:spacing w:after="0" w:line="240" w:lineRule="auto"/>
              <w:rPr>
                <w:rFonts w:ascii="Garamond" w:hAnsi="Garamond"/>
                <w:color w:val="0070C0"/>
                <w:sz w:val="24"/>
                <w:szCs w:val="24"/>
                <w:u w:val="single"/>
              </w:rPr>
            </w:pPr>
          </w:p>
          <w:p w14:paraId="49373ED4" w14:textId="4476406A" w:rsidR="00026B70" w:rsidRDefault="00026B70" w:rsidP="00EC24DF">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As a group proofread &amp; share your portion with class</w:t>
            </w:r>
          </w:p>
          <w:p w14:paraId="4C1AC3FD" w14:textId="75B56037" w:rsidR="00026B70" w:rsidRPr="00806ADE" w:rsidRDefault="00026B70" w:rsidP="00EC24DF">
            <w:pPr>
              <w:spacing w:after="0" w:line="240" w:lineRule="auto"/>
              <w:rPr>
                <w:rFonts w:ascii="Garamond" w:hAnsi="Garamond"/>
                <w:sz w:val="24"/>
                <w:szCs w:val="24"/>
              </w:rPr>
            </w:pPr>
          </w:p>
        </w:tc>
        <w:tc>
          <w:tcPr>
            <w:tcW w:w="2111" w:type="dxa"/>
            <w:tcBorders>
              <w:bottom w:val="single" w:sz="4" w:space="0" w:color="auto"/>
            </w:tcBorders>
          </w:tcPr>
          <w:p w14:paraId="39DD9CA0" w14:textId="36380D9E"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September 2</w:t>
            </w:r>
            <w:r w:rsidR="0058740C">
              <w:rPr>
                <w:rFonts w:ascii="Garamond" w:hAnsi="Garamond"/>
                <w:sz w:val="24"/>
                <w:szCs w:val="24"/>
              </w:rPr>
              <w:t>3</w:t>
            </w:r>
            <w:r w:rsidRPr="00806ADE">
              <w:rPr>
                <w:rFonts w:ascii="Garamond" w:hAnsi="Garamond"/>
                <w:sz w:val="24"/>
                <w:szCs w:val="24"/>
              </w:rPr>
              <w:t>, 2021</w:t>
            </w:r>
          </w:p>
        </w:tc>
      </w:tr>
      <w:tr w:rsidR="00EC24DF" w:rsidRPr="00806ADE" w14:paraId="2075A22F" w14:textId="77777777" w:rsidTr="007941D1">
        <w:tc>
          <w:tcPr>
            <w:tcW w:w="805" w:type="dxa"/>
          </w:tcPr>
          <w:p w14:paraId="5A3324E4"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6</w:t>
            </w:r>
          </w:p>
        </w:tc>
        <w:tc>
          <w:tcPr>
            <w:tcW w:w="2520" w:type="dxa"/>
          </w:tcPr>
          <w:p w14:paraId="771B166B" w14:textId="1B4D996B" w:rsidR="00EC24DF" w:rsidRPr="00806ADE" w:rsidRDefault="00EC24DF" w:rsidP="00EC24DF">
            <w:pPr>
              <w:pStyle w:val="Tabletext"/>
              <w:spacing w:before="0" w:after="0" w:line="240" w:lineRule="auto"/>
              <w:rPr>
                <w:rFonts w:ascii="Garamond" w:hAnsi="Garamond"/>
              </w:rPr>
            </w:pPr>
            <w:r w:rsidRPr="00026B70">
              <w:rPr>
                <w:rFonts w:ascii="Garamond" w:hAnsi="Garamond"/>
                <w:u w:val="single"/>
              </w:rPr>
              <w:t>Service</w:t>
            </w:r>
            <w:r w:rsidRPr="00806ADE">
              <w:rPr>
                <w:rFonts w:ascii="Garamond" w:hAnsi="Garamond"/>
              </w:rPr>
              <w:t xml:space="preserve">: </w:t>
            </w:r>
            <w:r w:rsidRPr="00806ADE">
              <w:rPr>
                <w:rFonts w:ascii="Garamond" w:hAnsi="Garamond"/>
                <w:i/>
                <w:iCs/>
              </w:rPr>
              <w:t>Create the solution</w:t>
            </w:r>
          </w:p>
        </w:tc>
        <w:tc>
          <w:tcPr>
            <w:tcW w:w="3780" w:type="dxa"/>
          </w:tcPr>
          <w:p w14:paraId="391412C6" w14:textId="2746EF88" w:rsidR="00EC24DF" w:rsidRDefault="00EC24DF" w:rsidP="00EC24DF">
            <w:pPr>
              <w:spacing w:after="0" w:line="240" w:lineRule="auto"/>
              <w:rPr>
                <w:rFonts w:ascii="Garamond" w:hAnsi="Garamond"/>
                <w:bCs/>
                <w:sz w:val="24"/>
                <w:szCs w:val="24"/>
              </w:rPr>
            </w:pPr>
            <w:r w:rsidRPr="00806ADE">
              <w:rPr>
                <w:rFonts w:ascii="Garamond" w:hAnsi="Garamond"/>
                <w:bCs/>
                <w:sz w:val="24"/>
                <w:szCs w:val="24"/>
              </w:rPr>
              <w:t>Revise &amp; share research project with classmates</w:t>
            </w:r>
          </w:p>
          <w:p w14:paraId="675FECE6" w14:textId="77777777" w:rsidR="00026B70" w:rsidRDefault="00026B70" w:rsidP="00EC24DF">
            <w:pPr>
              <w:spacing w:after="0" w:line="240" w:lineRule="auto"/>
              <w:rPr>
                <w:rFonts w:ascii="Garamond" w:hAnsi="Garamond"/>
                <w:bCs/>
                <w:sz w:val="24"/>
                <w:szCs w:val="24"/>
              </w:rPr>
            </w:pPr>
          </w:p>
          <w:p w14:paraId="5221001C" w14:textId="18DD8E92" w:rsidR="00026B70" w:rsidRDefault="00026B70" w:rsidP="00026B70">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 xml:space="preserve">Divide up group work for peer-editing of other group’s translation </w:t>
            </w:r>
          </w:p>
          <w:p w14:paraId="79EBDC4F" w14:textId="43BCB261" w:rsidR="00026B70" w:rsidRPr="00806ADE" w:rsidRDefault="00026B70" w:rsidP="00EC24DF">
            <w:pPr>
              <w:spacing w:after="0" w:line="240" w:lineRule="auto"/>
              <w:rPr>
                <w:rFonts w:ascii="Garamond" w:hAnsi="Garamond"/>
                <w:bCs/>
                <w:sz w:val="24"/>
                <w:szCs w:val="24"/>
              </w:rPr>
            </w:pPr>
          </w:p>
        </w:tc>
        <w:tc>
          <w:tcPr>
            <w:tcW w:w="2111" w:type="dxa"/>
          </w:tcPr>
          <w:p w14:paraId="686FB4BD" w14:textId="7F17BAFC" w:rsidR="00EC24DF" w:rsidRPr="00806ADE" w:rsidRDefault="0058740C" w:rsidP="00EC24DF">
            <w:pPr>
              <w:pStyle w:val="Tabletext"/>
              <w:spacing w:before="0" w:after="0" w:line="240" w:lineRule="auto"/>
              <w:rPr>
                <w:rFonts w:ascii="Garamond" w:hAnsi="Garamond"/>
              </w:rPr>
            </w:pPr>
            <w:r w:rsidRPr="00806ADE">
              <w:rPr>
                <w:rFonts w:ascii="Garamond" w:hAnsi="Garamond"/>
              </w:rPr>
              <w:t xml:space="preserve">September </w:t>
            </w:r>
            <w:r>
              <w:rPr>
                <w:rFonts w:ascii="Garamond" w:hAnsi="Garamond"/>
              </w:rPr>
              <w:t>30</w:t>
            </w:r>
            <w:r w:rsidR="00EC24DF" w:rsidRPr="00806ADE">
              <w:rPr>
                <w:rFonts w:ascii="Garamond" w:hAnsi="Garamond"/>
              </w:rPr>
              <w:t>, 2021</w:t>
            </w:r>
          </w:p>
        </w:tc>
      </w:tr>
      <w:tr w:rsidR="00EC24DF" w:rsidRPr="00806ADE" w14:paraId="2180ECE2" w14:textId="77777777" w:rsidTr="007941D1">
        <w:tc>
          <w:tcPr>
            <w:tcW w:w="805" w:type="dxa"/>
            <w:tcBorders>
              <w:bottom w:val="single" w:sz="4" w:space="0" w:color="auto"/>
            </w:tcBorders>
          </w:tcPr>
          <w:p w14:paraId="5BDBB1A6"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7</w:t>
            </w:r>
          </w:p>
        </w:tc>
        <w:tc>
          <w:tcPr>
            <w:tcW w:w="2520" w:type="dxa"/>
            <w:tcBorders>
              <w:bottom w:val="single" w:sz="4" w:space="0" w:color="auto"/>
            </w:tcBorders>
          </w:tcPr>
          <w:p w14:paraId="163B1F93" w14:textId="2D466AEF" w:rsidR="00EC24DF" w:rsidRPr="00806ADE" w:rsidRDefault="00EC24DF" w:rsidP="00EC24DF">
            <w:pPr>
              <w:pStyle w:val="Tabletext"/>
              <w:spacing w:before="0" w:after="0" w:line="240" w:lineRule="auto"/>
              <w:rPr>
                <w:rFonts w:ascii="Garamond" w:hAnsi="Garamond"/>
              </w:rPr>
            </w:pPr>
            <w:r w:rsidRPr="00026B70">
              <w:rPr>
                <w:rFonts w:ascii="Garamond" w:hAnsi="Garamond"/>
                <w:u w:val="single"/>
              </w:rPr>
              <w:t>Service</w:t>
            </w:r>
            <w:r w:rsidRPr="00806ADE">
              <w:rPr>
                <w:rFonts w:ascii="Garamond" w:hAnsi="Garamond"/>
              </w:rPr>
              <w:t xml:space="preserve">: </w:t>
            </w:r>
            <w:r w:rsidRPr="00806ADE">
              <w:rPr>
                <w:rFonts w:ascii="Garamond" w:hAnsi="Garamond"/>
                <w:i/>
                <w:iCs/>
              </w:rPr>
              <w:t>Create the solution</w:t>
            </w:r>
          </w:p>
        </w:tc>
        <w:tc>
          <w:tcPr>
            <w:tcW w:w="3780" w:type="dxa"/>
            <w:tcBorders>
              <w:bottom w:val="single" w:sz="4" w:space="0" w:color="auto"/>
            </w:tcBorders>
          </w:tcPr>
          <w:p w14:paraId="165F2DFF" w14:textId="430857FC" w:rsidR="00EC24DF" w:rsidRDefault="00EC24DF" w:rsidP="00EC24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rPr>
            </w:pPr>
            <w:r w:rsidRPr="00806ADE">
              <w:rPr>
                <w:rFonts w:ascii="Garamond" w:hAnsi="Garamond" w:cs="Tahoma"/>
                <w:sz w:val="24"/>
                <w:szCs w:val="24"/>
              </w:rPr>
              <w:t xml:space="preserve">Evaluate </w:t>
            </w:r>
            <w:r w:rsidR="00026B70">
              <w:rPr>
                <w:rFonts w:ascii="Garamond" w:hAnsi="Garamond" w:cs="Tahoma"/>
                <w:sz w:val="24"/>
                <w:szCs w:val="24"/>
              </w:rPr>
              <w:t>other group’s</w:t>
            </w:r>
            <w:r w:rsidRPr="00806ADE">
              <w:rPr>
                <w:rFonts w:ascii="Garamond" w:hAnsi="Garamond" w:cs="Tahoma"/>
                <w:sz w:val="24"/>
                <w:szCs w:val="24"/>
              </w:rPr>
              <w:t xml:space="preserve"> research &amp; begin work on service component</w:t>
            </w:r>
          </w:p>
          <w:p w14:paraId="7544E9ED" w14:textId="777097BD" w:rsidR="00026B70" w:rsidRDefault="00026B70" w:rsidP="00EC24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rPr>
            </w:pPr>
          </w:p>
          <w:p w14:paraId="357A12BD" w14:textId="32243517" w:rsidR="00026B70" w:rsidRPr="00026B70" w:rsidRDefault="00026B70" w:rsidP="00026B70">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Review &amp; revise other group’s work</w:t>
            </w:r>
          </w:p>
          <w:p w14:paraId="00133ABF" w14:textId="5C745099" w:rsidR="00026B70" w:rsidRPr="00806ADE" w:rsidRDefault="00026B70" w:rsidP="00EC24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rPr>
            </w:pPr>
          </w:p>
        </w:tc>
        <w:tc>
          <w:tcPr>
            <w:tcW w:w="2111" w:type="dxa"/>
            <w:tcBorders>
              <w:bottom w:val="single" w:sz="4" w:space="0" w:color="auto"/>
            </w:tcBorders>
          </w:tcPr>
          <w:p w14:paraId="7CC15FB0" w14:textId="16ADF8E3"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 xml:space="preserve">October </w:t>
            </w:r>
            <w:r w:rsidR="0058740C">
              <w:rPr>
                <w:rFonts w:ascii="Garamond" w:hAnsi="Garamond"/>
                <w:sz w:val="24"/>
                <w:szCs w:val="24"/>
              </w:rPr>
              <w:t>7</w:t>
            </w:r>
            <w:r w:rsidRPr="00806ADE">
              <w:rPr>
                <w:rFonts w:ascii="Garamond" w:hAnsi="Garamond"/>
                <w:sz w:val="24"/>
                <w:szCs w:val="24"/>
              </w:rPr>
              <w:t>, 2021</w:t>
            </w:r>
          </w:p>
        </w:tc>
      </w:tr>
      <w:tr w:rsidR="00EC24DF" w:rsidRPr="00806ADE" w14:paraId="10C2BE8F" w14:textId="77777777" w:rsidTr="007941D1">
        <w:tc>
          <w:tcPr>
            <w:tcW w:w="805" w:type="dxa"/>
            <w:tcBorders>
              <w:bottom w:val="single" w:sz="4" w:space="0" w:color="auto"/>
            </w:tcBorders>
          </w:tcPr>
          <w:p w14:paraId="6A0C6AA6"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lastRenderedPageBreak/>
              <w:t>8</w:t>
            </w:r>
          </w:p>
        </w:tc>
        <w:tc>
          <w:tcPr>
            <w:tcW w:w="2520" w:type="dxa"/>
            <w:tcBorders>
              <w:bottom w:val="single" w:sz="4" w:space="0" w:color="auto"/>
            </w:tcBorders>
          </w:tcPr>
          <w:p w14:paraId="79644641" w14:textId="539587B0" w:rsidR="00EC24DF" w:rsidRPr="00806ADE" w:rsidRDefault="00EC24DF" w:rsidP="00EC24DF">
            <w:pPr>
              <w:pStyle w:val="Tabletext"/>
              <w:spacing w:before="0" w:after="0" w:line="240" w:lineRule="auto"/>
              <w:rPr>
                <w:rFonts w:ascii="Garamond" w:hAnsi="Garamond"/>
              </w:rPr>
            </w:pPr>
            <w:r w:rsidRPr="00026B70">
              <w:rPr>
                <w:rFonts w:ascii="Garamond" w:hAnsi="Garamond"/>
                <w:u w:val="single"/>
              </w:rPr>
              <w:t>Service</w:t>
            </w:r>
            <w:r w:rsidRPr="00806ADE">
              <w:rPr>
                <w:rFonts w:ascii="Garamond" w:hAnsi="Garamond"/>
              </w:rPr>
              <w:t xml:space="preserve">: </w:t>
            </w:r>
            <w:r w:rsidRPr="00806ADE">
              <w:rPr>
                <w:rFonts w:ascii="Garamond" w:hAnsi="Garamond"/>
                <w:i/>
                <w:iCs/>
              </w:rPr>
              <w:t>Create the solution</w:t>
            </w:r>
          </w:p>
        </w:tc>
        <w:tc>
          <w:tcPr>
            <w:tcW w:w="3780" w:type="dxa"/>
            <w:tcBorders>
              <w:bottom w:val="single" w:sz="4" w:space="0" w:color="auto"/>
            </w:tcBorders>
          </w:tcPr>
          <w:p w14:paraId="3DAD662F" w14:textId="23DF6277" w:rsidR="00EC24DF" w:rsidRDefault="00EC24DF" w:rsidP="00EC24DF">
            <w:pPr>
              <w:spacing w:after="0" w:line="240" w:lineRule="auto"/>
              <w:rPr>
                <w:rFonts w:ascii="Garamond" w:hAnsi="Garamond" w:cs="Tahoma"/>
                <w:sz w:val="24"/>
                <w:szCs w:val="24"/>
              </w:rPr>
            </w:pPr>
            <w:r w:rsidRPr="00806ADE">
              <w:rPr>
                <w:rFonts w:ascii="Garamond" w:hAnsi="Garamond" w:cs="Tahoma"/>
                <w:sz w:val="24"/>
                <w:szCs w:val="24"/>
              </w:rPr>
              <w:t>Work on service component &amp; share ideas</w:t>
            </w:r>
            <w:r w:rsidR="00026B70">
              <w:rPr>
                <w:rFonts w:ascii="Garamond" w:hAnsi="Garamond" w:cs="Tahoma"/>
                <w:sz w:val="24"/>
                <w:szCs w:val="24"/>
              </w:rPr>
              <w:t xml:space="preserve"> within your group</w:t>
            </w:r>
          </w:p>
          <w:p w14:paraId="6D311528" w14:textId="0F0590D3" w:rsidR="00026B70" w:rsidRDefault="00026B70" w:rsidP="00EC24DF">
            <w:pPr>
              <w:spacing w:after="0" w:line="240" w:lineRule="auto"/>
              <w:rPr>
                <w:rFonts w:ascii="Garamond" w:hAnsi="Garamond" w:cs="Tahoma"/>
                <w:sz w:val="24"/>
                <w:szCs w:val="24"/>
              </w:rPr>
            </w:pPr>
          </w:p>
          <w:p w14:paraId="6391BAB4" w14:textId="6DB5E1EB" w:rsidR="00026B70" w:rsidRPr="00026B70" w:rsidRDefault="00026B70" w:rsidP="00EC24DF">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Review &amp; revise other group’s work</w:t>
            </w:r>
          </w:p>
          <w:p w14:paraId="21462415" w14:textId="4035DB76" w:rsidR="00026B70" w:rsidRPr="00806ADE" w:rsidRDefault="00026B70" w:rsidP="00EC24DF">
            <w:pPr>
              <w:spacing w:after="0" w:line="240" w:lineRule="auto"/>
              <w:rPr>
                <w:rFonts w:ascii="Garamond" w:hAnsi="Garamond" w:cs="Tahoma"/>
                <w:sz w:val="24"/>
                <w:szCs w:val="24"/>
              </w:rPr>
            </w:pPr>
          </w:p>
        </w:tc>
        <w:tc>
          <w:tcPr>
            <w:tcW w:w="2111" w:type="dxa"/>
            <w:tcBorders>
              <w:bottom w:val="single" w:sz="4" w:space="0" w:color="auto"/>
            </w:tcBorders>
          </w:tcPr>
          <w:p w14:paraId="1AE2FAF8" w14:textId="30BB4575"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October 1</w:t>
            </w:r>
            <w:r w:rsidR="0058740C">
              <w:rPr>
                <w:rFonts w:ascii="Garamond" w:hAnsi="Garamond"/>
                <w:sz w:val="24"/>
                <w:szCs w:val="24"/>
              </w:rPr>
              <w:t>4</w:t>
            </w:r>
            <w:r w:rsidRPr="00806ADE">
              <w:rPr>
                <w:rFonts w:ascii="Garamond" w:hAnsi="Garamond"/>
                <w:sz w:val="24"/>
                <w:szCs w:val="24"/>
              </w:rPr>
              <w:t>, 2021</w:t>
            </w:r>
          </w:p>
        </w:tc>
      </w:tr>
      <w:tr w:rsidR="00EC24DF" w:rsidRPr="00806ADE" w14:paraId="45F26D19" w14:textId="77777777" w:rsidTr="007941D1">
        <w:tc>
          <w:tcPr>
            <w:tcW w:w="805" w:type="dxa"/>
            <w:tcBorders>
              <w:bottom w:val="single" w:sz="4" w:space="0" w:color="auto"/>
              <w:right w:val="single" w:sz="4" w:space="0" w:color="auto"/>
            </w:tcBorders>
          </w:tcPr>
          <w:p w14:paraId="1A152BD9"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9</w:t>
            </w:r>
          </w:p>
        </w:tc>
        <w:tc>
          <w:tcPr>
            <w:tcW w:w="2520" w:type="dxa"/>
            <w:tcBorders>
              <w:top w:val="single" w:sz="4" w:space="0" w:color="auto"/>
              <w:left w:val="single" w:sz="4" w:space="0" w:color="auto"/>
              <w:bottom w:val="single" w:sz="4" w:space="0" w:color="auto"/>
              <w:right w:val="single" w:sz="4" w:space="0" w:color="auto"/>
            </w:tcBorders>
          </w:tcPr>
          <w:p w14:paraId="393FEAA4" w14:textId="0A1D55FC" w:rsidR="00EC24DF" w:rsidRPr="00806ADE" w:rsidRDefault="00EC24DF" w:rsidP="00EC24DF">
            <w:pPr>
              <w:pStyle w:val="Tabletext"/>
              <w:spacing w:before="0" w:after="0" w:line="240" w:lineRule="auto"/>
              <w:rPr>
                <w:rFonts w:ascii="Garamond" w:hAnsi="Garamond"/>
              </w:rPr>
            </w:pPr>
            <w:r w:rsidRPr="00391D94">
              <w:rPr>
                <w:rFonts w:ascii="Garamond" w:hAnsi="Garamond"/>
                <w:u w:val="single"/>
              </w:rPr>
              <w:t>Service</w:t>
            </w:r>
            <w:r w:rsidRPr="00806ADE">
              <w:rPr>
                <w:rFonts w:ascii="Garamond" w:hAnsi="Garamond"/>
              </w:rPr>
              <w:t xml:space="preserve">: </w:t>
            </w:r>
            <w:r w:rsidRPr="00806ADE">
              <w:rPr>
                <w:rFonts w:ascii="Garamond" w:hAnsi="Garamond"/>
                <w:i/>
                <w:iCs/>
              </w:rPr>
              <w:t>Create the solution</w:t>
            </w:r>
          </w:p>
        </w:tc>
        <w:tc>
          <w:tcPr>
            <w:tcW w:w="3780" w:type="dxa"/>
            <w:tcBorders>
              <w:top w:val="single" w:sz="4" w:space="0" w:color="auto"/>
              <w:left w:val="single" w:sz="4" w:space="0" w:color="auto"/>
              <w:bottom w:val="single" w:sz="4" w:space="0" w:color="auto"/>
              <w:right w:val="single" w:sz="4" w:space="0" w:color="auto"/>
            </w:tcBorders>
          </w:tcPr>
          <w:p w14:paraId="34FBBF96" w14:textId="2FB5946F" w:rsidR="00EC24DF" w:rsidRDefault="00EC24DF" w:rsidP="00EC24DF">
            <w:pPr>
              <w:spacing w:after="0" w:line="240" w:lineRule="auto"/>
              <w:rPr>
                <w:rFonts w:ascii="Garamond" w:hAnsi="Garamond" w:cs="Tahoma"/>
                <w:sz w:val="24"/>
                <w:szCs w:val="24"/>
              </w:rPr>
            </w:pPr>
            <w:r w:rsidRPr="00806ADE">
              <w:rPr>
                <w:rFonts w:ascii="Garamond" w:hAnsi="Garamond" w:cs="Tahoma"/>
                <w:sz w:val="24"/>
                <w:szCs w:val="24"/>
              </w:rPr>
              <w:t xml:space="preserve">Work on service component &amp; share </w:t>
            </w:r>
            <w:r w:rsidR="00026B70">
              <w:rPr>
                <w:rFonts w:ascii="Garamond" w:hAnsi="Garamond" w:cs="Tahoma"/>
                <w:sz w:val="24"/>
                <w:szCs w:val="24"/>
              </w:rPr>
              <w:t xml:space="preserve">ideas, </w:t>
            </w:r>
            <w:r w:rsidRPr="00806ADE">
              <w:rPr>
                <w:rFonts w:ascii="Garamond" w:hAnsi="Garamond" w:cs="Tahoma"/>
                <w:sz w:val="24"/>
                <w:szCs w:val="24"/>
              </w:rPr>
              <w:t>progress</w:t>
            </w:r>
            <w:r w:rsidR="00026B70">
              <w:rPr>
                <w:rFonts w:ascii="Garamond" w:hAnsi="Garamond" w:cs="Tahoma"/>
                <w:sz w:val="24"/>
                <w:szCs w:val="24"/>
              </w:rPr>
              <w:t>,</w:t>
            </w:r>
            <w:r w:rsidR="007941D1" w:rsidRPr="00806ADE">
              <w:rPr>
                <w:rFonts w:ascii="Garamond" w:hAnsi="Garamond" w:cs="Tahoma"/>
                <w:sz w:val="24"/>
                <w:szCs w:val="24"/>
              </w:rPr>
              <w:t xml:space="preserve"> &amp; challenges</w:t>
            </w:r>
            <w:r w:rsidR="00026B70">
              <w:rPr>
                <w:rFonts w:ascii="Garamond" w:hAnsi="Garamond" w:cs="Tahoma"/>
                <w:sz w:val="24"/>
                <w:szCs w:val="24"/>
              </w:rPr>
              <w:t xml:space="preserve"> with class</w:t>
            </w:r>
          </w:p>
          <w:p w14:paraId="299D85E0" w14:textId="77777777" w:rsidR="00026B70" w:rsidRDefault="00026B70" w:rsidP="00EC24DF">
            <w:pPr>
              <w:spacing w:after="0" w:line="240" w:lineRule="auto"/>
              <w:rPr>
                <w:rFonts w:ascii="Garamond" w:hAnsi="Garamond" w:cs="Tahoma"/>
                <w:sz w:val="24"/>
                <w:szCs w:val="24"/>
              </w:rPr>
            </w:pPr>
          </w:p>
          <w:p w14:paraId="4476A365" w14:textId="3CBB57B1" w:rsidR="00026B70" w:rsidRPr="00026B70" w:rsidRDefault="00026B70" w:rsidP="00026B70">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 xml:space="preserve">Share your translation edits with </w:t>
            </w:r>
            <w:r w:rsidR="00391D94">
              <w:rPr>
                <w:rFonts w:ascii="Garamond" w:hAnsi="Garamond"/>
                <w:sz w:val="24"/>
                <w:szCs w:val="24"/>
              </w:rPr>
              <w:t>the original translation</w:t>
            </w:r>
            <w:r>
              <w:rPr>
                <w:rFonts w:ascii="Garamond" w:hAnsi="Garamond"/>
                <w:sz w:val="24"/>
                <w:szCs w:val="24"/>
              </w:rPr>
              <w:t xml:space="preserve"> group</w:t>
            </w:r>
          </w:p>
          <w:p w14:paraId="7CF3E6CF" w14:textId="38F1A6EC" w:rsidR="00026B70" w:rsidRPr="00806ADE" w:rsidRDefault="00026B70" w:rsidP="00EC24DF">
            <w:pPr>
              <w:spacing w:after="0" w:line="240" w:lineRule="auto"/>
              <w:rPr>
                <w:rFonts w:ascii="Garamond" w:hAnsi="Garamond" w:cs="Tahoma"/>
                <w:b/>
                <w:sz w:val="24"/>
                <w:szCs w:val="24"/>
              </w:rPr>
            </w:pPr>
          </w:p>
        </w:tc>
        <w:tc>
          <w:tcPr>
            <w:tcW w:w="2111" w:type="dxa"/>
            <w:tcBorders>
              <w:top w:val="single" w:sz="4" w:space="0" w:color="auto"/>
              <w:left w:val="single" w:sz="4" w:space="0" w:color="auto"/>
              <w:bottom w:val="single" w:sz="4" w:space="0" w:color="auto"/>
              <w:right w:val="single" w:sz="4" w:space="0" w:color="auto"/>
            </w:tcBorders>
          </w:tcPr>
          <w:p w14:paraId="33EA7E0C" w14:textId="75C9BE3C" w:rsidR="00EC24DF" w:rsidRPr="00806ADE" w:rsidRDefault="00EC24DF" w:rsidP="00EC24DF">
            <w:pPr>
              <w:pStyle w:val="Tabletext"/>
              <w:spacing w:before="0" w:after="0" w:line="240" w:lineRule="auto"/>
              <w:rPr>
                <w:rFonts w:ascii="Garamond" w:hAnsi="Garamond"/>
              </w:rPr>
            </w:pPr>
            <w:r w:rsidRPr="00806ADE">
              <w:rPr>
                <w:rFonts w:ascii="Garamond" w:hAnsi="Garamond"/>
              </w:rPr>
              <w:t>October 2</w:t>
            </w:r>
            <w:r w:rsidR="0058740C">
              <w:rPr>
                <w:rFonts w:ascii="Garamond" w:hAnsi="Garamond"/>
              </w:rPr>
              <w:t>1</w:t>
            </w:r>
            <w:r w:rsidRPr="00806ADE">
              <w:rPr>
                <w:rFonts w:ascii="Garamond" w:hAnsi="Garamond"/>
              </w:rPr>
              <w:t>, 2021</w:t>
            </w:r>
          </w:p>
        </w:tc>
      </w:tr>
      <w:tr w:rsidR="00EC24DF" w:rsidRPr="00806ADE" w14:paraId="10480D3A" w14:textId="77777777" w:rsidTr="007941D1">
        <w:tc>
          <w:tcPr>
            <w:tcW w:w="805" w:type="dxa"/>
          </w:tcPr>
          <w:p w14:paraId="005030A7" w14:textId="77777777"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10</w:t>
            </w:r>
          </w:p>
        </w:tc>
        <w:tc>
          <w:tcPr>
            <w:tcW w:w="2520" w:type="dxa"/>
          </w:tcPr>
          <w:p w14:paraId="1F671E9B" w14:textId="7B93E9D8" w:rsidR="00EC24DF" w:rsidRPr="00806ADE" w:rsidRDefault="00EC24DF" w:rsidP="00EC24DF">
            <w:pPr>
              <w:pStyle w:val="Tabletext"/>
              <w:spacing w:before="0" w:after="0" w:line="240" w:lineRule="auto"/>
              <w:rPr>
                <w:rFonts w:ascii="Garamond" w:hAnsi="Garamond"/>
              </w:rPr>
            </w:pPr>
            <w:r w:rsidRPr="00391D94">
              <w:rPr>
                <w:rFonts w:ascii="Garamond" w:hAnsi="Garamond"/>
                <w:u w:val="single"/>
              </w:rPr>
              <w:t>Service</w:t>
            </w:r>
            <w:r w:rsidRPr="00806ADE">
              <w:rPr>
                <w:rFonts w:ascii="Garamond" w:hAnsi="Garamond"/>
              </w:rPr>
              <w:t xml:space="preserve">: </w:t>
            </w:r>
            <w:r w:rsidRPr="00806ADE">
              <w:rPr>
                <w:rFonts w:ascii="Garamond" w:hAnsi="Garamond"/>
                <w:i/>
                <w:iCs/>
              </w:rPr>
              <w:t>Create the solution</w:t>
            </w:r>
          </w:p>
        </w:tc>
        <w:tc>
          <w:tcPr>
            <w:tcW w:w="3780" w:type="dxa"/>
          </w:tcPr>
          <w:p w14:paraId="05CA82F1" w14:textId="39A47239" w:rsidR="00EC24DF" w:rsidRDefault="00EC24DF" w:rsidP="00EC24DF">
            <w:pPr>
              <w:spacing w:after="0" w:line="240" w:lineRule="auto"/>
              <w:rPr>
                <w:rFonts w:ascii="Garamond" w:hAnsi="Garamond" w:cs="Tahoma"/>
                <w:sz w:val="24"/>
                <w:szCs w:val="24"/>
              </w:rPr>
            </w:pPr>
            <w:r w:rsidRPr="00806ADE">
              <w:rPr>
                <w:rFonts w:ascii="Garamond" w:hAnsi="Garamond" w:cs="Tahoma"/>
                <w:sz w:val="24"/>
                <w:szCs w:val="24"/>
              </w:rPr>
              <w:t>Work on service component</w:t>
            </w:r>
            <w:r w:rsidR="007941D1" w:rsidRPr="00806ADE">
              <w:rPr>
                <w:rFonts w:ascii="Garamond" w:hAnsi="Garamond" w:cs="Tahoma"/>
                <w:sz w:val="24"/>
                <w:szCs w:val="24"/>
              </w:rPr>
              <w:t xml:space="preserve"> &amp; plan dissemination</w:t>
            </w:r>
          </w:p>
          <w:p w14:paraId="74BEC5B4" w14:textId="55B371CA" w:rsidR="00391D94" w:rsidRDefault="00391D94" w:rsidP="00EC24DF">
            <w:pPr>
              <w:spacing w:after="0" w:line="240" w:lineRule="auto"/>
              <w:rPr>
                <w:rFonts w:ascii="Garamond" w:hAnsi="Garamond" w:cs="Tahoma"/>
                <w:sz w:val="24"/>
                <w:szCs w:val="24"/>
              </w:rPr>
            </w:pPr>
          </w:p>
          <w:p w14:paraId="777BAC68" w14:textId="4A94B9D4" w:rsidR="00391D94" w:rsidRPr="00026B70" w:rsidRDefault="00391D94" w:rsidP="00391D94">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Review other group’s feedback of your translation and revise accordingly</w:t>
            </w:r>
          </w:p>
          <w:p w14:paraId="3B0FF8B4" w14:textId="4227A3FA" w:rsidR="00026B70" w:rsidRPr="00806ADE" w:rsidRDefault="00026B70" w:rsidP="00EC24DF">
            <w:pPr>
              <w:spacing w:after="0" w:line="240" w:lineRule="auto"/>
              <w:rPr>
                <w:rFonts w:ascii="Garamond" w:hAnsi="Garamond"/>
                <w:sz w:val="24"/>
                <w:szCs w:val="24"/>
              </w:rPr>
            </w:pPr>
          </w:p>
        </w:tc>
        <w:tc>
          <w:tcPr>
            <w:tcW w:w="2111" w:type="dxa"/>
          </w:tcPr>
          <w:p w14:paraId="6EC4D5B9" w14:textId="63FFEA9B"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October 2</w:t>
            </w:r>
            <w:r w:rsidR="0058740C">
              <w:rPr>
                <w:rFonts w:ascii="Garamond" w:hAnsi="Garamond"/>
                <w:sz w:val="24"/>
                <w:szCs w:val="24"/>
              </w:rPr>
              <w:t>8</w:t>
            </w:r>
            <w:r w:rsidRPr="00806ADE">
              <w:rPr>
                <w:rFonts w:ascii="Garamond" w:hAnsi="Garamond"/>
                <w:sz w:val="24"/>
                <w:szCs w:val="24"/>
              </w:rPr>
              <w:t>, 2021</w:t>
            </w:r>
          </w:p>
        </w:tc>
      </w:tr>
      <w:tr w:rsidR="00EC24DF" w:rsidRPr="00806ADE" w14:paraId="692E665F" w14:textId="77777777" w:rsidTr="007941D1">
        <w:tc>
          <w:tcPr>
            <w:tcW w:w="805" w:type="dxa"/>
          </w:tcPr>
          <w:p w14:paraId="373016A7"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11</w:t>
            </w:r>
          </w:p>
        </w:tc>
        <w:tc>
          <w:tcPr>
            <w:tcW w:w="2520" w:type="dxa"/>
          </w:tcPr>
          <w:p w14:paraId="4AE1E16E" w14:textId="6D5EB697" w:rsidR="00EC24DF" w:rsidRPr="00806ADE" w:rsidRDefault="00EC24DF" w:rsidP="00EC24DF">
            <w:pPr>
              <w:pStyle w:val="Tabletext"/>
              <w:spacing w:before="0" w:after="0" w:line="240" w:lineRule="auto"/>
              <w:rPr>
                <w:rFonts w:ascii="Garamond" w:hAnsi="Garamond"/>
              </w:rPr>
            </w:pPr>
            <w:r w:rsidRPr="00391D94">
              <w:rPr>
                <w:rFonts w:ascii="Garamond" w:hAnsi="Garamond"/>
                <w:u w:val="single"/>
              </w:rPr>
              <w:t>Dissemination</w:t>
            </w:r>
            <w:r w:rsidRPr="00806ADE">
              <w:rPr>
                <w:rFonts w:ascii="Garamond" w:hAnsi="Garamond"/>
              </w:rPr>
              <w:t xml:space="preserve">: </w:t>
            </w:r>
            <w:r w:rsidRPr="00806ADE">
              <w:rPr>
                <w:rFonts w:ascii="Garamond" w:hAnsi="Garamond"/>
                <w:i/>
                <w:iCs/>
              </w:rPr>
              <w:t>Share solution</w:t>
            </w:r>
          </w:p>
        </w:tc>
        <w:tc>
          <w:tcPr>
            <w:tcW w:w="3780" w:type="dxa"/>
          </w:tcPr>
          <w:p w14:paraId="423FCE66" w14:textId="2F2C1593" w:rsidR="00391D94" w:rsidRDefault="00EC24DF" w:rsidP="00391D94">
            <w:pPr>
              <w:spacing w:after="0" w:line="240" w:lineRule="auto"/>
              <w:rPr>
                <w:rFonts w:ascii="Garamond" w:hAnsi="Garamond"/>
                <w:sz w:val="24"/>
                <w:szCs w:val="24"/>
              </w:rPr>
            </w:pPr>
            <w:r w:rsidRPr="00806ADE">
              <w:rPr>
                <w:rFonts w:ascii="Garamond" w:hAnsi="Garamond"/>
                <w:sz w:val="24"/>
                <w:szCs w:val="24"/>
              </w:rPr>
              <w:t xml:space="preserve">Present </w:t>
            </w:r>
            <w:r w:rsidR="00391D94">
              <w:rPr>
                <w:rFonts w:ascii="Garamond" w:hAnsi="Garamond"/>
                <w:sz w:val="24"/>
                <w:szCs w:val="24"/>
              </w:rPr>
              <w:t xml:space="preserve">group </w:t>
            </w:r>
            <w:r w:rsidRPr="00806ADE">
              <w:rPr>
                <w:rFonts w:ascii="Garamond" w:hAnsi="Garamond"/>
                <w:sz w:val="24"/>
                <w:szCs w:val="24"/>
              </w:rPr>
              <w:t xml:space="preserve">service-project to </w:t>
            </w:r>
            <w:r w:rsidR="00391D94">
              <w:rPr>
                <w:rFonts w:ascii="Garamond" w:hAnsi="Garamond"/>
                <w:sz w:val="24"/>
                <w:szCs w:val="24"/>
              </w:rPr>
              <w:t>other groups</w:t>
            </w:r>
          </w:p>
          <w:p w14:paraId="73011698" w14:textId="468B56EA" w:rsidR="00391D94" w:rsidRDefault="00391D94" w:rsidP="00391D94">
            <w:pPr>
              <w:spacing w:after="0" w:line="240" w:lineRule="auto"/>
              <w:rPr>
                <w:rFonts w:ascii="Garamond" w:hAnsi="Garamond"/>
                <w:sz w:val="24"/>
                <w:szCs w:val="24"/>
              </w:rPr>
            </w:pPr>
          </w:p>
          <w:p w14:paraId="040500B5" w14:textId="4A52580A" w:rsidR="00391D94" w:rsidRPr="00026B70" w:rsidRDefault="00391D94" w:rsidP="00391D94">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Share your final version of the translation with the class &amp; comment on what you have learned</w:t>
            </w:r>
          </w:p>
          <w:p w14:paraId="6A922792" w14:textId="77777777" w:rsidR="00391D94" w:rsidRDefault="00391D94" w:rsidP="00391D94">
            <w:pPr>
              <w:spacing w:after="0" w:line="240" w:lineRule="auto"/>
              <w:rPr>
                <w:rFonts w:ascii="Garamond" w:hAnsi="Garamond"/>
                <w:sz w:val="24"/>
                <w:szCs w:val="24"/>
              </w:rPr>
            </w:pPr>
          </w:p>
          <w:p w14:paraId="725EA8F6" w14:textId="24DDFB5E" w:rsidR="00391D94" w:rsidRPr="00806ADE" w:rsidRDefault="00391D94" w:rsidP="00391D94">
            <w:pPr>
              <w:spacing w:after="0" w:line="240" w:lineRule="auto"/>
              <w:rPr>
                <w:rFonts w:ascii="Garamond" w:hAnsi="Garamond"/>
                <w:sz w:val="24"/>
                <w:szCs w:val="24"/>
              </w:rPr>
            </w:pPr>
          </w:p>
        </w:tc>
        <w:tc>
          <w:tcPr>
            <w:tcW w:w="2111" w:type="dxa"/>
          </w:tcPr>
          <w:p w14:paraId="3484E412" w14:textId="5DB68BE1"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 xml:space="preserve">November </w:t>
            </w:r>
            <w:r w:rsidR="0058740C">
              <w:rPr>
                <w:rFonts w:ascii="Garamond" w:hAnsi="Garamond"/>
                <w:sz w:val="24"/>
                <w:szCs w:val="24"/>
              </w:rPr>
              <w:t>4</w:t>
            </w:r>
            <w:r w:rsidRPr="00806ADE">
              <w:rPr>
                <w:rFonts w:ascii="Garamond" w:hAnsi="Garamond"/>
                <w:sz w:val="24"/>
                <w:szCs w:val="24"/>
              </w:rPr>
              <w:t>, 2021</w:t>
            </w:r>
          </w:p>
        </w:tc>
      </w:tr>
      <w:tr w:rsidR="00EC24DF" w:rsidRPr="00806ADE" w14:paraId="56CB95FC" w14:textId="77777777" w:rsidTr="007941D1">
        <w:tc>
          <w:tcPr>
            <w:tcW w:w="805" w:type="dxa"/>
          </w:tcPr>
          <w:p w14:paraId="341A3091"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12</w:t>
            </w:r>
          </w:p>
        </w:tc>
        <w:tc>
          <w:tcPr>
            <w:tcW w:w="2520" w:type="dxa"/>
          </w:tcPr>
          <w:p w14:paraId="6256EC70" w14:textId="77777777" w:rsidR="00EC24DF" w:rsidRDefault="00EC24DF" w:rsidP="00EC24DF">
            <w:pPr>
              <w:pStyle w:val="Tabletext"/>
              <w:spacing w:before="0" w:after="0" w:line="240" w:lineRule="auto"/>
              <w:rPr>
                <w:rFonts w:ascii="Garamond" w:hAnsi="Garamond"/>
                <w:i/>
                <w:iCs/>
              </w:rPr>
            </w:pPr>
            <w:r w:rsidRPr="00391D94">
              <w:rPr>
                <w:rFonts w:ascii="Garamond" w:hAnsi="Garamond"/>
                <w:u w:val="single"/>
              </w:rPr>
              <w:t>Dissemination</w:t>
            </w:r>
            <w:r w:rsidRPr="00806ADE">
              <w:rPr>
                <w:rFonts w:ascii="Garamond" w:hAnsi="Garamond"/>
              </w:rPr>
              <w:t xml:space="preserve">: </w:t>
            </w:r>
            <w:r w:rsidRPr="00806ADE">
              <w:rPr>
                <w:rFonts w:ascii="Garamond" w:hAnsi="Garamond"/>
                <w:i/>
                <w:iCs/>
              </w:rPr>
              <w:t>Share solution</w:t>
            </w:r>
          </w:p>
          <w:p w14:paraId="6BC5ED49" w14:textId="4944755A" w:rsidR="00391D94" w:rsidRPr="00391D94" w:rsidRDefault="00391D94" w:rsidP="00391D94"/>
        </w:tc>
        <w:tc>
          <w:tcPr>
            <w:tcW w:w="3780" w:type="dxa"/>
          </w:tcPr>
          <w:p w14:paraId="4458E1D9" w14:textId="77777777" w:rsidR="00EC24DF" w:rsidRDefault="00EC24DF" w:rsidP="00EC24DF">
            <w:pPr>
              <w:spacing w:after="0" w:line="240" w:lineRule="auto"/>
              <w:rPr>
                <w:rFonts w:ascii="Garamond" w:hAnsi="Garamond"/>
                <w:bCs/>
                <w:sz w:val="24"/>
                <w:szCs w:val="24"/>
              </w:rPr>
            </w:pPr>
            <w:r w:rsidRPr="00806ADE">
              <w:rPr>
                <w:rFonts w:ascii="Garamond" w:hAnsi="Garamond"/>
                <w:bCs/>
                <w:sz w:val="24"/>
                <w:szCs w:val="24"/>
              </w:rPr>
              <w:t>Revise &amp; disseminate project</w:t>
            </w:r>
            <w:r w:rsidR="007941D1" w:rsidRPr="00806ADE">
              <w:rPr>
                <w:rFonts w:ascii="Garamond" w:hAnsi="Garamond"/>
                <w:bCs/>
                <w:sz w:val="24"/>
                <w:szCs w:val="24"/>
              </w:rPr>
              <w:t xml:space="preserve"> &amp; share progress</w:t>
            </w:r>
          </w:p>
          <w:p w14:paraId="5D9B05BB" w14:textId="77777777" w:rsidR="00391D94" w:rsidRDefault="00391D94" w:rsidP="00EC24DF">
            <w:pPr>
              <w:spacing w:after="0" w:line="240" w:lineRule="auto"/>
              <w:rPr>
                <w:rFonts w:ascii="Garamond" w:hAnsi="Garamond"/>
                <w:bCs/>
                <w:sz w:val="24"/>
                <w:szCs w:val="24"/>
              </w:rPr>
            </w:pPr>
          </w:p>
          <w:p w14:paraId="1F37CFB8" w14:textId="1197A54A" w:rsidR="00391D94" w:rsidRPr="00026B70" w:rsidRDefault="00391D94" w:rsidP="00391D94">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Format translation to fit original source</w:t>
            </w:r>
          </w:p>
          <w:p w14:paraId="13480942" w14:textId="20DD1C7F" w:rsidR="00391D94" w:rsidRPr="00806ADE" w:rsidRDefault="00391D94" w:rsidP="00EC24DF">
            <w:pPr>
              <w:spacing w:after="0" w:line="240" w:lineRule="auto"/>
              <w:rPr>
                <w:rFonts w:ascii="Garamond" w:hAnsi="Garamond"/>
                <w:bCs/>
                <w:sz w:val="24"/>
                <w:szCs w:val="24"/>
              </w:rPr>
            </w:pPr>
          </w:p>
        </w:tc>
        <w:tc>
          <w:tcPr>
            <w:tcW w:w="2111" w:type="dxa"/>
          </w:tcPr>
          <w:p w14:paraId="4D97E225" w14:textId="72D08C12" w:rsidR="00EC24DF" w:rsidRPr="00806ADE" w:rsidRDefault="00EC24DF" w:rsidP="00EC24DF">
            <w:pPr>
              <w:pStyle w:val="Tabletext"/>
              <w:spacing w:before="0" w:after="0" w:line="240" w:lineRule="auto"/>
              <w:rPr>
                <w:rFonts w:ascii="Garamond" w:hAnsi="Garamond"/>
              </w:rPr>
            </w:pPr>
            <w:r w:rsidRPr="00806ADE">
              <w:rPr>
                <w:rFonts w:ascii="Garamond" w:hAnsi="Garamond"/>
              </w:rPr>
              <w:t>November 1</w:t>
            </w:r>
            <w:r w:rsidR="0058740C">
              <w:rPr>
                <w:rFonts w:ascii="Garamond" w:hAnsi="Garamond"/>
              </w:rPr>
              <w:t>1</w:t>
            </w:r>
            <w:r w:rsidRPr="00806ADE">
              <w:rPr>
                <w:rFonts w:ascii="Garamond" w:hAnsi="Garamond"/>
              </w:rPr>
              <w:t>, 2021</w:t>
            </w:r>
          </w:p>
        </w:tc>
      </w:tr>
      <w:tr w:rsidR="00EC24DF" w:rsidRPr="00806ADE" w14:paraId="04F65E7B" w14:textId="77777777" w:rsidTr="007941D1">
        <w:tc>
          <w:tcPr>
            <w:tcW w:w="805" w:type="dxa"/>
          </w:tcPr>
          <w:p w14:paraId="5B45B7A4"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13</w:t>
            </w:r>
          </w:p>
        </w:tc>
        <w:tc>
          <w:tcPr>
            <w:tcW w:w="2520" w:type="dxa"/>
          </w:tcPr>
          <w:p w14:paraId="5C9F12F1" w14:textId="77777777" w:rsidR="00EC24DF" w:rsidRDefault="00EC24DF" w:rsidP="00EC24DF">
            <w:pPr>
              <w:pStyle w:val="Tabletext"/>
              <w:spacing w:before="0" w:after="0" w:line="240" w:lineRule="auto"/>
              <w:rPr>
                <w:rFonts w:ascii="Garamond" w:hAnsi="Garamond"/>
                <w:i/>
                <w:iCs/>
              </w:rPr>
            </w:pPr>
            <w:r w:rsidRPr="00391D94">
              <w:rPr>
                <w:rFonts w:ascii="Garamond" w:hAnsi="Garamond"/>
                <w:u w:val="single"/>
              </w:rPr>
              <w:t>Dissemination</w:t>
            </w:r>
            <w:r w:rsidRPr="00806ADE">
              <w:rPr>
                <w:rFonts w:ascii="Garamond" w:hAnsi="Garamond"/>
              </w:rPr>
              <w:t xml:space="preserve">: </w:t>
            </w:r>
            <w:r w:rsidRPr="00806ADE">
              <w:rPr>
                <w:rFonts w:ascii="Garamond" w:hAnsi="Garamond"/>
                <w:i/>
                <w:iCs/>
              </w:rPr>
              <w:t>Share solution</w:t>
            </w:r>
          </w:p>
          <w:p w14:paraId="1CA2F947" w14:textId="01ACC8C6" w:rsidR="00391D94" w:rsidRPr="00391D94" w:rsidRDefault="00391D94" w:rsidP="00391D94"/>
        </w:tc>
        <w:tc>
          <w:tcPr>
            <w:tcW w:w="3780" w:type="dxa"/>
          </w:tcPr>
          <w:p w14:paraId="5D245827" w14:textId="0BBB01B4" w:rsidR="00EC24DF" w:rsidRDefault="00EC24DF" w:rsidP="00EC24DF">
            <w:pPr>
              <w:spacing w:after="0" w:line="240" w:lineRule="auto"/>
              <w:rPr>
                <w:rFonts w:ascii="Garamond" w:hAnsi="Garamond"/>
                <w:bCs/>
                <w:sz w:val="24"/>
                <w:szCs w:val="24"/>
              </w:rPr>
            </w:pPr>
            <w:r w:rsidRPr="00806ADE">
              <w:rPr>
                <w:rFonts w:ascii="Garamond" w:hAnsi="Garamond"/>
                <w:bCs/>
                <w:sz w:val="24"/>
                <w:szCs w:val="24"/>
              </w:rPr>
              <w:t>Revise &amp; disseminate project</w:t>
            </w:r>
            <w:r w:rsidR="007941D1" w:rsidRPr="00806ADE">
              <w:rPr>
                <w:rFonts w:ascii="Garamond" w:hAnsi="Garamond"/>
                <w:bCs/>
                <w:sz w:val="24"/>
                <w:szCs w:val="24"/>
              </w:rPr>
              <w:t xml:space="preserve"> &amp; evaluate own &amp; </w:t>
            </w:r>
            <w:r w:rsidR="0058740C">
              <w:rPr>
                <w:rFonts w:ascii="Garamond" w:hAnsi="Garamond"/>
                <w:bCs/>
                <w:sz w:val="24"/>
                <w:szCs w:val="24"/>
              </w:rPr>
              <w:t>other group</w:t>
            </w:r>
            <w:r w:rsidR="007941D1" w:rsidRPr="00806ADE">
              <w:rPr>
                <w:rFonts w:ascii="Garamond" w:hAnsi="Garamond"/>
                <w:bCs/>
                <w:sz w:val="24"/>
                <w:szCs w:val="24"/>
              </w:rPr>
              <w:t>’</w:t>
            </w:r>
            <w:r w:rsidR="0058740C">
              <w:rPr>
                <w:rFonts w:ascii="Garamond" w:hAnsi="Garamond"/>
                <w:bCs/>
                <w:sz w:val="24"/>
                <w:szCs w:val="24"/>
              </w:rPr>
              <w:t>s</w:t>
            </w:r>
            <w:r w:rsidR="007941D1" w:rsidRPr="00806ADE">
              <w:rPr>
                <w:rFonts w:ascii="Garamond" w:hAnsi="Garamond"/>
                <w:bCs/>
                <w:sz w:val="24"/>
                <w:szCs w:val="24"/>
              </w:rPr>
              <w:t xml:space="preserve"> progress</w:t>
            </w:r>
          </w:p>
          <w:p w14:paraId="58BE9E20" w14:textId="77777777" w:rsidR="00391D94" w:rsidRDefault="00391D94" w:rsidP="00EC24DF">
            <w:pPr>
              <w:spacing w:after="0" w:line="240" w:lineRule="auto"/>
              <w:rPr>
                <w:rFonts w:ascii="Garamond" w:hAnsi="Garamond"/>
                <w:bCs/>
                <w:sz w:val="24"/>
                <w:szCs w:val="24"/>
              </w:rPr>
            </w:pPr>
          </w:p>
          <w:p w14:paraId="23C51F79" w14:textId="7B1AC82A" w:rsidR="00391D94" w:rsidRPr="00026B70" w:rsidRDefault="00391D94" w:rsidP="00391D94">
            <w:pPr>
              <w:spacing w:after="0" w:line="240" w:lineRule="auto"/>
              <w:rPr>
                <w:rFonts w:ascii="Garamond" w:hAnsi="Garamond"/>
                <w:sz w:val="24"/>
                <w:szCs w:val="24"/>
              </w:rPr>
            </w:pPr>
            <w:r w:rsidRPr="00026B70">
              <w:rPr>
                <w:rFonts w:ascii="Garamond" w:hAnsi="Garamond"/>
                <w:color w:val="0070C0"/>
                <w:sz w:val="24"/>
                <w:szCs w:val="24"/>
                <w:u w:val="single"/>
              </w:rPr>
              <w:t>Translation</w:t>
            </w:r>
            <w:r w:rsidRPr="00026B70">
              <w:rPr>
                <w:rFonts w:ascii="Garamond" w:hAnsi="Garamond"/>
                <w:color w:val="0070C0"/>
                <w:sz w:val="24"/>
                <w:szCs w:val="24"/>
              </w:rPr>
              <w:t>:</w:t>
            </w:r>
            <w:r w:rsidRPr="00806ADE">
              <w:rPr>
                <w:rFonts w:ascii="Garamond" w:hAnsi="Garamond"/>
                <w:sz w:val="24"/>
                <w:szCs w:val="24"/>
              </w:rPr>
              <w:t xml:space="preserve"> </w:t>
            </w:r>
            <w:r>
              <w:rPr>
                <w:rFonts w:ascii="Garamond" w:hAnsi="Garamond"/>
                <w:sz w:val="24"/>
                <w:szCs w:val="24"/>
              </w:rPr>
              <w:t>Share final formatted version (this concludes Part A of the project)</w:t>
            </w:r>
          </w:p>
          <w:p w14:paraId="08D905C0" w14:textId="5656BDDD" w:rsidR="00391D94" w:rsidRPr="00806ADE" w:rsidRDefault="00391D94" w:rsidP="00EC24DF">
            <w:pPr>
              <w:spacing w:after="0" w:line="240" w:lineRule="auto"/>
              <w:rPr>
                <w:rFonts w:ascii="Garamond" w:hAnsi="Garamond"/>
                <w:sz w:val="24"/>
                <w:szCs w:val="24"/>
              </w:rPr>
            </w:pPr>
          </w:p>
        </w:tc>
        <w:tc>
          <w:tcPr>
            <w:tcW w:w="2111" w:type="dxa"/>
          </w:tcPr>
          <w:p w14:paraId="08BE3B52" w14:textId="25717764"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November 1</w:t>
            </w:r>
            <w:r w:rsidR="007A0A0C">
              <w:rPr>
                <w:rFonts w:ascii="Garamond" w:hAnsi="Garamond"/>
                <w:sz w:val="24"/>
                <w:szCs w:val="24"/>
              </w:rPr>
              <w:t>8</w:t>
            </w:r>
            <w:r w:rsidRPr="00806ADE">
              <w:rPr>
                <w:rFonts w:ascii="Garamond" w:hAnsi="Garamond"/>
                <w:sz w:val="24"/>
                <w:szCs w:val="24"/>
              </w:rPr>
              <w:t>, 2021</w:t>
            </w:r>
          </w:p>
        </w:tc>
      </w:tr>
      <w:tr w:rsidR="00EC24DF" w:rsidRPr="00806ADE" w14:paraId="0EDD043B" w14:textId="77777777" w:rsidTr="007941D1">
        <w:tc>
          <w:tcPr>
            <w:tcW w:w="805" w:type="dxa"/>
          </w:tcPr>
          <w:p w14:paraId="7A93562B"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t>14</w:t>
            </w:r>
          </w:p>
        </w:tc>
        <w:tc>
          <w:tcPr>
            <w:tcW w:w="2520" w:type="dxa"/>
          </w:tcPr>
          <w:p w14:paraId="015DA663" w14:textId="457FCC5B" w:rsidR="00EC24DF" w:rsidRPr="00806ADE" w:rsidRDefault="00EC24DF" w:rsidP="00EC24DF">
            <w:pPr>
              <w:pStyle w:val="Tabletext"/>
              <w:spacing w:before="0" w:after="0" w:line="240" w:lineRule="auto"/>
              <w:rPr>
                <w:rFonts w:ascii="Garamond" w:hAnsi="Garamond"/>
              </w:rPr>
            </w:pPr>
            <w:r w:rsidRPr="0058740C">
              <w:rPr>
                <w:rFonts w:ascii="Garamond" w:hAnsi="Garamond"/>
                <w:u w:val="single"/>
              </w:rPr>
              <w:t>Dissemination</w:t>
            </w:r>
            <w:r w:rsidRPr="00806ADE">
              <w:rPr>
                <w:rFonts w:ascii="Garamond" w:hAnsi="Garamond"/>
              </w:rPr>
              <w:t xml:space="preserve">: </w:t>
            </w:r>
            <w:r w:rsidRPr="00806ADE">
              <w:rPr>
                <w:rFonts w:ascii="Garamond" w:hAnsi="Garamond"/>
                <w:i/>
                <w:iCs/>
              </w:rPr>
              <w:t>Share solution</w:t>
            </w:r>
          </w:p>
        </w:tc>
        <w:tc>
          <w:tcPr>
            <w:tcW w:w="3780" w:type="dxa"/>
          </w:tcPr>
          <w:p w14:paraId="22AADF85" w14:textId="17CBAFC2"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Disseminate project</w:t>
            </w:r>
            <w:r w:rsidR="007941D1" w:rsidRPr="00806ADE">
              <w:rPr>
                <w:rFonts w:ascii="Garamond" w:hAnsi="Garamond"/>
                <w:sz w:val="24"/>
                <w:szCs w:val="24"/>
              </w:rPr>
              <w:t xml:space="preserve"> &amp; share challenges &amp; successes </w:t>
            </w:r>
            <w:r w:rsidR="0058740C">
              <w:rPr>
                <w:rFonts w:ascii="Garamond" w:hAnsi="Garamond"/>
                <w:sz w:val="24"/>
                <w:szCs w:val="24"/>
              </w:rPr>
              <w:t>with other groups</w:t>
            </w:r>
          </w:p>
        </w:tc>
        <w:tc>
          <w:tcPr>
            <w:tcW w:w="2111" w:type="dxa"/>
          </w:tcPr>
          <w:p w14:paraId="104DAC70" w14:textId="053F65D6" w:rsidR="00EC24DF" w:rsidRPr="00806ADE" w:rsidRDefault="00EC24DF" w:rsidP="00EC24DF">
            <w:pPr>
              <w:spacing w:after="0" w:line="240" w:lineRule="auto"/>
              <w:rPr>
                <w:rFonts w:ascii="Garamond" w:hAnsi="Garamond"/>
                <w:sz w:val="24"/>
                <w:szCs w:val="24"/>
              </w:rPr>
            </w:pPr>
            <w:r w:rsidRPr="00806ADE">
              <w:rPr>
                <w:rFonts w:ascii="Garamond" w:hAnsi="Garamond"/>
                <w:sz w:val="24"/>
                <w:szCs w:val="24"/>
              </w:rPr>
              <w:t>November 2</w:t>
            </w:r>
            <w:r w:rsidR="007A0A0C">
              <w:rPr>
                <w:rFonts w:ascii="Garamond" w:hAnsi="Garamond"/>
                <w:sz w:val="24"/>
                <w:szCs w:val="24"/>
              </w:rPr>
              <w:t>8</w:t>
            </w:r>
            <w:r w:rsidRPr="00806ADE">
              <w:rPr>
                <w:rFonts w:ascii="Garamond" w:hAnsi="Garamond"/>
                <w:sz w:val="24"/>
                <w:szCs w:val="24"/>
              </w:rPr>
              <w:t>, 2021 (</w:t>
            </w:r>
            <w:r w:rsidRPr="00806ADE">
              <w:rPr>
                <w:rFonts w:ascii="Garamond" w:hAnsi="Garamond"/>
                <w:b/>
                <w:bCs/>
                <w:sz w:val="24"/>
                <w:szCs w:val="24"/>
              </w:rPr>
              <w:t>Mon</w:t>
            </w:r>
            <w:r w:rsidRPr="00806ADE">
              <w:rPr>
                <w:rFonts w:ascii="Garamond" w:hAnsi="Garamond"/>
                <w:sz w:val="24"/>
                <w:szCs w:val="24"/>
              </w:rPr>
              <w:t>)</w:t>
            </w:r>
          </w:p>
        </w:tc>
      </w:tr>
      <w:tr w:rsidR="00EC24DF" w:rsidRPr="00806ADE" w14:paraId="37EF406D" w14:textId="77777777" w:rsidTr="007941D1">
        <w:tc>
          <w:tcPr>
            <w:tcW w:w="805" w:type="dxa"/>
          </w:tcPr>
          <w:p w14:paraId="4FF8001C" w14:textId="77777777" w:rsidR="00EC24DF" w:rsidRPr="00806ADE" w:rsidRDefault="00EC24DF" w:rsidP="00EC24DF">
            <w:pPr>
              <w:pStyle w:val="Tabletext"/>
              <w:spacing w:before="0" w:after="0" w:line="240" w:lineRule="auto"/>
              <w:rPr>
                <w:rFonts w:ascii="Garamond" w:hAnsi="Garamond"/>
              </w:rPr>
            </w:pPr>
            <w:r w:rsidRPr="00806ADE">
              <w:rPr>
                <w:rFonts w:ascii="Garamond" w:hAnsi="Garamond"/>
              </w:rPr>
              <w:lastRenderedPageBreak/>
              <w:t>15</w:t>
            </w:r>
          </w:p>
        </w:tc>
        <w:tc>
          <w:tcPr>
            <w:tcW w:w="2520" w:type="dxa"/>
          </w:tcPr>
          <w:p w14:paraId="57FB5511" w14:textId="0040ABB5" w:rsidR="00EC24DF" w:rsidRPr="00806ADE" w:rsidRDefault="00EC24DF" w:rsidP="00EC24DF">
            <w:pPr>
              <w:pStyle w:val="Tabletext"/>
              <w:spacing w:before="0" w:after="0" w:line="240" w:lineRule="auto"/>
              <w:rPr>
                <w:rFonts w:ascii="Garamond" w:hAnsi="Garamond"/>
              </w:rPr>
            </w:pPr>
            <w:r w:rsidRPr="0058740C">
              <w:rPr>
                <w:rFonts w:ascii="Garamond" w:hAnsi="Garamond"/>
                <w:u w:val="single"/>
              </w:rPr>
              <w:t>Dissemination</w:t>
            </w:r>
            <w:r w:rsidRPr="00806ADE">
              <w:rPr>
                <w:rFonts w:ascii="Garamond" w:hAnsi="Garamond"/>
              </w:rPr>
              <w:t xml:space="preserve">: </w:t>
            </w:r>
            <w:r w:rsidRPr="00806ADE">
              <w:rPr>
                <w:rFonts w:ascii="Garamond" w:hAnsi="Garamond"/>
                <w:i/>
                <w:iCs/>
              </w:rPr>
              <w:t>Share solution</w:t>
            </w:r>
          </w:p>
        </w:tc>
        <w:tc>
          <w:tcPr>
            <w:tcW w:w="3780" w:type="dxa"/>
          </w:tcPr>
          <w:p w14:paraId="1C4C4CA2" w14:textId="17C22D0B" w:rsidR="00EC24DF" w:rsidRPr="00806ADE" w:rsidRDefault="007941D1" w:rsidP="00EC24DF">
            <w:pPr>
              <w:spacing w:after="0" w:line="240" w:lineRule="auto"/>
              <w:rPr>
                <w:rFonts w:ascii="Garamond" w:hAnsi="Garamond"/>
                <w:bCs/>
                <w:sz w:val="24"/>
                <w:szCs w:val="24"/>
              </w:rPr>
            </w:pPr>
            <w:r w:rsidRPr="00806ADE">
              <w:rPr>
                <w:rFonts w:ascii="Garamond" w:hAnsi="Garamond"/>
                <w:bCs/>
                <w:sz w:val="24"/>
                <w:szCs w:val="24"/>
              </w:rPr>
              <w:t>Reflect</w:t>
            </w:r>
            <w:r w:rsidR="00EC24DF" w:rsidRPr="00806ADE">
              <w:rPr>
                <w:rFonts w:ascii="Garamond" w:hAnsi="Garamond"/>
                <w:bCs/>
                <w:sz w:val="24"/>
                <w:szCs w:val="24"/>
              </w:rPr>
              <w:t xml:space="preserve"> on your experience &amp; upload</w:t>
            </w:r>
            <w:r w:rsidR="0058740C">
              <w:rPr>
                <w:rFonts w:ascii="Garamond" w:hAnsi="Garamond"/>
                <w:bCs/>
                <w:sz w:val="24"/>
                <w:szCs w:val="24"/>
              </w:rPr>
              <w:t xml:space="preserve"> your work</w:t>
            </w:r>
            <w:r w:rsidR="00EC24DF" w:rsidRPr="00806ADE">
              <w:rPr>
                <w:rFonts w:ascii="Garamond" w:hAnsi="Garamond"/>
                <w:bCs/>
                <w:sz w:val="24"/>
                <w:szCs w:val="24"/>
              </w:rPr>
              <w:t xml:space="preserve"> to e-portfolio</w:t>
            </w:r>
          </w:p>
        </w:tc>
        <w:tc>
          <w:tcPr>
            <w:tcW w:w="2111" w:type="dxa"/>
          </w:tcPr>
          <w:p w14:paraId="3624AC35" w14:textId="6994757E" w:rsidR="00EC24DF" w:rsidRPr="00806ADE" w:rsidRDefault="00EC24DF" w:rsidP="00EC24DF">
            <w:pPr>
              <w:pStyle w:val="Tabletext"/>
              <w:spacing w:before="0" w:after="0" w:line="240" w:lineRule="auto"/>
              <w:rPr>
                <w:rFonts w:ascii="Garamond" w:hAnsi="Garamond"/>
              </w:rPr>
            </w:pPr>
            <w:r w:rsidRPr="00806ADE">
              <w:rPr>
                <w:rFonts w:ascii="Garamond" w:hAnsi="Garamond"/>
              </w:rPr>
              <w:t xml:space="preserve">December </w:t>
            </w:r>
            <w:r w:rsidR="007A0A0C">
              <w:rPr>
                <w:rFonts w:ascii="Garamond" w:hAnsi="Garamond"/>
              </w:rPr>
              <w:t>2</w:t>
            </w:r>
            <w:r w:rsidRPr="00806ADE">
              <w:rPr>
                <w:rFonts w:ascii="Garamond" w:hAnsi="Garamond"/>
              </w:rPr>
              <w:t>, 2021</w:t>
            </w:r>
          </w:p>
        </w:tc>
      </w:tr>
    </w:tbl>
    <w:p w14:paraId="3B9B2B6E" w14:textId="6ACB4EF8" w:rsidR="002840B9" w:rsidRDefault="002840B9" w:rsidP="002840B9">
      <w:pPr>
        <w:pStyle w:val="Heading2"/>
      </w:pPr>
    </w:p>
    <w:p w14:paraId="5CFD24A2" w14:textId="379D6779" w:rsidR="00B9605C" w:rsidRPr="0062500C" w:rsidRDefault="00B9605C" w:rsidP="006D6B2A">
      <w:pPr>
        <w:pStyle w:val="Heading2"/>
      </w:pPr>
      <w:r w:rsidRPr="0062500C">
        <w:t>Statement of Inclusion, Diversity, and Equity</w:t>
      </w:r>
    </w:p>
    <w:p w14:paraId="767340C0" w14:textId="77777777" w:rsidR="00B9605C" w:rsidRPr="0062500C" w:rsidRDefault="00B9605C" w:rsidP="00B9605C">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2F2FEF54" w14:textId="77777777" w:rsidR="00B9605C" w:rsidRDefault="00B9605C" w:rsidP="00EE54EF">
      <w:pPr>
        <w:pStyle w:val="Heading2"/>
      </w:pPr>
    </w:p>
    <w:p w14:paraId="153C0041" w14:textId="7D833FB5" w:rsidR="00E428A9" w:rsidRPr="0002766B" w:rsidRDefault="00E428A9" w:rsidP="00EE54EF">
      <w:pPr>
        <w:pStyle w:val="Heading2"/>
      </w:pPr>
      <w:r w:rsidRPr="0002766B">
        <w:t xml:space="preserve">Student </w:t>
      </w:r>
      <w:r w:rsidRPr="00EE54EF">
        <w:t>Support</w:t>
      </w:r>
      <w:r w:rsidRPr="0002766B">
        <w:t xml:space="preserve"> Services </w:t>
      </w:r>
    </w:p>
    <w:p w14:paraId="39E2841F"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Academic Services </w:t>
      </w:r>
    </w:p>
    <w:p w14:paraId="41F3702E"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A complete list of all </w:t>
      </w:r>
      <w:r w:rsidRPr="0002766B">
        <w:rPr>
          <w:rStyle w:val="Hyperlink"/>
          <w:rFonts w:ascii="Garamond" w:hAnsi="Garamond"/>
          <w:color w:val="000000"/>
          <w:sz w:val="24"/>
          <w:szCs w:val="24"/>
          <w:u w:val="none"/>
        </w:rPr>
        <w:t>academic support services</w:t>
      </w:r>
      <w:r w:rsidRPr="0002766B">
        <w:rPr>
          <w:rFonts w:ascii="Garamond" w:hAnsi="Garamond"/>
          <w:color w:val="000000"/>
          <w:sz w:val="24"/>
          <w:szCs w:val="24"/>
        </w:rPr>
        <w:t xml:space="preserve"> is available on the </w:t>
      </w:r>
      <w:hyperlink r:id="rId17" w:history="1">
        <w:r w:rsidRPr="0002766B">
          <w:rPr>
            <w:rStyle w:val="Hyperlink"/>
            <w:rFonts w:ascii="Garamond" w:hAnsi="Garamond"/>
            <w:color w:val="000000"/>
            <w:sz w:val="24"/>
            <w:szCs w:val="24"/>
          </w:rPr>
          <w:t>Academic Success</w:t>
        </w:r>
      </w:hyperlink>
      <w:r w:rsidRPr="0002766B">
        <w:rPr>
          <w:rFonts w:ascii="Garamond" w:hAnsi="Garamond"/>
          <w:color w:val="000000"/>
          <w:sz w:val="24"/>
          <w:szCs w:val="24"/>
        </w:rPr>
        <w:t xml:space="preserve"> section of the </w:t>
      </w:r>
      <w:hyperlink r:id="rId18" w:history="1">
        <w:r w:rsidRPr="0002766B">
          <w:rPr>
            <w:rStyle w:val="Hyperlink"/>
            <w:rFonts w:ascii="Garamond" w:hAnsi="Garamond"/>
            <w:color w:val="000000"/>
            <w:sz w:val="24"/>
            <w:szCs w:val="24"/>
          </w:rPr>
          <w:t>CSUSB Student Affairs</w:t>
        </w:r>
      </w:hyperlink>
      <w:r w:rsidRPr="0002766B">
        <w:rPr>
          <w:rFonts w:ascii="Garamond" w:hAnsi="Garamond"/>
          <w:color w:val="000000"/>
          <w:sz w:val="24"/>
          <w:szCs w:val="24"/>
        </w:rPr>
        <w:t xml:space="preserve"> website. </w:t>
      </w:r>
    </w:p>
    <w:p w14:paraId="33236329"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For help with improving your writing ability, the staff at the CSUSB </w:t>
      </w:r>
      <w:hyperlink r:id="rId19" w:history="1">
        <w:r w:rsidRPr="0002766B">
          <w:rPr>
            <w:rStyle w:val="Hyperlink"/>
            <w:rFonts w:ascii="Garamond" w:hAnsi="Garamond"/>
            <w:color w:val="000000"/>
            <w:sz w:val="24"/>
            <w:szCs w:val="24"/>
          </w:rPr>
          <w:t>Writing Center</w:t>
        </w:r>
      </w:hyperlink>
      <w:r w:rsidRPr="0002766B">
        <w:rPr>
          <w:rFonts w:ascii="Garamond" w:hAnsi="Garamond"/>
          <w:color w:val="000000"/>
          <w:sz w:val="24"/>
          <w:szCs w:val="24"/>
        </w:rPr>
        <w:t xml:space="preserve"> is available in person and online. </w:t>
      </w:r>
    </w:p>
    <w:p w14:paraId="6F9FFC8D"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Counseling Services </w:t>
      </w:r>
    </w:p>
    <w:p w14:paraId="67A89333" w14:textId="77777777" w:rsidR="00E428A9" w:rsidRPr="0002766B" w:rsidRDefault="00000000" w:rsidP="0031695A">
      <w:pPr>
        <w:spacing w:after="0" w:line="240" w:lineRule="auto"/>
        <w:rPr>
          <w:rFonts w:ascii="Garamond" w:hAnsi="Garamond"/>
          <w:color w:val="000000"/>
          <w:sz w:val="24"/>
          <w:szCs w:val="24"/>
        </w:rPr>
      </w:pPr>
      <w:hyperlink r:id="rId20" w:history="1">
        <w:r w:rsidR="00E428A9" w:rsidRPr="0002766B">
          <w:rPr>
            <w:rStyle w:val="Hyperlink"/>
            <w:rFonts w:ascii="Garamond" w:hAnsi="Garamond"/>
            <w:color w:val="000000"/>
            <w:sz w:val="24"/>
            <w:szCs w:val="24"/>
          </w:rPr>
          <w:t>Counseling and Psychological Services</w:t>
        </w:r>
      </w:hyperlink>
      <w:r w:rsidR="00E428A9" w:rsidRPr="0002766B">
        <w:rPr>
          <w:rFonts w:ascii="Garamond" w:hAnsi="Garamond"/>
          <w:smallCaps/>
          <w:color w:val="000000"/>
          <w:sz w:val="24"/>
          <w:szCs w:val="24"/>
        </w:rPr>
        <w:t xml:space="preserve"> </w:t>
      </w:r>
      <w:r w:rsidR="00E428A9" w:rsidRPr="0002766B">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Food Insecurity/Scarcity</w:t>
      </w:r>
    </w:p>
    <w:p w14:paraId="025F4A99" w14:textId="77777777" w:rsidR="00E428A9" w:rsidRPr="0002766B" w:rsidRDefault="00000000" w:rsidP="0031695A">
      <w:pPr>
        <w:spacing w:after="0" w:line="240" w:lineRule="auto"/>
        <w:rPr>
          <w:rFonts w:ascii="Garamond" w:hAnsi="Garamond"/>
          <w:color w:val="000000"/>
          <w:sz w:val="24"/>
          <w:szCs w:val="24"/>
        </w:rPr>
      </w:pPr>
      <w:hyperlink r:id="rId21" w:history="1">
        <w:r w:rsidR="00E428A9" w:rsidRPr="0002766B">
          <w:rPr>
            <w:rStyle w:val="Hyperlink"/>
            <w:rFonts w:ascii="Garamond" w:hAnsi="Garamond"/>
            <w:color w:val="000000"/>
            <w:sz w:val="24"/>
            <w:szCs w:val="24"/>
          </w:rPr>
          <w:t xml:space="preserve">The </w:t>
        </w:r>
        <w:proofErr w:type="spellStart"/>
        <w:r w:rsidR="00E428A9" w:rsidRPr="0002766B">
          <w:rPr>
            <w:rStyle w:val="Hyperlink"/>
            <w:rFonts w:ascii="Garamond" w:hAnsi="Garamond"/>
            <w:color w:val="000000"/>
            <w:sz w:val="24"/>
            <w:szCs w:val="24"/>
          </w:rPr>
          <w:t>Obershaw</w:t>
        </w:r>
        <w:proofErr w:type="spellEnd"/>
        <w:r w:rsidR="00E428A9" w:rsidRPr="0002766B">
          <w:rPr>
            <w:rStyle w:val="Hyperlink"/>
            <w:rFonts w:ascii="Garamond" w:hAnsi="Garamond"/>
            <w:color w:val="000000"/>
            <w:sz w:val="24"/>
            <w:szCs w:val="24"/>
          </w:rPr>
          <w:t xml:space="preserve"> Den</w:t>
        </w:r>
      </w:hyperlink>
      <w:r w:rsidR="00E428A9" w:rsidRPr="0002766B">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2766B" w:rsidRDefault="00364073" w:rsidP="0031695A">
      <w:pPr>
        <w:spacing w:after="0" w:line="240" w:lineRule="auto"/>
        <w:rPr>
          <w:rFonts w:ascii="Garamond" w:hAnsi="Garamond"/>
          <w:color w:val="000000"/>
          <w:sz w:val="24"/>
          <w:szCs w:val="24"/>
        </w:rPr>
      </w:pPr>
    </w:p>
    <w:p w14:paraId="2E569CBE" w14:textId="77777777" w:rsidR="00E428A9" w:rsidRPr="0002766B" w:rsidRDefault="00E428A9" w:rsidP="00EE54EF">
      <w:pPr>
        <w:pStyle w:val="Heading2"/>
      </w:pPr>
      <w:r w:rsidRPr="0002766B">
        <w:t xml:space="preserve">Students with Disabilities </w:t>
      </w:r>
    </w:p>
    <w:p w14:paraId="4BC80408" w14:textId="77777777" w:rsidR="00E428A9" w:rsidRPr="0031695A" w:rsidRDefault="00E428A9" w:rsidP="0031695A">
      <w:pPr>
        <w:spacing w:after="0" w:line="240" w:lineRule="auto"/>
        <w:rPr>
          <w:rFonts w:ascii="Garamond" w:hAnsi="Garamond"/>
          <w:b/>
          <w:color w:val="000000"/>
          <w:sz w:val="24"/>
          <w:szCs w:val="24"/>
        </w:rPr>
      </w:pPr>
      <w:r w:rsidRPr="0002766B">
        <w:rPr>
          <w:rFonts w:ascii="Garamond" w:hAnsi="Garamond"/>
          <w:color w:val="000000"/>
          <w:sz w:val="24"/>
          <w:szCs w:val="24"/>
        </w:rPr>
        <w:t>If you have a documented disability, please read the</w:t>
      </w:r>
      <w:r w:rsidRPr="0031695A">
        <w:rPr>
          <w:rFonts w:ascii="Garamond" w:hAnsi="Garamond"/>
          <w:color w:val="000000"/>
          <w:sz w:val="24"/>
          <w:szCs w:val="24"/>
        </w:rPr>
        <w:t xml:space="preserve"> below information to have your right to accommodation met. If you have an undocumented disability, please schedule a time to meet with me so we can discuss your needs. </w:t>
      </w:r>
    </w:p>
    <w:p w14:paraId="534F8D08" w14:textId="77777777" w:rsidR="00E428A9" w:rsidRPr="0031695A" w:rsidRDefault="00E428A9" w:rsidP="0031695A">
      <w:pPr>
        <w:pStyle w:val="Heading3"/>
        <w:spacing w:before="0"/>
        <w:rPr>
          <w:rFonts w:ascii="Garamond" w:hAnsi="Garamond"/>
          <w:b w:val="0"/>
          <w:color w:val="000000"/>
        </w:rPr>
      </w:pPr>
      <w:r w:rsidRPr="0031695A">
        <w:rPr>
          <w:rFonts w:ascii="Garamond" w:hAnsi="Garamond"/>
          <w:color w:val="000000"/>
        </w:rPr>
        <w:t>San Bernardino Campus:</w:t>
      </w:r>
    </w:p>
    <w:p w14:paraId="2DE25BDA" w14:textId="77777777" w:rsidR="00E428A9" w:rsidRPr="0031695A" w:rsidRDefault="00E428A9" w:rsidP="0031695A">
      <w:pPr>
        <w:spacing w:after="0" w:line="240" w:lineRule="auto"/>
        <w:rPr>
          <w:rFonts w:ascii="Garamond" w:hAnsi="Garamond" w:cs="Calibri"/>
          <w:color w:val="000000"/>
          <w:sz w:val="24"/>
          <w:szCs w:val="24"/>
        </w:rPr>
      </w:pPr>
      <w:r w:rsidRPr="0031695A">
        <w:rPr>
          <w:rStyle w:val="style4"/>
          <w:rFonts w:ascii="Garamond" w:hAnsi="Garamond" w:cs="Calibri"/>
          <w:color w:val="000000"/>
          <w:sz w:val="24"/>
          <w:szCs w:val="24"/>
        </w:rPr>
        <w:t xml:space="preserve">If you </w:t>
      </w:r>
      <w:proofErr w:type="gramStart"/>
      <w:r w:rsidRPr="0031695A">
        <w:rPr>
          <w:rStyle w:val="style4"/>
          <w:rFonts w:ascii="Garamond" w:hAnsi="Garamond" w:cs="Calibri"/>
          <w:color w:val="000000"/>
          <w:sz w:val="24"/>
          <w:szCs w:val="24"/>
        </w:rPr>
        <w:t>are in need of</w:t>
      </w:r>
      <w:proofErr w:type="gramEnd"/>
      <w:r w:rsidRPr="0031695A">
        <w:rPr>
          <w:rStyle w:val="style4"/>
          <w:rFonts w:ascii="Garamond" w:hAnsi="Garamond" w:cs="Calibri"/>
          <w:color w:val="000000"/>
          <w:sz w:val="24"/>
          <w:szCs w:val="24"/>
        </w:rPr>
        <w:t xml:space="preserve"> an accommodation for a disability in order to participate in this class, please see the instructor and contact Services to Students with Disabilities at (909) 537-5238 or </w:t>
      </w:r>
      <w:hyperlink r:id="rId22" w:history="1">
        <w:r w:rsidRPr="0031695A">
          <w:rPr>
            <w:rStyle w:val="Hyperlink"/>
            <w:rFonts w:ascii="Garamond" w:hAnsi="Garamond" w:cs="Calibri"/>
            <w:color w:val="000000"/>
            <w:sz w:val="24"/>
            <w:szCs w:val="24"/>
          </w:rPr>
          <w:t>ssd@csusb.edu</w:t>
        </w:r>
      </w:hyperlink>
      <w:r w:rsidRPr="0031695A">
        <w:rPr>
          <w:rStyle w:val="style4"/>
          <w:rFonts w:ascii="Garamond" w:hAnsi="Garamond" w:cs="Calibri"/>
          <w:color w:val="000000"/>
          <w:sz w:val="24"/>
          <w:szCs w:val="24"/>
        </w:rPr>
        <w:t>.</w:t>
      </w:r>
    </w:p>
    <w:p w14:paraId="5FEA7BE8"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41A05896" w14:textId="77777777" w:rsidR="00E428A9" w:rsidRPr="0031695A" w:rsidRDefault="00E428A9" w:rsidP="0031695A">
      <w:pPr>
        <w:pStyle w:val="Heading3"/>
        <w:spacing w:before="0"/>
        <w:rPr>
          <w:rFonts w:ascii="Garamond" w:hAnsi="Garamond"/>
          <w:color w:val="000000"/>
        </w:rPr>
      </w:pPr>
      <w:r w:rsidRPr="0031695A">
        <w:rPr>
          <w:rFonts w:ascii="Garamond" w:hAnsi="Garamond"/>
          <w:color w:val="000000"/>
        </w:rPr>
        <w:t>Palm Desert Campus:</w:t>
      </w:r>
    </w:p>
    <w:p w14:paraId="3F733C2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3" w:history="1">
        <w:r w:rsidRPr="0031695A">
          <w:rPr>
            <w:rStyle w:val="Hyperlink"/>
            <w:rFonts w:ascii="Garamond" w:hAnsi="Garamond"/>
            <w:color w:val="000000"/>
            <w:sz w:val="24"/>
            <w:szCs w:val="24"/>
          </w:rPr>
          <w:t>ssd@csusb.edu</w:t>
        </w:r>
      </w:hyperlink>
      <w:r w:rsidRPr="0031695A">
        <w:rPr>
          <w:rFonts w:ascii="Garamond" w:hAnsi="Garamond"/>
          <w:color w:val="000000"/>
          <w:sz w:val="24"/>
          <w:szCs w:val="24"/>
        </w:rPr>
        <w:t>.</w:t>
      </w:r>
    </w:p>
    <w:p w14:paraId="42D7467C" w14:textId="77777777" w:rsidR="00E428A9" w:rsidRPr="0031695A" w:rsidRDefault="00E428A9" w:rsidP="0031695A">
      <w:pPr>
        <w:spacing w:after="0" w:line="240" w:lineRule="auto"/>
        <w:rPr>
          <w:rFonts w:ascii="Garamond" w:hAnsi="Garamond"/>
          <w:color w:val="000000"/>
          <w:sz w:val="24"/>
          <w:szCs w:val="24"/>
        </w:rPr>
      </w:pPr>
    </w:p>
    <w:p w14:paraId="57B7E43A"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lastRenderedPageBreak/>
        <w:t>If you require assistance in the event of an emergency, you are advised to establish a buddy system with a buddy and an alternate buddy in the class. Individuals with disabilities should prepare for an emergency ahead of time by instructing a classmate and the instructor.</w:t>
      </w:r>
      <w:r w:rsidR="007F5BA7" w:rsidRPr="0031695A">
        <w:rPr>
          <w:rFonts w:ascii="Garamond" w:hAnsi="Garamond"/>
          <w:color w:val="000000"/>
          <w:sz w:val="24"/>
          <w:szCs w:val="24"/>
        </w:rPr>
        <w:t xml:space="preserve"> </w:t>
      </w:r>
    </w:p>
    <w:p w14:paraId="44BB7576" w14:textId="77777777" w:rsidR="007F5BA7" w:rsidRPr="0031695A" w:rsidRDefault="007F5BA7" w:rsidP="0031695A">
      <w:pPr>
        <w:spacing w:after="0" w:line="240" w:lineRule="auto"/>
        <w:rPr>
          <w:rFonts w:ascii="Garamond" w:hAnsi="Garamond"/>
          <w:color w:val="000000"/>
          <w:sz w:val="24"/>
          <w:szCs w:val="24"/>
        </w:rPr>
      </w:pPr>
    </w:p>
    <w:p w14:paraId="66961B63" w14:textId="77777777" w:rsidR="007F5BA7" w:rsidRPr="0031695A" w:rsidRDefault="007F5BA7" w:rsidP="0031695A">
      <w:pPr>
        <w:spacing w:after="0" w:line="240" w:lineRule="auto"/>
        <w:rPr>
          <w:rFonts w:ascii="Garamond" w:hAnsi="Garamond"/>
          <w:color w:val="000000"/>
          <w:sz w:val="24"/>
          <w:szCs w:val="24"/>
        </w:rPr>
      </w:pPr>
      <w:r w:rsidRPr="0031695A">
        <w:rPr>
          <w:rFonts w:ascii="Garamond" w:hAnsi="Garamond"/>
          <w:sz w:val="24"/>
          <w:szCs w:val="24"/>
        </w:rPr>
        <w:t>I support a wide range of learning styles and abilities of all students. Materials and content for this class are presented and approached in different modes (visual, auditory, and hands-on).</w:t>
      </w:r>
    </w:p>
    <w:p w14:paraId="27A597E8" w14:textId="77777777" w:rsidR="00364073" w:rsidRPr="0031695A" w:rsidRDefault="00364073" w:rsidP="0031695A">
      <w:pPr>
        <w:spacing w:after="0" w:line="240" w:lineRule="auto"/>
        <w:rPr>
          <w:rFonts w:ascii="Garamond" w:hAnsi="Garamond"/>
          <w:color w:val="000000"/>
          <w:sz w:val="24"/>
          <w:szCs w:val="24"/>
        </w:rPr>
      </w:pPr>
    </w:p>
    <w:p w14:paraId="16C16B30" w14:textId="12117D61" w:rsidR="00E428A9" w:rsidRPr="00A7377B" w:rsidRDefault="00E428A9" w:rsidP="00EE54EF">
      <w:pPr>
        <w:pStyle w:val="Heading2"/>
      </w:pPr>
      <w:r w:rsidRPr="00A7377B">
        <w:t xml:space="preserve">Technical Support for </w:t>
      </w:r>
      <w:r w:rsidR="00506888">
        <w:t>Canvas</w:t>
      </w:r>
    </w:p>
    <w:p w14:paraId="1539C3FE" w14:textId="0F46BBB1"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Student support for </w:t>
      </w:r>
      <w:r w:rsidR="00506888">
        <w:rPr>
          <w:rFonts w:ascii="Garamond" w:hAnsi="Garamond"/>
          <w:color w:val="000000"/>
          <w:sz w:val="24"/>
          <w:szCs w:val="24"/>
        </w:rPr>
        <w:t>Canvas</w:t>
      </w:r>
      <w:r w:rsidRPr="0031695A">
        <w:rPr>
          <w:rFonts w:ascii="Garamond" w:hAnsi="Garamond"/>
          <w:color w:val="000000"/>
          <w:sz w:val="24"/>
          <w:szCs w:val="24"/>
        </w:rPr>
        <w:t xml:space="preserve"> is provided by the Technology Support Center, located on the 1</w:t>
      </w:r>
      <w:r w:rsidRPr="0031695A">
        <w:rPr>
          <w:rFonts w:ascii="Garamond" w:hAnsi="Garamond"/>
          <w:color w:val="000000"/>
          <w:sz w:val="24"/>
          <w:szCs w:val="24"/>
          <w:vertAlign w:val="superscript"/>
        </w:rPr>
        <w:t>st</w:t>
      </w:r>
      <w:r w:rsidRPr="0031695A">
        <w:rPr>
          <w:rFonts w:ascii="Garamond" w:hAnsi="Garamond"/>
          <w:color w:val="000000"/>
          <w:sz w:val="24"/>
          <w:szCs w:val="24"/>
        </w:rPr>
        <w:t xml:space="preserve"> floor of the</w:t>
      </w:r>
      <w:r w:rsidR="00506888">
        <w:rPr>
          <w:rFonts w:ascii="Garamond" w:hAnsi="Garamond"/>
          <w:color w:val="000000"/>
          <w:sz w:val="24"/>
          <w:szCs w:val="24"/>
        </w:rPr>
        <w:t xml:space="preserve"> </w:t>
      </w:r>
      <w:r w:rsidRPr="0031695A">
        <w:rPr>
          <w:rFonts w:ascii="Garamond" w:hAnsi="Garamond"/>
          <w:color w:val="000000"/>
          <w:sz w:val="24"/>
          <w:szCs w:val="24"/>
        </w:rPr>
        <w:t>Pfau Library Wedge, PL-1108. They can be reached at 909-537-7677 or </w:t>
      </w:r>
      <w:hyperlink r:id="rId24" w:history="1">
        <w:r w:rsidRPr="0031695A">
          <w:rPr>
            <w:rStyle w:val="Hyperlink"/>
            <w:rFonts w:ascii="Garamond" w:hAnsi="Garamond"/>
            <w:color w:val="000000"/>
            <w:sz w:val="24"/>
            <w:szCs w:val="24"/>
          </w:rPr>
          <w:t>support@csusb.edu</w:t>
        </w:r>
      </w:hyperlink>
    </w:p>
    <w:p w14:paraId="6420998C" w14:textId="77777777" w:rsidR="00E428A9" w:rsidRPr="00A7377B" w:rsidRDefault="00EE54EF" w:rsidP="00EE54EF">
      <w:pPr>
        <w:pStyle w:val="Heading2"/>
      </w:pPr>
      <w:r>
        <w:br/>
      </w:r>
      <w:r w:rsidR="00E428A9" w:rsidRPr="00A7377B">
        <w:t>Academic Honesty</w:t>
      </w:r>
    </w:p>
    <w:p w14:paraId="51AF8B7E"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Please refer to the course bulletin’s </w:t>
      </w:r>
      <w:hyperlink r:id="rId25" w:history="1">
        <w:r w:rsidRPr="0031695A">
          <w:rPr>
            <w:rStyle w:val="Hyperlink"/>
            <w:rFonts w:ascii="Garamond" w:hAnsi="Garamond"/>
            <w:color w:val="000000"/>
            <w:sz w:val="24"/>
            <w:szCs w:val="24"/>
          </w:rPr>
          <w:t>Academic Regulations and Standards</w:t>
        </w:r>
      </w:hyperlink>
      <w:r w:rsidRPr="0031695A">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Examples of Plagiarism include but are not limited to: </w:t>
      </w:r>
    </w:p>
    <w:p w14:paraId="1B313E1C"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Copying and pasting work from an online or offline source directly and calling it your own </w:t>
      </w:r>
    </w:p>
    <w:p w14:paraId="694C0A40" w14:textId="3962C8E8"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w:t>
      </w:r>
      <w:r w:rsidR="0058740C" w:rsidRPr="0031695A">
        <w:rPr>
          <w:rFonts w:ascii="Garamond" w:hAnsi="Garamond"/>
          <w:color w:val="000000"/>
          <w:sz w:val="24"/>
          <w:szCs w:val="24"/>
        </w:rPr>
        <w:t>information,</w:t>
      </w:r>
      <w:r w:rsidRPr="0031695A">
        <w:rPr>
          <w:rFonts w:ascii="Garamond" w:hAnsi="Garamond"/>
          <w:color w:val="000000"/>
          <w:sz w:val="24"/>
          <w:szCs w:val="24"/>
        </w:rPr>
        <w:t xml:space="preserve"> you find from an online or offline source without giving the author credit </w:t>
      </w:r>
    </w:p>
    <w:p w14:paraId="25322287"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Replacing words or phrases from another source and inserting your own words or phrases </w:t>
      </w:r>
    </w:p>
    <w:p w14:paraId="0F635064" w14:textId="6292190F"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Submitting a piece of </w:t>
      </w:r>
      <w:r w:rsidR="0058740C" w:rsidRPr="0031695A">
        <w:rPr>
          <w:rFonts w:ascii="Garamond" w:hAnsi="Garamond"/>
          <w:color w:val="000000"/>
          <w:sz w:val="24"/>
          <w:szCs w:val="24"/>
        </w:rPr>
        <w:t>work,</w:t>
      </w:r>
      <w:r w:rsidRPr="0031695A">
        <w:rPr>
          <w:rFonts w:ascii="Garamond" w:hAnsi="Garamond"/>
          <w:color w:val="000000"/>
          <w:sz w:val="24"/>
          <w:szCs w:val="24"/>
        </w:rPr>
        <w:t xml:space="preserve"> you did for one class for another class </w:t>
      </w:r>
    </w:p>
    <w:p w14:paraId="700FBA68" w14:textId="77777777" w:rsidR="00364073" w:rsidRPr="0031695A"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A7377B" w:rsidRDefault="00E428A9" w:rsidP="00EE54EF">
      <w:pPr>
        <w:pStyle w:val="Heading2"/>
      </w:pPr>
      <w:r w:rsidRPr="00A7377B">
        <w:t>Success in an Online Course</w:t>
      </w:r>
    </w:p>
    <w:p w14:paraId="0FB173A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computer with a stable Internet connection. Higher speed Internet connections are strongly recommended.</w:t>
      </w:r>
    </w:p>
    <w:p w14:paraId="236C091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Basic computer skills - email, surf the Internet, and create basic word processor files.</w:t>
      </w:r>
    </w:p>
    <w:p w14:paraId="02A59DD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Microsoft Office 2010 or higher (Must include Word and PowerPoint).</w:t>
      </w:r>
    </w:p>
    <w:p w14:paraId="26A5C6FB"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reliable email address that will not change from the beginning until the end of the semester.</w:t>
      </w:r>
    </w:p>
    <w:p w14:paraId="40CF5EA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Students are also required to:</w:t>
      </w:r>
    </w:p>
    <w:p w14:paraId="702ABE59" w14:textId="0E9C2E89"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 xml:space="preserve">Make use of the online course materials available via </w:t>
      </w:r>
      <w:r w:rsidR="00506888">
        <w:rPr>
          <w:rFonts w:ascii="Garamond" w:hAnsi="Garamond"/>
          <w:color w:val="000000"/>
          <w:sz w:val="24"/>
          <w:szCs w:val="24"/>
        </w:rPr>
        <w:t>Canvas</w:t>
      </w:r>
      <w:r w:rsidRPr="0031695A">
        <w:rPr>
          <w:rFonts w:ascii="Garamond" w:hAnsi="Garamond"/>
          <w:color w:val="000000"/>
          <w:sz w:val="24"/>
          <w:szCs w:val="24"/>
        </w:rPr>
        <w:t>. Access to these materials is available once you have registered to the course</w:t>
      </w:r>
    </w:p>
    <w:p w14:paraId="32D55CAF"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Participate in asynchronous online discussions</w:t>
      </w:r>
    </w:p>
    <w:p w14:paraId="3E518542"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Complete readings and assignments by the dates indicated on the syllabus</w:t>
      </w:r>
    </w:p>
    <w:p w14:paraId="58720D17"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Check email daily</w:t>
      </w:r>
    </w:p>
    <w:p w14:paraId="2A6D1C93" w14:textId="77777777" w:rsidR="007F5BA7" w:rsidRPr="0031695A" w:rsidRDefault="007F5BA7" w:rsidP="0031695A">
      <w:pPr>
        <w:pStyle w:val="ListParagraph"/>
        <w:spacing w:after="0" w:line="240" w:lineRule="auto"/>
        <w:rPr>
          <w:rFonts w:ascii="Garamond" w:hAnsi="Garamond"/>
          <w:color w:val="000000"/>
          <w:sz w:val="24"/>
          <w:szCs w:val="24"/>
        </w:rPr>
      </w:pPr>
    </w:p>
    <w:p w14:paraId="36EDF87D" w14:textId="77777777" w:rsidR="00E428A9" w:rsidRPr="00A7377B" w:rsidRDefault="00E428A9" w:rsidP="00EE54EF">
      <w:pPr>
        <w:pStyle w:val="Heading2"/>
      </w:pPr>
      <w:r w:rsidRPr="00A7377B">
        <w:t>Netiquette</w:t>
      </w:r>
    </w:p>
    <w:p w14:paraId="6262990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Use appropriate language for an educational environment:</w:t>
      </w:r>
    </w:p>
    <w:p w14:paraId="23B325A6"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complete sentences</w:t>
      </w:r>
    </w:p>
    <w:p w14:paraId="2AB8072E"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proper spelling and grammar</w:t>
      </w:r>
    </w:p>
    <w:p w14:paraId="70F83A30"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Avoid slang and uncommon abbreviations</w:t>
      </w:r>
    </w:p>
    <w:p w14:paraId="7DDD3267"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Do not use obscene or threatening language</w:t>
      </w:r>
    </w:p>
    <w:p w14:paraId="29E39A12" w14:textId="77777777" w:rsidR="007F5BA7" w:rsidRPr="0031695A" w:rsidRDefault="007F5BA7" w:rsidP="0031695A">
      <w:pPr>
        <w:spacing w:after="0" w:line="240" w:lineRule="auto"/>
        <w:rPr>
          <w:rFonts w:ascii="Garamond" w:hAnsi="Garamond"/>
          <w:color w:val="000000"/>
          <w:sz w:val="24"/>
          <w:szCs w:val="24"/>
        </w:rPr>
      </w:pPr>
    </w:p>
    <w:p w14:paraId="1B9A79BC" w14:textId="77777777" w:rsidR="00E428A9" w:rsidRPr="00F66738" w:rsidRDefault="00E428A9" w:rsidP="0031695A">
      <w:pPr>
        <w:spacing w:after="0" w:line="240" w:lineRule="auto"/>
        <w:rPr>
          <w:rFonts w:ascii="Garamond" w:hAnsi="Garamond"/>
          <w:color w:val="000000"/>
        </w:rPr>
      </w:pPr>
      <w:r w:rsidRPr="0031695A">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6" w:history="1">
        <w:r w:rsidRPr="0031695A">
          <w:rPr>
            <w:rStyle w:val="Hyperlink"/>
            <w:rFonts w:ascii="Garamond" w:hAnsi="Garamond"/>
            <w:color w:val="000000"/>
            <w:sz w:val="24"/>
            <w:szCs w:val="24"/>
          </w:rPr>
          <w:t>The Core Rules for Netiquette</w:t>
        </w:r>
      </w:hyperlink>
      <w:r w:rsidRPr="00F66738">
        <w:rPr>
          <w:rFonts w:ascii="Garamond" w:hAnsi="Garamond"/>
          <w:color w:val="000000"/>
        </w:rPr>
        <w:t xml:space="preserve"> by Virginia Shea.</w:t>
      </w:r>
    </w:p>
    <w:sectPr w:rsidR="00E428A9" w:rsidRPr="00F66738"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D3A7" w14:textId="77777777" w:rsidR="000950F1" w:rsidRDefault="000950F1">
      <w:r>
        <w:separator/>
      </w:r>
    </w:p>
  </w:endnote>
  <w:endnote w:type="continuationSeparator" w:id="0">
    <w:p w14:paraId="4E0ECC00" w14:textId="77777777" w:rsidR="000950F1" w:rsidRDefault="0009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705E34" w:rsidRDefault="00705E34"/>
  <w:p w14:paraId="48DDC7B6" w14:textId="77777777" w:rsidR="00705E34" w:rsidRDefault="00705E34">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7F89" w14:textId="77777777" w:rsidR="000950F1" w:rsidRDefault="000950F1">
      <w:r>
        <w:separator/>
      </w:r>
    </w:p>
  </w:footnote>
  <w:footnote w:type="continuationSeparator" w:id="0">
    <w:p w14:paraId="3AD3D7AD" w14:textId="77777777" w:rsidR="000950F1" w:rsidRDefault="0009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705E34" w:rsidRDefault="00705E34">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705E34" w:rsidRDefault="00705E34"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705E34" w:rsidRDefault="00705E34">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705E34" w:rsidRDefault="00705E34">
    <w:pPr>
      <w:ind w:left="450" w:right="630"/>
    </w:pPr>
  </w:p>
  <w:p w14:paraId="655D3CC5" w14:textId="77777777" w:rsidR="00705E34" w:rsidRDefault="00705E3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AC01D7"/>
    <w:multiLevelType w:val="hybridMultilevel"/>
    <w:tmpl w:val="0546B6C6"/>
    <w:lvl w:ilvl="0" w:tplc="295AA4E8">
      <w:start w:val="1"/>
      <w:numFmt w:val="decimal"/>
      <w:lvlText w:val="%1."/>
      <w:lvlJc w:val="left"/>
      <w:pPr>
        <w:ind w:left="360" w:hanging="360"/>
      </w:pPr>
      <w:rPr>
        <w:rFonts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74D79"/>
    <w:multiLevelType w:val="hybridMultilevel"/>
    <w:tmpl w:val="A81CDF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D0E8B"/>
    <w:multiLevelType w:val="hybridMultilevel"/>
    <w:tmpl w:val="E662FE9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9A76DA4"/>
    <w:multiLevelType w:val="hybridMultilevel"/>
    <w:tmpl w:val="EB18A354"/>
    <w:lvl w:ilvl="0" w:tplc="5964DC1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30702"/>
    <w:multiLevelType w:val="hybridMultilevel"/>
    <w:tmpl w:val="E662FE9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703B9"/>
    <w:multiLevelType w:val="hybridMultilevel"/>
    <w:tmpl w:val="D742AAD8"/>
    <w:lvl w:ilvl="0" w:tplc="0409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6D0347F3"/>
    <w:multiLevelType w:val="hybridMultilevel"/>
    <w:tmpl w:val="EF08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A8616B"/>
    <w:multiLevelType w:val="hybridMultilevel"/>
    <w:tmpl w:val="E7CC2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D643CA"/>
    <w:multiLevelType w:val="hybridMultilevel"/>
    <w:tmpl w:val="DE2483E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16cid:durableId="881331365">
    <w:abstractNumId w:val="16"/>
  </w:num>
  <w:num w:numId="2" w16cid:durableId="2134858669">
    <w:abstractNumId w:val="20"/>
  </w:num>
  <w:num w:numId="3" w16cid:durableId="183784342">
    <w:abstractNumId w:val="1"/>
  </w:num>
  <w:num w:numId="4" w16cid:durableId="1622953608">
    <w:abstractNumId w:val="6"/>
  </w:num>
  <w:num w:numId="5" w16cid:durableId="419639936">
    <w:abstractNumId w:val="3"/>
  </w:num>
  <w:num w:numId="6" w16cid:durableId="2007240187">
    <w:abstractNumId w:val="10"/>
  </w:num>
  <w:num w:numId="7" w16cid:durableId="617029155">
    <w:abstractNumId w:val="8"/>
  </w:num>
  <w:num w:numId="8" w16cid:durableId="1985233815">
    <w:abstractNumId w:val="21"/>
  </w:num>
  <w:num w:numId="9" w16cid:durableId="115412031">
    <w:abstractNumId w:val="14"/>
  </w:num>
  <w:num w:numId="10" w16cid:durableId="2010936042">
    <w:abstractNumId w:val="4"/>
  </w:num>
  <w:num w:numId="11" w16cid:durableId="458766385">
    <w:abstractNumId w:val="25"/>
  </w:num>
  <w:num w:numId="12" w16cid:durableId="1436706968">
    <w:abstractNumId w:val="0"/>
  </w:num>
  <w:num w:numId="13" w16cid:durableId="341708804">
    <w:abstractNumId w:val="17"/>
  </w:num>
  <w:num w:numId="14" w16cid:durableId="1946501847">
    <w:abstractNumId w:val="0"/>
  </w:num>
  <w:num w:numId="15" w16cid:durableId="8720029">
    <w:abstractNumId w:val="7"/>
  </w:num>
  <w:num w:numId="16" w16cid:durableId="509104216">
    <w:abstractNumId w:val="15"/>
  </w:num>
  <w:num w:numId="17" w16cid:durableId="1594389083">
    <w:abstractNumId w:val="19"/>
  </w:num>
  <w:num w:numId="18" w16cid:durableId="734819949">
    <w:abstractNumId w:val="5"/>
  </w:num>
  <w:num w:numId="19" w16cid:durableId="916210713">
    <w:abstractNumId w:val="23"/>
  </w:num>
  <w:num w:numId="20" w16cid:durableId="329409623">
    <w:abstractNumId w:val="26"/>
  </w:num>
  <w:num w:numId="21" w16cid:durableId="1077290172">
    <w:abstractNumId w:val="2"/>
  </w:num>
  <w:num w:numId="22" w16cid:durableId="1956713320">
    <w:abstractNumId w:val="22"/>
  </w:num>
  <w:num w:numId="23" w16cid:durableId="257295989">
    <w:abstractNumId w:val="28"/>
  </w:num>
  <w:num w:numId="24" w16cid:durableId="1086684103">
    <w:abstractNumId w:val="18"/>
  </w:num>
  <w:num w:numId="25" w16cid:durableId="1936791403">
    <w:abstractNumId w:val="24"/>
  </w:num>
  <w:num w:numId="26" w16cid:durableId="663512987">
    <w:abstractNumId w:val="11"/>
  </w:num>
  <w:num w:numId="27" w16cid:durableId="173308684">
    <w:abstractNumId w:val="27"/>
  </w:num>
  <w:num w:numId="28" w16cid:durableId="276762652">
    <w:abstractNumId w:val="13"/>
  </w:num>
  <w:num w:numId="29" w16cid:durableId="1507092817">
    <w:abstractNumId w:val="12"/>
  </w:num>
  <w:num w:numId="30" w16cid:durableId="1387414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26B70"/>
    <w:rsid w:val="0002766B"/>
    <w:rsid w:val="00033FF1"/>
    <w:rsid w:val="0004589B"/>
    <w:rsid w:val="00073840"/>
    <w:rsid w:val="00074ACC"/>
    <w:rsid w:val="00076951"/>
    <w:rsid w:val="000843AA"/>
    <w:rsid w:val="000950F1"/>
    <w:rsid w:val="000A0A80"/>
    <w:rsid w:val="000B1918"/>
    <w:rsid w:val="000C4643"/>
    <w:rsid w:val="000D2B9B"/>
    <w:rsid w:val="00106E0A"/>
    <w:rsid w:val="00111DD9"/>
    <w:rsid w:val="00127D51"/>
    <w:rsid w:val="0013737A"/>
    <w:rsid w:val="00143B13"/>
    <w:rsid w:val="00150198"/>
    <w:rsid w:val="00171F65"/>
    <w:rsid w:val="00191539"/>
    <w:rsid w:val="001959B4"/>
    <w:rsid w:val="001C5769"/>
    <w:rsid w:val="001D1973"/>
    <w:rsid w:val="001F4DA9"/>
    <w:rsid w:val="00231920"/>
    <w:rsid w:val="00240AC8"/>
    <w:rsid w:val="002840B9"/>
    <w:rsid w:val="002F3056"/>
    <w:rsid w:val="002F43E4"/>
    <w:rsid w:val="0031695A"/>
    <w:rsid w:val="00333C44"/>
    <w:rsid w:val="003375C8"/>
    <w:rsid w:val="00346406"/>
    <w:rsid w:val="00347526"/>
    <w:rsid w:val="00364073"/>
    <w:rsid w:val="00391D94"/>
    <w:rsid w:val="003D53A8"/>
    <w:rsid w:val="004421FA"/>
    <w:rsid w:val="0046120D"/>
    <w:rsid w:val="00465A79"/>
    <w:rsid w:val="004A32AB"/>
    <w:rsid w:val="004A6266"/>
    <w:rsid w:val="004B74FF"/>
    <w:rsid w:val="004C6E09"/>
    <w:rsid w:val="004D24CE"/>
    <w:rsid w:val="004F0EDD"/>
    <w:rsid w:val="00506888"/>
    <w:rsid w:val="0053013C"/>
    <w:rsid w:val="005331C0"/>
    <w:rsid w:val="00542289"/>
    <w:rsid w:val="00546BE8"/>
    <w:rsid w:val="00562F07"/>
    <w:rsid w:val="005712D5"/>
    <w:rsid w:val="0058740C"/>
    <w:rsid w:val="005B5DF0"/>
    <w:rsid w:val="005B5E23"/>
    <w:rsid w:val="005C67F0"/>
    <w:rsid w:val="005F28F0"/>
    <w:rsid w:val="005F535D"/>
    <w:rsid w:val="0060292A"/>
    <w:rsid w:val="00611660"/>
    <w:rsid w:val="00623025"/>
    <w:rsid w:val="00640AFB"/>
    <w:rsid w:val="00640B82"/>
    <w:rsid w:val="00641A29"/>
    <w:rsid w:val="00644221"/>
    <w:rsid w:val="00660A3F"/>
    <w:rsid w:val="00662955"/>
    <w:rsid w:val="006A1F30"/>
    <w:rsid w:val="006A556D"/>
    <w:rsid w:val="006A69EE"/>
    <w:rsid w:val="006C06D8"/>
    <w:rsid w:val="006C38EC"/>
    <w:rsid w:val="006D6B2A"/>
    <w:rsid w:val="00702095"/>
    <w:rsid w:val="00705E34"/>
    <w:rsid w:val="00716F59"/>
    <w:rsid w:val="007313FC"/>
    <w:rsid w:val="007443C3"/>
    <w:rsid w:val="00746A1F"/>
    <w:rsid w:val="007649E7"/>
    <w:rsid w:val="0077743B"/>
    <w:rsid w:val="00783581"/>
    <w:rsid w:val="007941D1"/>
    <w:rsid w:val="007A0A0C"/>
    <w:rsid w:val="007B50FA"/>
    <w:rsid w:val="007C065D"/>
    <w:rsid w:val="007C6E9E"/>
    <w:rsid w:val="007D1969"/>
    <w:rsid w:val="007E0823"/>
    <w:rsid w:val="007F5BA7"/>
    <w:rsid w:val="00806ADE"/>
    <w:rsid w:val="0080799B"/>
    <w:rsid w:val="0082173F"/>
    <w:rsid w:val="00842B6A"/>
    <w:rsid w:val="0089619D"/>
    <w:rsid w:val="008A04B6"/>
    <w:rsid w:val="008B426B"/>
    <w:rsid w:val="008D01B1"/>
    <w:rsid w:val="008D5CB4"/>
    <w:rsid w:val="008F0069"/>
    <w:rsid w:val="00920D39"/>
    <w:rsid w:val="00923106"/>
    <w:rsid w:val="0092448D"/>
    <w:rsid w:val="00950DAB"/>
    <w:rsid w:val="009A387E"/>
    <w:rsid w:val="009B4C48"/>
    <w:rsid w:val="009B6768"/>
    <w:rsid w:val="009E5565"/>
    <w:rsid w:val="009F374E"/>
    <w:rsid w:val="00A0062E"/>
    <w:rsid w:val="00A02AE3"/>
    <w:rsid w:val="00A219A6"/>
    <w:rsid w:val="00A365CC"/>
    <w:rsid w:val="00A47E24"/>
    <w:rsid w:val="00A51068"/>
    <w:rsid w:val="00A7377B"/>
    <w:rsid w:val="00AB162B"/>
    <w:rsid w:val="00AC60E4"/>
    <w:rsid w:val="00AE4535"/>
    <w:rsid w:val="00AF4134"/>
    <w:rsid w:val="00B057BE"/>
    <w:rsid w:val="00B32D64"/>
    <w:rsid w:val="00B32F41"/>
    <w:rsid w:val="00B6000B"/>
    <w:rsid w:val="00B6482D"/>
    <w:rsid w:val="00B672DB"/>
    <w:rsid w:val="00B75DA3"/>
    <w:rsid w:val="00B9605C"/>
    <w:rsid w:val="00BA5FEB"/>
    <w:rsid w:val="00BD4988"/>
    <w:rsid w:val="00BD6652"/>
    <w:rsid w:val="00BE3DCA"/>
    <w:rsid w:val="00C00F58"/>
    <w:rsid w:val="00C10F27"/>
    <w:rsid w:val="00C31142"/>
    <w:rsid w:val="00C33C2F"/>
    <w:rsid w:val="00C35ACE"/>
    <w:rsid w:val="00C62677"/>
    <w:rsid w:val="00CA5DE7"/>
    <w:rsid w:val="00CB11F8"/>
    <w:rsid w:val="00CE4DBE"/>
    <w:rsid w:val="00D36591"/>
    <w:rsid w:val="00D51E30"/>
    <w:rsid w:val="00D57D73"/>
    <w:rsid w:val="00D6377D"/>
    <w:rsid w:val="00D71C93"/>
    <w:rsid w:val="00D85E6B"/>
    <w:rsid w:val="00D922C7"/>
    <w:rsid w:val="00DB640F"/>
    <w:rsid w:val="00DB67B3"/>
    <w:rsid w:val="00DC5332"/>
    <w:rsid w:val="00DC6856"/>
    <w:rsid w:val="00DD73D0"/>
    <w:rsid w:val="00DE15D1"/>
    <w:rsid w:val="00DF19F4"/>
    <w:rsid w:val="00E01A35"/>
    <w:rsid w:val="00E02FA6"/>
    <w:rsid w:val="00E21C4F"/>
    <w:rsid w:val="00E428A9"/>
    <w:rsid w:val="00E516AB"/>
    <w:rsid w:val="00E562F4"/>
    <w:rsid w:val="00E7503F"/>
    <w:rsid w:val="00EC24DF"/>
    <w:rsid w:val="00EC7641"/>
    <w:rsid w:val="00ED16C4"/>
    <w:rsid w:val="00EE54EF"/>
    <w:rsid w:val="00F14044"/>
    <w:rsid w:val="00F421EB"/>
    <w:rsid w:val="00F440C6"/>
    <w:rsid w:val="00F4491E"/>
    <w:rsid w:val="00F64A74"/>
    <w:rsid w:val="00F65A47"/>
    <w:rsid w:val="00F66738"/>
    <w:rsid w:val="00F7451A"/>
    <w:rsid w:val="00F91CE2"/>
    <w:rsid w:val="00F92F4E"/>
    <w:rsid w:val="00FA309B"/>
    <w:rsid w:val="00FE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character" w:styleId="UnresolvedMention">
    <w:name w:val="Unresolved Mention"/>
    <w:basedOn w:val="DefaultParagraphFont"/>
    <w:uiPriority w:val="99"/>
    <w:semiHidden/>
    <w:unhideWhenUsed/>
    <w:rsid w:val="00033FF1"/>
    <w:rPr>
      <w:color w:val="605E5C"/>
      <w:shd w:val="clear" w:color="auto" w:fill="E1DFDD"/>
    </w:rPr>
  </w:style>
  <w:style w:type="paragraph" w:styleId="FootnoteText">
    <w:name w:val="footnote text"/>
    <w:basedOn w:val="Normal"/>
    <w:link w:val="FootnoteTextChar"/>
    <w:uiPriority w:val="99"/>
    <w:semiHidden/>
    <w:unhideWhenUsed/>
    <w:rsid w:val="00033FF1"/>
    <w:pPr>
      <w:spacing w:after="0" w:line="240" w:lineRule="auto"/>
    </w:pPr>
    <w:rPr>
      <w:rFonts w:eastAsia="Calibri"/>
    </w:rPr>
  </w:style>
  <w:style w:type="character" w:customStyle="1" w:styleId="FootnoteTextChar">
    <w:name w:val="Footnote Text Char"/>
    <w:basedOn w:val="DefaultParagraphFont"/>
    <w:link w:val="FootnoteText"/>
    <w:uiPriority w:val="99"/>
    <w:semiHidden/>
    <w:rsid w:val="00033FF1"/>
    <w:rPr>
      <w:rFonts w:eastAsia="Calibri"/>
    </w:rPr>
  </w:style>
  <w:style w:type="character" w:styleId="FootnoteReference">
    <w:name w:val="footnote reference"/>
    <w:uiPriority w:val="99"/>
    <w:semiHidden/>
    <w:unhideWhenUsed/>
    <w:rsid w:val="00033FF1"/>
    <w:rPr>
      <w:vertAlign w:val="superscript"/>
    </w:rPr>
  </w:style>
  <w:style w:type="paragraph" w:customStyle="1" w:styleId="commentcontentpara">
    <w:name w:val="commentcontentpara"/>
    <w:basedOn w:val="Normal"/>
    <w:rsid w:val="0053013C"/>
    <w:pPr>
      <w:spacing w:before="100" w:beforeAutospacing="1" w:after="100" w:afterAutospacing="1" w:line="240" w:lineRule="auto"/>
    </w:pPr>
    <w:rPr>
      <w:rFonts w:ascii="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399">
      <w:bodyDiv w:val="1"/>
      <w:marLeft w:val="0"/>
      <w:marRight w:val="0"/>
      <w:marTop w:val="0"/>
      <w:marBottom w:val="0"/>
      <w:divBdr>
        <w:top w:val="none" w:sz="0" w:space="0" w:color="auto"/>
        <w:left w:val="none" w:sz="0" w:space="0" w:color="auto"/>
        <w:bottom w:val="none" w:sz="0" w:space="0" w:color="auto"/>
        <w:right w:val="none" w:sz="0" w:space="0" w:color="auto"/>
      </w:divBdr>
    </w:div>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usb.edu/police" TargetMode="External"/><Relationship Id="rId18" Type="http://schemas.openxmlformats.org/officeDocument/2006/relationships/hyperlink" Target="https://www.csusb.edu/student-affairs/student-services" TargetMode="External"/><Relationship Id="rId26" Type="http://schemas.openxmlformats.org/officeDocument/2006/relationships/hyperlink" Target="http://www.albion.com/netiquette/corerules.html" TargetMode="External"/><Relationship Id="rId3" Type="http://schemas.openxmlformats.org/officeDocument/2006/relationships/styles" Target="styles.xml"/><Relationship Id="rId21" Type="http://schemas.openxmlformats.org/officeDocument/2006/relationships/hyperlink" Target="https://www.csusb.edu/community-engagement/d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susb.edu/academic-support-resources" TargetMode="External"/><Relationship Id="rId25" Type="http://schemas.openxmlformats.org/officeDocument/2006/relationships/hyperlink" Target="http://bulletin.csusb.edu/academic-regulations/" TargetMode="External"/><Relationship Id="rId2" Type="http://schemas.openxmlformats.org/officeDocument/2006/relationships/numbering" Target="numbering.xml"/><Relationship Id="rId16" Type="http://schemas.openxmlformats.org/officeDocument/2006/relationships/hyperlink" Target="https://www.csusb.edu/its/software/student-software" TargetMode="External"/><Relationship Id="rId20" Type="http://schemas.openxmlformats.org/officeDocument/2006/relationships/hyperlink" Target="https://www.csusb.edu/c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upport@csusb.edu" TargetMode="External"/><Relationship Id="rId5" Type="http://schemas.openxmlformats.org/officeDocument/2006/relationships/webSettings" Target="webSettings.xml"/><Relationship Id="rId15" Type="http://schemas.openxmlformats.org/officeDocument/2006/relationships/hyperlink" Target="https://csusb.edu/sites/default/files/upload/file/TAT%20Brochure.pdf" TargetMode="External"/><Relationship Id="rId23" Type="http://schemas.openxmlformats.org/officeDocument/2006/relationships/hyperlink" Target="mailto:ssd@csusb.ed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ritingcenter.sdsu.edu/"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yperlink" Target="https://www.csusb.edu/sites/default/files/2022_Campus_Safety_Plan.pdf3" TargetMode="External"/><Relationship Id="rId22" Type="http://schemas.openxmlformats.org/officeDocument/2006/relationships/hyperlink" Target="mailto:ssd@csusb.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3017</Words>
  <Characters>16598</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19576</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3</cp:revision>
  <cp:lastPrinted>2013-12-06T22:42:00Z</cp:lastPrinted>
  <dcterms:created xsi:type="dcterms:W3CDTF">2022-08-10T19:46:00Z</dcterms:created>
  <dcterms:modified xsi:type="dcterms:W3CDTF">2022-08-11T01:23:00Z</dcterms:modified>
</cp:coreProperties>
</file>