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701F3" w14:textId="12AD1A32" w:rsidR="00270D02" w:rsidRDefault="00270D02" w:rsidP="00270D02">
      <w:pPr>
        <w:jc w:val="center"/>
        <w:rPr>
          <w:rFonts w:ascii="Times New Roman" w:hAnsi="Times New Roman" w:cs="Times New Roman"/>
          <w:b/>
          <w:bCs/>
        </w:rPr>
      </w:pPr>
      <w:r>
        <w:rPr>
          <w:rFonts w:ascii="Times New Roman" w:hAnsi="Times New Roman" w:cs="Times New Roman"/>
          <w:b/>
          <w:bCs/>
          <w:noProof/>
        </w:rPr>
        <w:drawing>
          <wp:inline distT="0" distB="0" distL="0" distR="0" wp14:anchorId="15D29D46" wp14:editId="3661BB9F">
            <wp:extent cx="5675586" cy="59968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i logo long.jpg"/>
                    <pic:cNvPicPr/>
                  </pic:nvPicPr>
                  <pic:blipFill>
                    <a:blip r:embed="rId5">
                      <a:extLst>
                        <a:ext uri="{28A0092B-C50C-407E-A947-70E740481C1C}">
                          <a14:useLocalDpi xmlns:a14="http://schemas.microsoft.com/office/drawing/2010/main" val="0"/>
                        </a:ext>
                      </a:extLst>
                    </a:blip>
                    <a:stretch>
                      <a:fillRect/>
                    </a:stretch>
                  </pic:blipFill>
                  <pic:spPr>
                    <a:xfrm>
                      <a:off x="0" y="0"/>
                      <a:ext cx="5836810" cy="616719"/>
                    </a:xfrm>
                    <a:prstGeom prst="rect">
                      <a:avLst/>
                    </a:prstGeom>
                  </pic:spPr>
                </pic:pic>
              </a:graphicData>
            </a:graphic>
          </wp:inline>
        </w:drawing>
      </w:r>
    </w:p>
    <w:p w14:paraId="6CFF86FD" w14:textId="77777777" w:rsidR="00270D02" w:rsidRDefault="00270D02" w:rsidP="001A4C5D">
      <w:pPr>
        <w:jc w:val="center"/>
        <w:rPr>
          <w:rFonts w:ascii="Times New Roman" w:hAnsi="Times New Roman" w:cs="Times New Roman"/>
          <w:b/>
          <w:bCs/>
        </w:rPr>
      </w:pPr>
    </w:p>
    <w:p w14:paraId="6114259D" w14:textId="77777777" w:rsidR="00270D02" w:rsidRDefault="00270D02" w:rsidP="00270D02">
      <w:pPr>
        <w:rPr>
          <w:rFonts w:ascii="Times New Roman" w:hAnsi="Times New Roman" w:cs="Times New Roman"/>
          <w:b/>
          <w:bCs/>
        </w:rPr>
      </w:pPr>
    </w:p>
    <w:p w14:paraId="2DB42311" w14:textId="4BF71602" w:rsidR="001A4C5D" w:rsidRPr="00270D02" w:rsidRDefault="001A4C5D" w:rsidP="001A4C5D">
      <w:pPr>
        <w:jc w:val="center"/>
        <w:rPr>
          <w:rFonts w:ascii="Times New Roman" w:hAnsi="Times New Roman" w:cs="Times New Roman"/>
          <w:b/>
          <w:bCs/>
          <w:u w:val="single"/>
        </w:rPr>
      </w:pPr>
      <w:r w:rsidRPr="00270D02">
        <w:rPr>
          <w:rFonts w:ascii="Times New Roman" w:hAnsi="Times New Roman" w:cs="Times New Roman"/>
          <w:b/>
          <w:bCs/>
          <w:u w:val="single"/>
        </w:rPr>
        <w:t>Reimbursement Policy and Procedures</w:t>
      </w:r>
    </w:p>
    <w:p w14:paraId="00AC03E0" w14:textId="75B4A486" w:rsidR="00871328" w:rsidRPr="00C96A9A" w:rsidRDefault="00871328" w:rsidP="00871328">
      <w:pPr>
        <w:jc w:val="center"/>
        <w:rPr>
          <w:rFonts w:ascii="Times New Roman" w:hAnsi="Times New Roman" w:cs="Times New Roman"/>
        </w:rPr>
      </w:pPr>
      <w:r w:rsidRPr="00C96A9A">
        <w:rPr>
          <w:rFonts w:ascii="Times New Roman" w:hAnsi="Times New Roman" w:cs="Times New Roman"/>
        </w:rPr>
        <w:t>Adopted per</w:t>
      </w:r>
      <w:r>
        <w:rPr>
          <w:rFonts w:ascii="Times New Roman" w:hAnsi="Times New Roman" w:cs="Times New Roman"/>
        </w:rPr>
        <w:t xml:space="preserve"> BD </w:t>
      </w:r>
      <w:r>
        <w:rPr>
          <w:rFonts w:ascii="Times New Roman" w:hAnsi="Times New Roman" w:cs="Times New Roman"/>
        </w:rPr>
        <w:t>67</w:t>
      </w:r>
      <w:r>
        <w:rPr>
          <w:rFonts w:ascii="Times New Roman" w:hAnsi="Times New Roman" w:cs="Times New Roman"/>
        </w:rPr>
        <w:t xml:space="preserve">-20 </w:t>
      </w:r>
      <w:r>
        <w:rPr>
          <w:rFonts w:ascii="Times New Roman" w:hAnsi="Times New Roman" w:cs="Times New Roman"/>
        </w:rPr>
        <w:t>| May 26, 2020</w:t>
      </w:r>
      <w:r w:rsidRPr="00C96A9A">
        <w:rPr>
          <w:rFonts w:ascii="Times New Roman" w:hAnsi="Times New Roman" w:cs="Times New Roman"/>
        </w:rPr>
        <w:t xml:space="preserve"> </w:t>
      </w:r>
    </w:p>
    <w:p w14:paraId="7BEBC866" w14:textId="1F73E2B9" w:rsidR="001A4C5D" w:rsidRPr="001A4C5D" w:rsidRDefault="001A4C5D" w:rsidP="001A4C5D">
      <w:pPr>
        <w:rPr>
          <w:rFonts w:ascii="Times New Roman" w:hAnsi="Times New Roman" w:cs="Times New Roman"/>
        </w:rPr>
      </w:pPr>
    </w:p>
    <w:p w14:paraId="3BCD9BD0" w14:textId="0C5A534B" w:rsidR="001A4C5D" w:rsidRPr="001A4C5D" w:rsidRDefault="001A4C5D" w:rsidP="00270D02">
      <w:pPr>
        <w:ind w:left="1080" w:hanging="1080"/>
        <w:rPr>
          <w:rFonts w:ascii="Times New Roman" w:hAnsi="Times New Roman" w:cs="Times New Roman"/>
        </w:rPr>
      </w:pPr>
      <w:r w:rsidRPr="00270D02">
        <w:rPr>
          <w:rFonts w:ascii="Times New Roman" w:hAnsi="Times New Roman" w:cs="Times New Roman"/>
          <w:b/>
          <w:bCs/>
        </w:rPr>
        <w:t>Purpose</w:t>
      </w:r>
      <w:r w:rsidR="00270D02" w:rsidRPr="00270D02">
        <w:rPr>
          <w:rFonts w:ascii="Times New Roman" w:hAnsi="Times New Roman" w:cs="Times New Roman"/>
          <w:b/>
          <w:bCs/>
        </w:rPr>
        <w:t>:</w:t>
      </w:r>
      <w:r w:rsidRPr="001A4C5D">
        <w:rPr>
          <w:rFonts w:ascii="Times New Roman" w:hAnsi="Times New Roman" w:cs="Times New Roman"/>
        </w:rPr>
        <w:t xml:space="preserve"> </w:t>
      </w:r>
      <w:r w:rsidR="00270D02">
        <w:rPr>
          <w:rFonts w:ascii="Times New Roman" w:hAnsi="Times New Roman" w:cs="Times New Roman"/>
        </w:rPr>
        <w:tab/>
      </w:r>
      <w:r w:rsidRPr="001A4C5D">
        <w:rPr>
          <w:rFonts w:ascii="Times New Roman" w:hAnsi="Times New Roman" w:cs="Times New Roman"/>
        </w:rPr>
        <w:t>The purpose of this policy is to encourage ASI students and staff who</w:t>
      </w:r>
      <w:r w:rsidRPr="001A4C5D">
        <w:rPr>
          <w:rFonts w:ascii="Times New Roman" w:hAnsi="Times New Roman" w:cs="Times New Roman"/>
        </w:rPr>
        <w:t xml:space="preserve"> attend gatherings </w:t>
      </w:r>
      <w:r w:rsidRPr="001A4C5D">
        <w:rPr>
          <w:rFonts w:ascii="Times New Roman" w:hAnsi="Times New Roman" w:cs="Times New Roman"/>
        </w:rPr>
        <w:t>including but not lim</w:t>
      </w:r>
      <w:r w:rsidRPr="001A4C5D">
        <w:rPr>
          <w:rFonts w:ascii="Times New Roman" w:hAnsi="Times New Roman" w:cs="Times New Roman"/>
        </w:rPr>
        <w:t>i</w:t>
      </w:r>
      <w:r w:rsidRPr="001A4C5D">
        <w:rPr>
          <w:rFonts w:ascii="Times New Roman" w:hAnsi="Times New Roman" w:cs="Times New Roman"/>
        </w:rPr>
        <w:t>ted to meetings and retreats.</w:t>
      </w:r>
      <w:r w:rsidRPr="001A4C5D">
        <w:rPr>
          <w:rFonts w:ascii="Times New Roman" w:hAnsi="Times New Roman" w:cs="Times New Roman"/>
        </w:rPr>
        <w:t xml:space="preserve"> Authorize</w:t>
      </w:r>
      <w:r w:rsidRPr="001A4C5D">
        <w:rPr>
          <w:rFonts w:ascii="Times New Roman" w:hAnsi="Times New Roman" w:cs="Times New Roman"/>
        </w:rPr>
        <w:t xml:space="preserve"> the reimbursement of funds to ASI for bills incurred for lodging, food, etc. at ASI off-campus meetings for people who commit to attending and then fail to show up.</w:t>
      </w:r>
    </w:p>
    <w:p w14:paraId="4AA0E7DE" w14:textId="19EC10AF" w:rsidR="001A4C5D" w:rsidRPr="001A4C5D" w:rsidRDefault="001A4C5D" w:rsidP="001A4C5D">
      <w:pPr>
        <w:rPr>
          <w:rFonts w:ascii="Times New Roman" w:hAnsi="Times New Roman" w:cs="Times New Roman"/>
        </w:rPr>
      </w:pPr>
    </w:p>
    <w:p w14:paraId="1048C5AC" w14:textId="003A2510" w:rsidR="001A4C5D" w:rsidRPr="001A4C5D" w:rsidRDefault="001A4C5D" w:rsidP="00270D02">
      <w:pPr>
        <w:ind w:left="1080" w:hanging="1080"/>
        <w:rPr>
          <w:rFonts w:ascii="Times New Roman" w:hAnsi="Times New Roman" w:cs="Times New Roman"/>
        </w:rPr>
      </w:pPr>
      <w:r w:rsidRPr="00270D02">
        <w:rPr>
          <w:rFonts w:ascii="Times New Roman" w:hAnsi="Times New Roman" w:cs="Times New Roman"/>
          <w:b/>
          <w:bCs/>
        </w:rPr>
        <w:t>Scope:</w:t>
      </w:r>
      <w:r w:rsidRPr="001A4C5D">
        <w:rPr>
          <w:rFonts w:ascii="Times New Roman" w:hAnsi="Times New Roman" w:cs="Times New Roman"/>
        </w:rPr>
        <w:t xml:space="preserve"> </w:t>
      </w:r>
      <w:r w:rsidR="00270D02">
        <w:rPr>
          <w:rFonts w:ascii="Times New Roman" w:hAnsi="Times New Roman" w:cs="Times New Roman"/>
        </w:rPr>
        <w:tab/>
      </w:r>
      <w:r w:rsidRPr="001A4C5D">
        <w:rPr>
          <w:rFonts w:ascii="Times New Roman" w:hAnsi="Times New Roman" w:cs="Times New Roman"/>
        </w:rPr>
        <w:t>This policy applies to all ASI members and staff.</w:t>
      </w:r>
    </w:p>
    <w:p w14:paraId="07A9D7B9" w14:textId="19C597A5" w:rsidR="001A4C5D" w:rsidRPr="001A4C5D" w:rsidRDefault="001A4C5D" w:rsidP="001A4C5D">
      <w:pPr>
        <w:rPr>
          <w:rFonts w:ascii="Times New Roman" w:hAnsi="Times New Roman" w:cs="Times New Roman"/>
        </w:rPr>
      </w:pPr>
    </w:p>
    <w:p w14:paraId="4C575AB3" w14:textId="313C1C56" w:rsidR="001A4C5D" w:rsidRPr="001A4C5D" w:rsidRDefault="001A4C5D" w:rsidP="001A4C5D">
      <w:pPr>
        <w:pStyle w:val="ListParagraph"/>
        <w:numPr>
          <w:ilvl w:val="0"/>
          <w:numId w:val="1"/>
        </w:numPr>
        <w:rPr>
          <w:rFonts w:ascii="Times New Roman" w:hAnsi="Times New Roman" w:cs="Times New Roman"/>
        </w:rPr>
      </w:pPr>
      <w:r w:rsidRPr="001A4C5D">
        <w:rPr>
          <w:rFonts w:ascii="Times New Roman" w:hAnsi="Times New Roman" w:cs="Times New Roman"/>
          <w:u w:val="single"/>
        </w:rPr>
        <w:t>Background:</w:t>
      </w:r>
      <w:r w:rsidRPr="001A4C5D">
        <w:rPr>
          <w:rFonts w:ascii="Times New Roman" w:hAnsi="Times New Roman" w:cs="Times New Roman"/>
        </w:rPr>
        <w:t xml:space="preserve"> </w:t>
      </w:r>
      <w:r w:rsidRPr="001A4C5D">
        <w:rPr>
          <w:rFonts w:ascii="Times New Roman" w:hAnsi="Times New Roman" w:cs="Times New Roman"/>
        </w:rPr>
        <w:t>ASI periodically hosts off-campus meetings such as the annual summer retreat to which ASI student leaders on the Board of Directors, etc. are invited for team-building, training, and planning purposes.</w:t>
      </w:r>
      <w:r w:rsidRPr="001A4C5D">
        <w:rPr>
          <w:rFonts w:ascii="Times New Roman" w:hAnsi="Times New Roman" w:cs="Times New Roman"/>
        </w:rPr>
        <w:t xml:space="preserve"> </w:t>
      </w:r>
      <w:r w:rsidRPr="001A4C5D">
        <w:rPr>
          <w:rFonts w:ascii="Times New Roman" w:hAnsi="Times New Roman" w:cs="Times New Roman"/>
        </w:rPr>
        <w:t>In planning the retreat/meeting, etc.,</w:t>
      </w:r>
      <w:r w:rsidRPr="001A4C5D">
        <w:rPr>
          <w:rFonts w:ascii="Times New Roman" w:hAnsi="Times New Roman" w:cs="Times New Roman"/>
        </w:rPr>
        <w:t xml:space="preserve"> </w:t>
      </w:r>
      <w:r w:rsidRPr="001A4C5D">
        <w:rPr>
          <w:rFonts w:ascii="Times New Roman" w:hAnsi="Times New Roman" w:cs="Times New Roman"/>
        </w:rPr>
        <w:t xml:space="preserve">students and staff are asked to commit themselves to attending the retreat/meeting so that a reasonably accurate headcount for the rooms, meals and snacks can be obtained.  Funds are then committed to the venue with an expectation that those who committed themselves to attend the retreat/meeting, </w:t>
      </w:r>
      <w:r w:rsidR="00270D02" w:rsidRPr="001A4C5D">
        <w:rPr>
          <w:rFonts w:ascii="Times New Roman" w:hAnsi="Times New Roman" w:cs="Times New Roman"/>
        </w:rPr>
        <w:t>etc.</w:t>
      </w:r>
      <w:r w:rsidRPr="001A4C5D">
        <w:rPr>
          <w:rFonts w:ascii="Times New Roman" w:hAnsi="Times New Roman" w:cs="Times New Roman"/>
        </w:rPr>
        <w:t xml:space="preserve"> will do so.  What has actually occurred is that the number of people who promised to attend and those that actually attended fall short of the estimate provided to the venue.  The result is that ASI loses money paying for hotel rooms, meals and snacks that were not used.</w:t>
      </w:r>
    </w:p>
    <w:p w14:paraId="4B147DC7" w14:textId="77777777" w:rsidR="001A4C5D" w:rsidRPr="001A4C5D" w:rsidRDefault="001A4C5D" w:rsidP="001A4C5D">
      <w:pPr>
        <w:pStyle w:val="ListParagraph"/>
        <w:rPr>
          <w:rFonts w:ascii="Times New Roman" w:hAnsi="Times New Roman" w:cs="Times New Roman"/>
        </w:rPr>
      </w:pPr>
    </w:p>
    <w:p w14:paraId="4D39672A" w14:textId="6C2A0A0A" w:rsidR="001A4C5D" w:rsidRPr="001A4C5D" w:rsidRDefault="001A4C5D" w:rsidP="001A4C5D">
      <w:pPr>
        <w:pStyle w:val="ListParagraph"/>
        <w:numPr>
          <w:ilvl w:val="0"/>
          <w:numId w:val="1"/>
        </w:numPr>
        <w:rPr>
          <w:rFonts w:ascii="Times New Roman" w:hAnsi="Times New Roman" w:cs="Times New Roman"/>
        </w:rPr>
      </w:pPr>
      <w:r w:rsidRPr="001A4C5D">
        <w:rPr>
          <w:rFonts w:ascii="Times New Roman" w:hAnsi="Times New Roman" w:cs="Times New Roman"/>
          <w:u w:val="single"/>
        </w:rPr>
        <w:t>Procedures:</w:t>
      </w:r>
      <w:r w:rsidRPr="001A4C5D">
        <w:rPr>
          <w:rFonts w:ascii="Times New Roman" w:hAnsi="Times New Roman" w:cs="Times New Roman"/>
        </w:rPr>
        <w:t xml:space="preserve"> </w:t>
      </w:r>
      <w:r w:rsidRPr="001A4C5D">
        <w:rPr>
          <w:rFonts w:ascii="Times New Roman" w:hAnsi="Times New Roman" w:cs="Times New Roman"/>
        </w:rPr>
        <w:t>The following procedures apply in implementing this policy:</w:t>
      </w:r>
    </w:p>
    <w:p w14:paraId="022206E8" w14:textId="77777777" w:rsidR="001A4C5D" w:rsidRPr="001A4C5D" w:rsidRDefault="001A4C5D" w:rsidP="001A4C5D">
      <w:pPr>
        <w:pStyle w:val="ListParagraph"/>
        <w:rPr>
          <w:rFonts w:ascii="Times New Roman" w:hAnsi="Times New Roman" w:cs="Times New Roman"/>
        </w:rPr>
      </w:pPr>
    </w:p>
    <w:p w14:paraId="23D01E2A" w14:textId="6E328F74" w:rsidR="001A4C5D" w:rsidRPr="001A4C5D" w:rsidRDefault="001A4C5D" w:rsidP="001A4C5D">
      <w:pPr>
        <w:pStyle w:val="ListParagraph"/>
        <w:numPr>
          <w:ilvl w:val="1"/>
          <w:numId w:val="1"/>
        </w:numPr>
        <w:rPr>
          <w:rFonts w:ascii="Times New Roman" w:hAnsi="Times New Roman" w:cs="Times New Roman"/>
        </w:rPr>
      </w:pPr>
      <w:r w:rsidRPr="001A4C5D">
        <w:rPr>
          <w:rFonts w:ascii="Times New Roman" w:hAnsi="Times New Roman" w:cs="Times New Roman"/>
        </w:rPr>
        <w:t xml:space="preserve">The individual(s) engaged in planning the event will coordinate with the venue for hotel accommodations, meeting rooms, food, snacks, etc.  As a part of the coordination with the venue, ASI planners will establish the time frame in which reservations may be cancelled without penalty to ASI.  Attendees will be notified by e-mail of the deadline date for notifying ASI.  </w:t>
      </w:r>
    </w:p>
    <w:p w14:paraId="5F5EB32D" w14:textId="2F86EA4E" w:rsidR="001A4C5D" w:rsidRPr="001A4C5D" w:rsidRDefault="001A4C5D" w:rsidP="001A4C5D">
      <w:pPr>
        <w:pStyle w:val="ListParagraph"/>
        <w:numPr>
          <w:ilvl w:val="1"/>
          <w:numId w:val="1"/>
        </w:numPr>
        <w:rPr>
          <w:rFonts w:ascii="Times New Roman" w:hAnsi="Times New Roman" w:cs="Times New Roman"/>
        </w:rPr>
      </w:pPr>
      <w:r w:rsidRPr="001A4C5D">
        <w:rPr>
          <w:rFonts w:ascii="Times New Roman" w:hAnsi="Times New Roman" w:cs="Times New Roman"/>
        </w:rPr>
        <w:t>Retreat/Meeting leaders will take attendance with the venue.  ASI will pay the venue under the terms of the agreement with the venue.  Those who committed to attending the retreat/meeting and did not attend and failed to notify retreat/meeting planners prior to the predetermined deadline will be billed for the cost of</w:t>
      </w:r>
      <w:r w:rsidRPr="001A4C5D">
        <w:rPr>
          <w:rFonts w:ascii="Times New Roman" w:hAnsi="Times New Roman" w:cs="Times New Roman"/>
        </w:rPr>
        <w:t xml:space="preserve"> the l</w:t>
      </w:r>
      <w:r w:rsidRPr="001A4C5D">
        <w:rPr>
          <w:rFonts w:ascii="Times New Roman" w:hAnsi="Times New Roman" w:cs="Times New Roman"/>
        </w:rPr>
        <w:t>odging and meals costs that were</w:t>
      </w:r>
      <w:r w:rsidRPr="001A4C5D">
        <w:rPr>
          <w:rFonts w:ascii="Times New Roman" w:hAnsi="Times New Roman" w:cs="Times New Roman"/>
        </w:rPr>
        <w:t xml:space="preserve"> incurred by ASI. </w:t>
      </w:r>
      <w:r w:rsidRPr="001A4C5D">
        <w:rPr>
          <w:rFonts w:ascii="Times New Roman" w:hAnsi="Times New Roman" w:cs="Times New Roman"/>
        </w:rPr>
        <w:t>Some of the penalties that may be imposed for failure to pay the ASI invoice include, but are not limited to:</w:t>
      </w:r>
    </w:p>
    <w:p w14:paraId="65D77CD0" w14:textId="622A06CA" w:rsidR="001A4C5D" w:rsidRDefault="00270D02" w:rsidP="001A4C5D">
      <w:pPr>
        <w:pStyle w:val="ListParagraph"/>
        <w:numPr>
          <w:ilvl w:val="2"/>
          <w:numId w:val="1"/>
        </w:numPr>
        <w:rPr>
          <w:rFonts w:ascii="Times New Roman" w:hAnsi="Times New Roman" w:cs="Times New Roman"/>
        </w:rPr>
      </w:pPr>
      <w:r>
        <w:rPr>
          <w:rFonts w:ascii="Times New Roman" w:hAnsi="Times New Roman" w:cs="Times New Roman"/>
        </w:rPr>
        <w:t xml:space="preserve">Being reported to the university and having their transcripts withheld until the debt is satisfied. </w:t>
      </w:r>
    </w:p>
    <w:p w14:paraId="01535AA3" w14:textId="1B7D79FB" w:rsidR="00270D02" w:rsidRPr="001A4C5D" w:rsidRDefault="00270D02" w:rsidP="001A4C5D">
      <w:pPr>
        <w:pStyle w:val="ListParagraph"/>
        <w:numPr>
          <w:ilvl w:val="2"/>
          <w:numId w:val="1"/>
        </w:numPr>
        <w:rPr>
          <w:rFonts w:ascii="Times New Roman" w:hAnsi="Times New Roman" w:cs="Times New Roman"/>
        </w:rPr>
      </w:pPr>
      <w:r>
        <w:rPr>
          <w:rFonts w:ascii="Times New Roman" w:hAnsi="Times New Roman" w:cs="Times New Roman"/>
        </w:rPr>
        <w:t xml:space="preserve">Censure or sanction by the ASI Board of Directors in accordance with Article III, Section 1 of the ASI Bylaws. </w:t>
      </w:r>
    </w:p>
    <w:p w14:paraId="24B64682" w14:textId="2A8C32D9" w:rsidR="001A4C5D" w:rsidRPr="001A4C5D" w:rsidRDefault="001A4C5D" w:rsidP="001A4C5D">
      <w:pPr>
        <w:pStyle w:val="ListParagraph"/>
        <w:numPr>
          <w:ilvl w:val="1"/>
          <w:numId w:val="1"/>
        </w:numPr>
        <w:rPr>
          <w:rFonts w:ascii="Times New Roman" w:hAnsi="Times New Roman" w:cs="Times New Roman"/>
        </w:rPr>
      </w:pPr>
      <w:r w:rsidRPr="001A4C5D">
        <w:rPr>
          <w:rFonts w:ascii="Times New Roman" w:hAnsi="Times New Roman" w:cs="Times New Roman"/>
        </w:rPr>
        <w:t xml:space="preserve">Individuals </w:t>
      </w:r>
      <w:r w:rsidRPr="001A4C5D">
        <w:rPr>
          <w:rFonts w:ascii="Times New Roman" w:hAnsi="Times New Roman" w:cs="Times New Roman"/>
        </w:rPr>
        <w:t>who believe that they have a bona fide reason for not being asked to pay the costs they caused ASI to incur, may appeal to the ASI Board of Directors (BoD). The BoD’s decision is final.</w:t>
      </w:r>
    </w:p>
    <w:p w14:paraId="5F8768FA" w14:textId="512D9FB5" w:rsidR="001A4C5D" w:rsidRPr="001A4C5D" w:rsidRDefault="001A4C5D" w:rsidP="001A4C5D">
      <w:pPr>
        <w:rPr>
          <w:rFonts w:ascii="Times New Roman" w:hAnsi="Times New Roman" w:cs="Times New Roman"/>
        </w:rPr>
      </w:pPr>
    </w:p>
    <w:p w14:paraId="32AD0A83" w14:textId="37BD4669" w:rsidR="001A4C5D" w:rsidRDefault="001A4C5D" w:rsidP="001A4C5D">
      <w:pPr>
        <w:rPr>
          <w:rFonts w:ascii="Times New Roman" w:hAnsi="Times New Roman" w:cs="Times New Roman"/>
        </w:rPr>
      </w:pPr>
      <w:r w:rsidRPr="001A4C5D">
        <w:rPr>
          <w:rFonts w:ascii="Times New Roman" w:hAnsi="Times New Roman" w:cs="Times New Roman"/>
        </w:rPr>
        <w:t>I have read and understand the policy and agree to abide by its terms.</w:t>
      </w:r>
    </w:p>
    <w:p w14:paraId="04A2ADB9" w14:textId="77777777" w:rsidR="001A4C5D" w:rsidRPr="001A4C5D" w:rsidRDefault="001A4C5D" w:rsidP="001A4C5D">
      <w:pPr>
        <w:rPr>
          <w:rFonts w:ascii="Times New Roman" w:hAnsi="Times New Roman" w:cs="Times New Roman"/>
        </w:rPr>
      </w:pPr>
    </w:p>
    <w:p w14:paraId="314306DE" w14:textId="0A2D0BFB" w:rsidR="001A4C5D" w:rsidRPr="001A4C5D" w:rsidRDefault="001A4C5D" w:rsidP="001A4C5D">
      <w:pPr>
        <w:rPr>
          <w:rFonts w:ascii="Times New Roman" w:hAnsi="Times New Roman" w:cs="Times New Roman"/>
        </w:rPr>
      </w:pPr>
      <w:r w:rsidRPr="001A4C5D">
        <w:rPr>
          <w:rFonts w:ascii="Times New Roman" w:hAnsi="Times New Roman" w:cs="Times New Roman"/>
        </w:rPr>
        <w:t>__________________________________</w:t>
      </w:r>
      <w:r w:rsidRPr="001A4C5D">
        <w:rPr>
          <w:rFonts w:ascii="Times New Roman" w:hAnsi="Times New Roman" w:cs="Times New Roman"/>
        </w:rPr>
        <w:tab/>
      </w:r>
      <w:r w:rsidRPr="001A4C5D">
        <w:rPr>
          <w:rFonts w:ascii="Times New Roman" w:hAnsi="Times New Roman" w:cs="Times New Roman"/>
        </w:rPr>
        <w:tab/>
      </w:r>
      <w:r w:rsidR="00270D02">
        <w:rPr>
          <w:rFonts w:ascii="Times New Roman" w:hAnsi="Times New Roman" w:cs="Times New Roman"/>
        </w:rPr>
        <w:t xml:space="preserve">                           </w:t>
      </w:r>
      <w:r w:rsidR="00270D02" w:rsidRPr="001A4C5D">
        <w:rPr>
          <w:rFonts w:ascii="Times New Roman" w:hAnsi="Times New Roman" w:cs="Times New Roman"/>
        </w:rPr>
        <w:t>__________________________________</w:t>
      </w:r>
      <w:r w:rsidR="00270D02" w:rsidRPr="001A4C5D">
        <w:rPr>
          <w:rFonts w:ascii="Times New Roman" w:hAnsi="Times New Roman" w:cs="Times New Roman"/>
        </w:rPr>
        <w:tab/>
      </w:r>
    </w:p>
    <w:p w14:paraId="1976A3E3" w14:textId="7342F4C5" w:rsidR="001A4C5D" w:rsidRPr="001A4C5D" w:rsidRDefault="001A4C5D" w:rsidP="001A4C5D">
      <w:pPr>
        <w:rPr>
          <w:rFonts w:ascii="Times New Roman" w:hAnsi="Times New Roman" w:cs="Times New Roman"/>
        </w:rPr>
      </w:pPr>
      <w:r w:rsidRPr="001A4C5D">
        <w:rPr>
          <w:rFonts w:ascii="Times New Roman" w:hAnsi="Times New Roman" w:cs="Times New Roman"/>
        </w:rPr>
        <w:t>Printed Name</w:t>
      </w:r>
      <w:r w:rsidR="00270D02">
        <w:rPr>
          <w:rFonts w:ascii="Times New Roman" w:hAnsi="Times New Roman" w:cs="Times New Roman"/>
        </w:rPr>
        <w:t xml:space="preserve">                                                                                         </w:t>
      </w:r>
      <w:r w:rsidR="00270D02" w:rsidRPr="001A4C5D">
        <w:rPr>
          <w:rFonts w:ascii="Times New Roman" w:hAnsi="Times New Roman" w:cs="Times New Roman"/>
        </w:rPr>
        <w:t>Signature</w:t>
      </w:r>
      <w:r w:rsidR="00270D02">
        <w:rPr>
          <w:rFonts w:ascii="Times New Roman" w:hAnsi="Times New Roman" w:cs="Times New Roman"/>
        </w:rPr>
        <w:t xml:space="preserve"> | Date</w:t>
      </w:r>
    </w:p>
    <w:sectPr w:rsidR="001A4C5D" w:rsidRPr="001A4C5D" w:rsidSect="00270D02">
      <w:pgSz w:w="12240" w:h="15840"/>
      <w:pgMar w:top="108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A3E8D"/>
    <w:multiLevelType w:val="hybridMultilevel"/>
    <w:tmpl w:val="73C008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C5D"/>
    <w:rsid w:val="001A4C5D"/>
    <w:rsid w:val="00270D02"/>
    <w:rsid w:val="006F1218"/>
    <w:rsid w:val="008361C9"/>
    <w:rsid w:val="00871328"/>
    <w:rsid w:val="00A4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5470A4"/>
  <w15:chartTrackingRefBased/>
  <w15:docId w15:val="{9DB85F48-82E0-514B-8B5D-33B8E2A8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Jesus Barcenas</dc:creator>
  <cp:keywords/>
  <dc:description/>
  <cp:lastModifiedBy>Alfredo Jesus Barcenas</cp:lastModifiedBy>
  <cp:revision>2</cp:revision>
  <dcterms:created xsi:type="dcterms:W3CDTF">2020-06-08T22:25:00Z</dcterms:created>
  <dcterms:modified xsi:type="dcterms:W3CDTF">2020-06-08T22:45:00Z</dcterms:modified>
</cp:coreProperties>
</file>