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8E6" w14:textId="308413B5" w:rsidR="00A75C28" w:rsidRDefault="00A75C28"/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74F8D86F" w14:textId="4189B1C8" w:rsidR="0092728B" w:rsidRDefault="0092728B" w:rsidP="0092728B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p w14:paraId="3C084D7E" w14:textId="77777777" w:rsidR="0092728B" w:rsidRPr="0092728B" w:rsidRDefault="0092728B" w:rsidP="0092728B">
      <w:pPr>
        <w:spacing w:before="1" w:after="0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03102C8F" w14:textId="60209FA6" w:rsidR="00A75C28" w:rsidRPr="00C41170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  <w:r w:rsidRPr="00C41170">
        <w:rPr>
          <w:rFonts w:ascii="Roboto" w:hAnsi="Roboto" w:cs="Arial"/>
          <w:szCs w:val="22"/>
        </w:rPr>
        <w:br/>
      </w:r>
    </w:p>
    <w:p w14:paraId="5E997ABF" w14:textId="77777777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AC70C5">
        <w:rPr>
          <w:rFonts w:ascii="Roboto" w:hAnsi="Roboto" w:cs="Arial"/>
          <w:sz w:val="24"/>
          <w:szCs w:val="24"/>
        </w:rPr>
      </w:r>
      <w:r w:rsidR="00AC70C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0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AC70C5">
        <w:rPr>
          <w:rFonts w:ascii="Roboto" w:hAnsi="Roboto" w:cs="Arial"/>
          <w:sz w:val="24"/>
          <w:szCs w:val="24"/>
        </w:rPr>
      </w:r>
      <w:r w:rsidR="00AC70C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AC70C5">
        <w:rPr>
          <w:rFonts w:ascii="Roboto" w:hAnsi="Roboto" w:cs="Arial"/>
          <w:sz w:val="24"/>
          <w:szCs w:val="24"/>
        </w:rPr>
      </w:r>
      <w:r w:rsidR="00AC70C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AC70C5">
        <w:rPr>
          <w:rFonts w:ascii="Roboto" w:hAnsi="Roboto" w:cs="Arial"/>
          <w:sz w:val="24"/>
          <w:szCs w:val="24"/>
        </w:rPr>
      </w:r>
      <w:r w:rsidR="00AC70C5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AC70C5">
        <w:rPr>
          <w:rFonts w:ascii="Roboto" w:hAnsi="Roboto" w:cs="Arial"/>
          <w:sz w:val="24"/>
          <w:szCs w:val="24"/>
        </w:rPr>
      </w:r>
      <w:r w:rsidR="00AC70C5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A brief summary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36F34AE0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>program’s fit with the campus m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ission and </w:t>
      </w:r>
      <w:r w:rsidRPr="00C41170">
        <w:rPr>
          <w:rFonts w:ascii="Roboto" w:hAnsi="Roboto" w:cs="Arial"/>
          <w:b/>
          <w:sz w:val="24"/>
          <w:szCs w:val="24"/>
        </w:rPr>
        <w:t>strategic plan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lastRenderedPageBreak/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682FDCAD" w14:textId="77777777" w:rsidR="00A4032A" w:rsidRPr="00C41170" w:rsidRDefault="00574D8F" w:rsidP="00574D8F">
      <w:pPr>
        <w:pStyle w:val="BodyTextIndent"/>
        <w:tabs>
          <w:tab w:val="left" w:pos="540"/>
          <w:tab w:val="left" w:pos="1656"/>
        </w:tabs>
        <w:ind w:left="0" w:firstLine="0"/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ab/>
      </w:r>
      <w:r w:rsidR="00A4032A" w:rsidRPr="00C41170">
        <w:rPr>
          <w:rFonts w:ascii="Roboto" w:hAnsi="Roboto" w:cs="Arial"/>
          <w:sz w:val="24"/>
          <w:szCs w:val="24"/>
        </w:rPr>
        <w:t>Evidence:</w:t>
      </w:r>
      <w:r w:rsidR="002817E2" w:rsidRPr="00C41170">
        <w:rPr>
          <w:rFonts w:ascii="Roboto" w:hAnsi="Roboto" w:cs="Arial"/>
          <w:sz w:val="24"/>
          <w:szCs w:val="24"/>
        </w:rPr>
        <w:br/>
      </w:r>
    </w:p>
    <w:p w14:paraId="2DA06D0F" w14:textId="77777777" w:rsidR="00991C5F" w:rsidRPr="00C41170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5059C3FE" w14:textId="20B1E0E5" w:rsidR="00624E68" w:rsidRPr="00C41170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p w14:paraId="37AEE8B5" w14:textId="6ABC2E31" w:rsidR="00624E68" w:rsidRPr="00C41170" w:rsidRDefault="00624E68" w:rsidP="00B32C92">
      <w:pPr>
        <w:rPr>
          <w:rFonts w:ascii="Roboto" w:hAnsi="Roboto" w:cs="Arial"/>
          <w:sz w:val="24"/>
          <w:szCs w:val="24"/>
        </w:rPr>
      </w:pPr>
    </w:p>
    <w:p w14:paraId="5045041D" w14:textId="02BB9F1C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72D3AF17" w14:textId="3DF0EEDB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5F082EE2" w14:textId="57FB8072" w:rsidR="0092728B" w:rsidRPr="00C41170" w:rsidRDefault="0092728B" w:rsidP="0092728B">
      <w:pPr>
        <w:rPr>
          <w:rFonts w:ascii="Roboto" w:hAnsi="Roboto" w:cs="Arial"/>
          <w:sz w:val="24"/>
          <w:szCs w:val="24"/>
        </w:rPr>
      </w:pPr>
    </w:p>
    <w:p w14:paraId="667B8847" w14:textId="77777777" w:rsidR="0092728B" w:rsidRPr="0092728B" w:rsidRDefault="0092728B" w:rsidP="0092728B">
      <w:pPr>
        <w:rPr>
          <w:rFonts w:cs="Arial"/>
          <w:sz w:val="24"/>
          <w:szCs w:val="24"/>
        </w:rPr>
      </w:pPr>
    </w:p>
    <w:sectPr w:rsidR="0092728B" w:rsidRPr="0092728B" w:rsidSect="00B6777A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A35B" w14:textId="77777777" w:rsidR="00444EAF" w:rsidRDefault="00444EAF" w:rsidP="003C5975">
      <w:pPr>
        <w:spacing w:after="0" w:line="240" w:lineRule="auto"/>
      </w:pPr>
      <w:r>
        <w:separator/>
      </w:r>
    </w:p>
  </w:endnote>
  <w:endnote w:type="continuationSeparator" w:id="0">
    <w:p w14:paraId="399A2E16" w14:textId="77777777" w:rsidR="00444EAF" w:rsidRDefault="00444EAF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86AC6BE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Pr="00855CF4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C4DB" w14:textId="77777777" w:rsidR="00444EAF" w:rsidRDefault="00444EAF" w:rsidP="003C5975">
      <w:pPr>
        <w:spacing w:after="0" w:line="240" w:lineRule="auto"/>
      </w:pPr>
      <w:r>
        <w:separator/>
      </w:r>
    </w:p>
  </w:footnote>
  <w:footnote w:type="continuationSeparator" w:id="0">
    <w:p w14:paraId="54B48CA8" w14:textId="77777777" w:rsidR="00444EAF" w:rsidRDefault="00444EAF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11C5" w14:textId="083793D3" w:rsidR="00B228C0" w:rsidRDefault="00B228C0" w:rsidP="00B228C0">
    <w:pPr>
      <w:pStyle w:val="Header"/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 wp14:anchorId="405BFCA8" wp14:editId="425E29FB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2943225" cy="352425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E9A7D" w14:textId="5F8B69D0" w:rsidR="00B228C0" w:rsidRDefault="00B228C0" w:rsidP="00B228C0">
    <w:pPr>
      <w:pStyle w:val="Header"/>
    </w:pPr>
  </w:p>
  <w:p w14:paraId="50B9AB24" w14:textId="1A1B2A93" w:rsidR="00B228C0" w:rsidRDefault="00B228C0" w:rsidP="00B228C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973B3" wp14:editId="043678F6">
              <wp:simplePos x="0" y="0"/>
              <wp:positionH relativeFrom="column">
                <wp:posOffset>-81915</wp:posOffset>
              </wp:positionH>
              <wp:positionV relativeFrom="paragraph">
                <wp:posOffset>193675</wp:posOffset>
              </wp:positionV>
              <wp:extent cx="3549650" cy="763905"/>
              <wp:effectExtent l="0" t="0" r="0" b="0"/>
              <wp:wrapNone/>
              <wp:docPr id="1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F318" w14:textId="3A38AA27" w:rsidR="00B228C0" w:rsidRPr="00B228C0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, Innovations</w:t>
                          </w: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Faculty Development 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57A175A8" w14:textId="77777777" w:rsidR="00B228C0" w:rsidRPr="00351A94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www.calstate.edu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973B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-6.45pt;margin-top:15.25pt;width:279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" o:allowincell="f" filled="f" stroked="f">
              <v:path arrowok="t"/>
              <v:textbox>
                <w:txbxContent>
                  <w:p w14:paraId="32B3F318" w14:textId="3A38AA27" w:rsidR="00B228C0" w:rsidRPr="00B228C0" w:rsidRDefault="00B228C0" w:rsidP="00B228C0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, Innovations</w:t>
                    </w: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Faculty Development 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br/>
                      <w:t>Long Beach, CA 90802-4210</w:t>
                    </w:r>
                  </w:p>
                  <w:p w14:paraId="57A175A8" w14:textId="77777777" w:rsidR="00B228C0" w:rsidRPr="00351A94" w:rsidRDefault="00B228C0" w:rsidP="00B228C0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www.calstate.edu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/app</w:t>
                    </w:r>
                  </w:p>
                </w:txbxContent>
              </v:textbox>
            </v:shape>
          </w:pict>
        </mc:Fallback>
      </mc:AlternateContent>
    </w:r>
  </w:p>
  <w:p w14:paraId="7DE755F9" w14:textId="572EB2D5" w:rsidR="00B228C0" w:rsidRDefault="00B228C0" w:rsidP="00B228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DA1FC1" wp14:editId="67A25A84">
              <wp:simplePos x="0" y="0"/>
              <wp:positionH relativeFrom="column">
                <wp:posOffset>4089400</wp:posOffset>
              </wp:positionH>
              <wp:positionV relativeFrom="paragraph">
                <wp:posOffset>20320</wp:posOffset>
              </wp:positionV>
              <wp:extent cx="2054225" cy="630555"/>
              <wp:effectExtent l="0" t="0" r="0" b="0"/>
              <wp:wrapNone/>
              <wp:docPr id="1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42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C2A4" w14:textId="77777777" w:rsidR="00B228C0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562-951-4677</w:t>
                          </w:r>
                        </w:p>
                        <w:p w14:paraId="1E5B11E7" w14:textId="4A29127B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562-951-4982</w:t>
                          </w:r>
                        </w:p>
                        <w:p w14:paraId="26CA8716" w14:textId="77777777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app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@calstate.edu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A1FC1" id="Text Box 48" o:spid="_x0000_s1027" type="#_x0000_t202" style="position:absolute;margin-left:322pt;margin-top:1.6pt;width:16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" o:allowincell="f" filled="f" stroked="f">
              <v:path arrowok="t"/>
              <v:textbox>
                <w:txbxContent>
                  <w:p w14:paraId="24B6C2A4" w14:textId="77777777" w:rsidR="00B228C0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  <w:t>562-951-4677</w:t>
                    </w:r>
                  </w:p>
                  <w:p w14:paraId="1E5B11E7" w14:textId="4A29127B" w:rsidR="00B228C0" w:rsidRPr="00351A94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562-951-4982</w:t>
                    </w:r>
                  </w:p>
                  <w:p w14:paraId="26CA8716" w14:textId="77777777" w:rsidR="00B228C0" w:rsidRPr="00351A94" w:rsidRDefault="00B228C0" w:rsidP="00B228C0">
                    <w:pPr>
                      <w:spacing w:after="0" w:line="210" w:lineRule="exac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Email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  <w:t>app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@calstate.edu</w:t>
                    </w:r>
                  </w:p>
                </w:txbxContent>
              </v:textbox>
            </v:shape>
          </w:pict>
        </mc:Fallback>
      </mc:AlternateContent>
    </w:r>
  </w:p>
  <w:p w14:paraId="58EC7C8D" w14:textId="7F2FA46A" w:rsidR="00991C5F" w:rsidRDefault="00991C5F" w:rsidP="000F75C1">
    <w:pPr>
      <w:pStyle w:val="Header"/>
    </w:pPr>
  </w:p>
  <w:p w14:paraId="61C3645A" w14:textId="733A5764" w:rsidR="00B228C0" w:rsidRDefault="00B228C0" w:rsidP="000F75C1">
    <w:pPr>
      <w:pStyle w:val="Header"/>
    </w:pPr>
  </w:p>
  <w:p w14:paraId="2037937D" w14:textId="0F21D524" w:rsidR="00B228C0" w:rsidRDefault="00B228C0" w:rsidP="000F75C1">
    <w:pPr>
      <w:pStyle w:val="Header"/>
    </w:pPr>
  </w:p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2096">
    <w:abstractNumId w:val="0"/>
  </w:num>
  <w:num w:numId="2" w16cid:durableId="1176309637">
    <w:abstractNumId w:val="18"/>
  </w:num>
  <w:num w:numId="3" w16cid:durableId="494565499">
    <w:abstractNumId w:val="7"/>
  </w:num>
  <w:num w:numId="4" w16cid:durableId="1038119569">
    <w:abstractNumId w:val="15"/>
  </w:num>
  <w:num w:numId="5" w16cid:durableId="218592027">
    <w:abstractNumId w:val="13"/>
  </w:num>
  <w:num w:numId="6" w16cid:durableId="1505513407">
    <w:abstractNumId w:val="2"/>
  </w:num>
  <w:num w:numId="7" w16cid:durableId="1699768793">
    <w:abstractNumId w:val="14"/>
  </w:num>
  <w:num w:numId="8" w16cid:durableId="1507359240">
    <w:abstractNumId w:val="3"/>
  </w:num>
  <w:num w:numId="9" w16cid:durableId="595213908">
    <w:abstractNumId w:val="16"/>
  </w:num>
  <w:num w:numId="10" w16cid:durableId="639500585">
    <w:abstractNumId w:val="20"/>
  </w:num>
  <w:num w:numId="11" w16cid:durableId="16122575">
    <w:abstractNumId w:val="6"/>
  </w:num>
  <w:num w:numId="12" w16cid:durableId="850607476">
    <w:abstractNumId w:val="22"/>
  </w:num>
  <w:num w:numId="13" w16cid:durableId="635337196">
    <w:abstractNumId w:val="5"/>
  </w:num>
  <w:num w:numId="14" w16cid:durableId="1920752436">
    <w:abstractNumId w:val="12"/>
  </w:num>
  <w:num w:numId="15" w16cid:durableId="866139761">
    <w:abstractNumId w:val="21"/>
  </w:num>
  <w:num w:numId="16" w16cid:durableId="847018835">
    <w:abstractNumId w:val="10"/>
  </w:num>
  <w:num w:numId="17" w16cid:durableId="986011470">
    <w:abstractNumId w:val="17"/>
  </w:num>
  <w:num w:numId="18" w16cid:durableId="476992357">
    <w:abstractNumId w:val="19"/>
  </w:num>
  <w:num w:numId="19" w16cid:durableId="361397773">
    <w:abstractNumId w:val="1"/>
  </w:num>
  <w:num w:numId="20" w16cid:durableId="110249911">
    <w:abstractNumId w:val="11"/>
  </w:num>
  <w:num w:numId="21" w16cid:durableId="1125974892">
    <w:abstractNumId w:val="8"/>
  </w:num>
  <w:num w:numId="22" w16cid:durableId="1150899078">
    <w:abstractNumId w:val="4"/>
  </w:num>
  <w:num w:numId="23" w16cid:durableId="149201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4EAF"/>
    <w:rsid w:val="004457D4"/>
    <w:rsid w:val="00454A17"/>
    <w:rsid w:val="00463CD7"/>
    <w:rsid w:val="0047353D"/>
    <w:rsid w:val="004C21C7"/>
    <w:rsid w:val="004C4D66"/>
    <w:rsid w:val="004E56CE"/>
    <w:rsid w:val="005314D3"/>
    <w:rsid w:val="00543682"/>
    <w:rsid w:val="00556A9C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43DA"/>
    <w:rsid w:val="00897E6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C70C5"/>
    <w:rsid w:val="00AF3006"/>
    <w:rsid w:val="00B03A62"/>
    <w:rsid w:val="00B0640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D15DA"/>
    <w:rsid w:val="00DE7E34"/>
    <w:rsid w:val="00E62EF2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24A76FF34D4F94B502F159C037C6" ma:contentTypeVersion="2" ma:contentTypeDescription="Create a new document." ma:contentTypeScope="" ma:versionID="ec4b163dbe6f1aefd9407090bfaef4fa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579CE-66D5-435B-9D5B-AC6C6AA5E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3BF4E2-989E-493E-9FB0-6D9AE797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Tool</dc:creator>
  <cp:lastModifiedBy>Rosella Bethke</cp:lastModifiedBy>
  <cp:revision>2</cp:revision>
  <cp:lastPrinted>2017-11-07T16:28:00Z</cp:lastPrinted>
  <dcterms:created xsi:type="dcterms:W3CDTF">2022-12-10T00:28:00Z</dcterms:created>
  <dcterms:modified xsi:type="dcterms:W3CDTF">2022-12-10T00:28:00Z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0x0101006F9824A76FF34D4F94B502F159C037C6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0ffda10d-c739-4d8b-98b5-8649d0d530ed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