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9D6B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AA380F" wp14:editId="55355C58">
            <wp:simplePos x="0" y="0"/>
            <wp:positionH relativeFrom="column">
              <wp:posOffset>990600</wp:posOffset>
            </wp:positionH>
            <wp:positionV relativeFrom="paragraph">
              <wp:posOffset>-88900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16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CAE5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</w:p>
    <w:p w14:paraId="14996F70" w14:textId="77777777" w:rsidR="00AE429D" w:rsidRPr="000D7ABB" w:rsidRDefault="00AE429D" w:rsidP="00AE429D">
      <w:pPr>
        <w:rPr>
          <w:rFonts w:ascii="Times New Roman" w:hAnsi="Times New Roman" w:cs="Times New Roman"/>
          <w:b/>
          <w:sz w:val="24"/>
          <w:szCs w:val="24"/>
        </w:rPr>
      </w:pPr>
    </w:p>
    <w:p w14:paraId="5D54D0A9" w14:textId="77777777" w:rsidR="00AE429D" w:rsidRPr="000D7ABB" w:rsidRDefault="00AE429D" w:rsidP="00AE4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19D5CD59" w14:textId="4127EBB4" w:rsidR="00AE429D" w:rsidRPr="000D7ABB" w:rsidRDefault="00AE429D" w:rsidP="00AE42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January 22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7A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7ABB">
        <w:rPr>
          <w:rFonts w:ascii="Times New Roman" w:hAnsi="Times New Roman" w:cs="Times New Roman"/>
          <w:sz w:val="24"/>
          <w:szCs w:val="24"/>
        </w:rPr>
        <w:t xml:space="preserve"> |1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7ABB">
        <w:rPr>
          <w:rFonts w:ascii="Times New Roman" w:hAnsi="Times New Roman" w:cs="Times New Roman"/>
          <w:sz w:val="24"/>
          <w:szCs w:val="24"/>
        </w:rPr>
        <w:t xml:space="preserve">0pm | Santos Manuel Student Union </w:t>
      </w:r>
      <w:r>
        <w:rPr>
          <w:rFonts w:ascii="Times New Roman" w:hAnsi="Times New Roman" w:cs="Times New Roman"/>
          <w:sz w:val="24"/>
          <w:szCs w:val="24"/>
        </w:rPr>
        <w:t>219</w:t>
      </w:r>
    </w:p>
    <w:p w14:paraId="3A337CAA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</w:p>
    <w:p w14:paraId="64425B79" w14:textId="77777777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0BC295D" w14:textId="77777777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2D8BD105" w14:textId="77777777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  <w:bookmarkStart w:id="0" w:name="_GoBack"/>
      <w:bookmarkEnd w:id="0"/>
    </w:p>
    <w:p w14:paraId="67DE666F" w14:textId="77777777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Adoption of the Agenda </w:t>
      </w:r>
    </w:p>
    <w:p w14:paraId="5A0CA450" w14:textId="77777777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Reports </w:t>
      </w:r>
    </w:p>
    <w:p w14:paraId="320871CC" w14:textId="77777777" w:rsidR="00AE429D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Open Forum </w:t>
      </w:r>
    </w:p>
    <w:p w14:paraId="090265B2" w14:textId="77777777" w:rsidR="00AE429D" w:rsidRDefault="00AE429D" w:rsidP="00AE4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041530" w14:textId="77777777" w:rsidR="00AE429D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3AD9CC5" w14:textId="77777777" w:rsidR="00AE429D" w:rsidRDefault="00AE429D" w:rsidP="00AE429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3EC3C" w14:textId="69F2A3B4" w:rsidR="00AE429D" w:rsidRPr="008E772C" w:rsidRDefault="00AE429D" w:rsidP="00AE42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772C">
        <w:rPr>
          <w:rFonts w:ascii="Times New Roman" w:hAnsi="Times New Roman" w:cs="Times New Roman"/>
          <w:b/>
          <w:bCs/>
          <w:sz w:val="24"/>
          <w:szCs w:val="24"/>
        </w:rPr>
        <w:t>PC 05-19</w:t>
      </w:r>
      <w:r w:rsidRPr="008E772C">
        <w:rPr>
          <w:rFonts w:ascii="Times New Roman" w:hAnsi="Times New Roman" w:cs="Times New Roman"/>
          <w:sz w:val="24"/>
          <w:szCs w:val="24"/>
        </w:rPr>
        <w:tab/>
        <w:t>Review: Elections Policy &amp; Procedures (</w:t>
      </w:r>
      <w:r>
        <w:rPr>
          <w:rFonts w:ascii="Times New Roman" w:hAnsi="Times New Roman" w:cs="Times New Roman"/>
          <w:sz w:val="24"/>
          <w:szCs w:val="24"/>
        </w:rPr>
        <w:t xml:space="preserve">Fourth </w:t>
      </w:r>
      <w:r w:rsidRPr="008E772C">
        <w:rPr>
          <w:rFonts w:ascii="Times New Roman" w:hAnsi="Times New Roman" w:cs="Times New Roman"/>
          <w:sz w:val="24"/>
          <w:szCs w:val="24"/>
        </w:rPr>
        <w:t>Reading) (Donis)</w:t>
      </w:r>
    </w:p>
    <w:p w14:paraId="326A9C41" w14:textId="466201E4" w:rsidR="00AE429D" w:rsidRPr="009A5CFC" w:rsidRDefault="00AE429D" w:rsidP="00AE429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Pr="000D7A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7ABB">
        <w:rPr>
          <w:rFonts w:ascii="Times New Roman" w:hAnsi="Times New Roman" w:cs="Times New Roman"/>
          <w:sz w:val="24"/>
          <w:szCs w:val="24"/>
        </w:rPr>
        <w:t>Review: Grade Policy &amp; Procedures (</w:t>
      </w:r>
      <w:r>
        <w:rPr>
          <w:rFonts w:ascii="Times New Roman" w:hAnsi="Times New Roman" w:cs="Times New Roman"/>
          <w:sz w:val="24"/>
          <w:szCs w:val="24"/>
        </w:rPr>
        <w:t>Fourth</w:t>
      </w:r>
      <w:r w:rsidRPr="000D7ABB">
        <w:rPr>
          <w:rFonts w:ascii="Times New Roman" w:hAnsi="Times New Roman" w:cs="Times New Roman"/>
          <w:sz w:val="24"/>
          <w:szCs w:val="24"/>
        </w:rPr>
        <w:t xml:space="preserve"> Reading) (Donis)</w:t>
      </w:r>
    </w:p>
    <w:p w14:paraId="3EF93704" w14:textId="35A038E1" w:rsidR="00AE429D" w:rsidRDefault="00AE429D" w:rsidP="00AE4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PC 08-19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4241">
        <w:rPr>
          <w:rFonts w:ascii="Times New Roman" w:hAnsi="Times New Roman" w:cs="Times New Roman"/>
          <w:bCs/>
          <w:sz w:val="24"/>
          <w:szCs w:val="24"/>
        </w:rPr>
        <w:t>Review: ASI Bidding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Third</w:t>
      </w:r>
      <w:r w:rsidRPr="009A5CFC">
        <w:rPr>
          <w:rFonts w:ascii="Times New Roman" w:hAnsi="Times New Roman" w:cs="Times New Roman"/>
          <w:bCs/>
          <w:sz w:val="24"/>
          <w:szCs w:val="24"/>
        </w:rPr>
        <w:t xml:space="preserve"> Reading) (Donis)</w:t>
      </w:r>
    </w:p>
    <w:p w14:paraId="79C06047" w14:textId="77777777" w:rsidR="00AE429D" w:rsidRPr="008E772C" w:rsidRDefault="00AE429D" w:rsidP="00AE42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43A7D1A" w14:textId="77777777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14:paraId="32DE2B48" w14:textId="77777777" w:rsidR="00AE429D" w:rsidRPr="000D7ABB" w:rsidRDefault="00AE429D" w:rsidP="00AE4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14:paraId="102F4506" w14:textId="77777777" w:rsidR="00AE429D" w:rsidRPr="000D7ABB" w:rsidRDefault="00AE429D" w:rsidP="00AE429D">
      <w:pPr>
        <w:rPr>
          <w:rFonts w:ascii="Times New Roman" w:hAnsi="Times New Roman" w:cs="Times New Roman"/>
          <w:b/>
          <w:sz w:val="24"/>
          <w:szCs w:val="24"/>
        </w:rPr>
      </w:pPr>
    </w:p>
    <w:p w14:paraId="00779ED2" w14:textId="77777777" w:rsidR="00AE429D" w:rsidRPr="000D7ABB" w:rsidRDefault="00AE429D" w:rsidP="00AE429D">
      <w:pPr>
        <w:rPr>
          <w:rFonts w:ascii="Times New Roman" w:hAnsi="Times New Roman" w:cs="Times New Roman"/>
          <w:b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</w:p>
    <w:p w14:paraId="08149524" w14:textId="77777777" w:rsidR="00AE429D" w:rsidRPr="000D7ABB" w:rsidRDefault="00AE429D" w:rsidP="00AE429D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Pr="000D7ABB">
        <w:rPr>
          <w:rFonts w:ascii="Times New Roman" w:hAnsi="Times New Roman" w:cs="Times New Roman"/>
          <w:b/>
          <w:sz w:val="24"/>
          <w:szCs w:val="24"/>
        </w:rPr>
        <w:t>__</w:t>
      </w:r>
    </w:p>
    <w:p w14:paraId="511253E4" w14:textId="77777777" w:rsidR="001932D7" w:rsidRDefault="00D90A95"/>
    <w:sectPr w:rsidR="001932D7" w:rsidSect="00B0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9D"/>
    <w:rsid w:val="006F1218"/>
    <w:rsid w:val="008361C9"/>
    <w:rsid w:val="00AE429D"/>
    <w:rsid w:val="00D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43B46"/>
  <w15:chartTrackingRefBased/>
  <w15:docId w15:val="{E1D66FB8-1DF5-0F45-BA29-CB9A6F91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29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4" ma:contentTypeDescription="Create a new document." ma:contentTypeScope="" ma:versionID="3ae15db07984ead7b72b217018714c12">
  <xsd:schema xmlns:xsd="http://www.w3.org/2001/XMLSchema" xmlns:xs="http://www.w3.org/2001/XMLSchema" xmlns:p="http://schemas.microsoft.com/office/2006/metadata/properties" xmlns:ns2="f76c6e40-61a3-45bf-a6b2-5ee4fe352386" targetNamespace="http://schemas.microsoft.com/office/2006/metadata/properties" ma:root="true" ma:fieldsID="954639ae8e03ec58d1b225856616f99b" ns2:_="">
    <xsd:import namespace="f76c6e40-61a3-45bf-a6b2-5ee4fe3523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2B2F7-63C9-4738-9C4D-4A3DE7895AB0}"/>
</file>

<file path=customXml/itemProps2.xml><?xml version="1.0" encoding="utf-8"?>
<ds:datastoreItem xmlns:ds="http://schemas.openxmlformats.org/officeDocument/2006/customXml" ds:itemID="{5BBACE19-D69D-4A94-9A37-F4467045906E}"/>
</file>

<file path=customXml/itemProps3.xml><?xml version="1.0" encoding="utf-8"?>
<ds:datastoreItem xmlns:ds="http://schemas.openxmlformats.org/officeDocument/2006/customXml" ds:itemID="{B7B30403-DE9E-4DFD-8674-3E216138A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Alfredo Jesus Barcenas</cp:lastModifiedBy>
  <cp:revision>1</cp:revision>
  <dcterms:created xsi:type="dcterms:W3CDTF">2020-01-21T21:39:00Z</dcterms:created>
  <dcterms:modified xsi:type="dcterms:W3CDTF">2020-01-21T21:57:00Z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