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024E51" w14:textId="03C0EF34" w:rsidR="00920CF8" w:rsidRDefault="00920CF8" w:rsidP="00920CF8">
      <w:pPr>
        <w:jc w:val="center"/>
        <w:rPr>
          <w:rFonts w:ascii="Myriad Pro Black" w:hAnsi="Myriad Pro Black"/>
        </w:rPr>
      </w:pPr>
      <w:r>
        <w:rPr>
          <w:rFonts w:ascii="Myriad Pro Black" w:hAnsi="Myriad Pro Black"/>
        </w:rPr>
        <w:t xml:space="preserve">2021-2022 </w:t>
      </w:r>
      <w:r w:rsidRPr="00920CF8">
        <w:rPr>
          <w:rFonts w:ascii="Myriad Pro Black" w:hAnsi="Myriad Pro Black"/>
        </w:rPr>
        <w:t xml:space="preserve">LGBTQ+ History Month </w:t>
      </w:r>
    </w:p>
    <w:p w14:paraId="33A6F91B" w14:textId="5B266BCC" w:rsidR="00201112" w:rsidRPr="00920CF8" w:rsidRDefault="00920CF8" w:rsidP="00920CF8">
      <w:pPr>
        <w:jc w:val="center"/>
        <w:rPr>
          <w:rFonts w:ascii="Myriad Pro" w:hAnsi="Myriad Pro"/>
        </w:rPr>
      </w:pPr>
      <w:r w:rsidRPr="00920CF8">
        <w:rPr>
          <w:rFonts w:ascii="Myriad Pro" w:hAnsi="Myriad Pro"/>
        </w:rPr>
        <w:t>Planning Committee</w:t>
      </w:r>
    </w:p>
    <w:p w14:paraId="22F271EC" w14:textId="77E23B89" w:rsidR="00920CF8" w:rsidRDefault="00920CF8" w:rsidP="00920CF8">
      <w:pPr>
        <w:jc w:val="center"/>
        <w:rPr>
          <w:rFonts w:ascii="Myriad Pro" w:hAnsi="Myriad Pro"/>
        </w:rPr>
      </w:pPr>
      <w:r w:rsidRPr="00920CF8">
        <w:rPr>
          <w:rFonts w:ascii="Myriad Pro" w:hAnsi="Myriad Pro"/>
        </w:rPr>
        <w:t>Meeting Agenda</w:t>
      </w:r>
    </w:p>
    <w:p w14:paraId="3D12F4E0" w14:textId="1B4903D4" w:rsidR="00920CF8" w:rsidRDefault="00920CF8" w:rsidP="00920CF8">
      <w:pPr>
        <w:rPr>
          <w:rFonts w:ascii="Myriad Pro" w:hAnsi="Myriad Pro"/>
        </w:rPr>
      </w:pPr>
    </w:p>
    <w:p w14:paraId="5B24964F" w14:textId="1154BE44" w:rsidR="00920CF8" w:rsidRPr="002F30A4" w:rsidRDefault="00961706" w:rsidP="00920CF8">
      <w:pPr>
        <w:rPr>
          <w:rFonts w:ascii="Myriad Pro" w:hAnsi="Myriad Pro"/>
        </w:rPr>
      </w:pPr>
      <w:r>
        <w:rPr>
          <w:rFonts w:ascii="Myriad Pro" w:hAnsi="Myriad Pro"/>
        </w:rPr>
        <w:t>Date: 9</w:t>
      </w:r>
      <w:r w:rsidR="00920CF8" w:rsidRPr="002F30A4">
        <w:rPr>
          <w:rFonts w:ascii="Myriad Pro" w:hAnsi="Myriad Pro"/>
        </w:rPr>
        <w:t>/</w:t>
      </w:r>
      <w:r>
        <w:rPr>
          <w:rFonts w:ascii="Myriad Pro" w:hAnsi="Myriad Pro"/>
        </w:rPr>
        <w:t>20</w:t>
      </w:r>
      <w:r w:rsidR="00920CF8" w:rsidRPr="002F30A4">
        <w:rPr>
          <w:rFonts w:ascii="Myriad Pro" w:hAnsi="Myriad Pro"/>
        </w:rPr>
        <w:t>/2021</w:t>
      </w:r>
    </w:p>
    <w:p w14:paraId="532B9A59" w14:textId="1D0E5FA2" w:rsidR="00920CF8" w:rsidRPr="002F30A4" w:rsidRDefault="00920CF8" w:rsidP="00920CF8">
      <w:pPr>
        <w:rPr>
          <w:rFonts w:ascii="Myriad Pro" w:hAnsi="Myriad Pro"/>
        </w:rPr>
      </w:pPr>
      <w:r w:rsidRPr="002F30A4">
        <w:rPr>
          <w:rFonts w:ascii="Myriad Pro" w:hAnsi="Myriad Pro"/>
        </w:rPr>
        <w:t xml:space="preserve">Time: </w:t>
      </w:r>
      <w:r w:rsidR="00961706">
        <w:rPr>
          <w:rFonts w:ascii="Myriad Pro" w:hAnsi="Myriad Pro"/>
        </w:rPr>
        <w:t>1</w:t>
      </w:r>
      <w:r w:rsidRPr="002F30A4">
        <w:rPr>
          <w:rFonts w:ascii="Myriad Pro" w:hAnsi="Myriad Pro"/>
        </w:rPr>
        <w:t>:00 p.m. – 2:00 p.m.</w:t>
      </w:r>
    </w:p>
    <w:p w14:paraId="3118D331" w14:textId="68F9C83E" w:rsidR="00920CF8" w:rsidRPr="00BD1934" w:rsidRDefault="00BD1934" w:rsidP="00920CF8">
      <w:pPr>
        <w:rPr>
          <w:rStyle w:val="Hyperlink"/>
          <w:rFonts w:ascii="Myriad Pro" w:hAnsi="Myriad Pro"/>
          <w:color w:val="0E63B5" w:themeColor="text2"/>
        </w:rPr>
      </w:pPr>
      <w:r w:rsidRPr="00BD1934">
        <w:rPr>
          <w:rFonts w:ascii="Myriad Pro" w:hAnsi="Myriad Pro"/>
          <w:color w:val="0E63B5" w:themeColor="text2"/>
        </w:rPr>
        <w:fldChar w:fldCharType="begin"/>
      </w:r>
      <w:r w:rsidRPr="00BD1934">
        <w:rPr>
          <w:rFonts w:ascii="Myriad Pro" w:hAnsi="Myriad Pro"/>
          <w:color w:val="0E63B5" w:themeColor="text2"/>
        </w:rPr>
        <w:instrText xml:space="preserve"> HYPERLINK "https://csusb.zoom.us/j/82353763066?pwd=US9HVnJML3pMVm1iaXh2WVBUM2pqZz09&amp;from=addon" </w:instrText>
      </w:r>
      <w:r w:rsidRPr="00BD1934">
        <w:rPr>
          <w:rFonts w:ascii="Myriad Pro" w:hAnsi="Myriad Pro"/>
          <w:color w:val="0E63B5" w:themeColor="text2"/>
        </w:rPr>
        <w:fldChar w:fldCharType="separate"/>
      </w:r>
      <w:r w:rsidR="00B25F55" w:rsidRPr="00BD1934">
        <w:rPr>
          <w:rStyle w:val="Hyperlink"/>
          <w:rFonts w:ascii="Myriad Pro" w:hAnsi="Myriad Pro"/>
          <w:color w:val="0E63B5" w:themeColor="text2"/>
        </w:rPr>
        <w:t xml:space="preserve">Zoom Link </w:t>
      </w:r>
    </w:p>
    <w:p w14:paraId="63A2B318" w14:textId="7EA8949E" w:rsidR="00B858A9" w:rsidRDefault="00BD1934" w:rsidP="00BD1934">
      <w:pPr>
        <w:rPr>
          <w:rFonts w:ascii="Myriad Pro" w:hAnsi="Myriad Pro"/>
          <w:color w:val="0E63B5" w:themeColor="text2"/>
        </w:rPr>
      </w:pPr>
      <w:r w:rsidRPr="00BD1934">
        <w:rPr>
          <w:rFonts w:ascii="Myriad Pro" w:hAnsi="Myriad Pro"/>
          <w:color w:val="0E63B5" w:themeColor="text2"/>
        </w:rPr>
        <w:fldChar w:fldCharType="end"/>
      </w:r>
      <w:r w:rsidR="007D4C45">
        <w:rPr>
          <w:rFonts w:ascii="Myriad Pro" w:hAnsi="Myriad Pro"/>
          <w:color w:val="0E63B5" w:themeColor="text2"/>
        </w:rPr>
        <w:t xml:space="preserve"> </w:t>
      </w:r>
    </w:p>
    <w:p w14:paraId="3BBC8402" w14:textId="77777777" w:rsidR="00BD1934" w:rsidRPr="002F30A4" w:rsidRDefault="00BD1934" w:rsidP="00BD1934">
      <w:pPr>
        <w:rPr>
          <w:rFonts w:ascii="Myriad Pro" w:hAnsi="Myriad Pro"/>
        </w:rPr>
      </w:pPr>
    </w:p>
    <w:p w14:paraId="0282A1F7" w14:textId="0104A5EE" w:rsidR="00DB2228" w:rsidRDefault="00DB2228" w:rsidP="00DB2228">
      <w:pPr>
        <w:pStyle w:val="ListParagraph"/>
        <w:numPr>
          <w:ilvl w:val="0"/>
          <w:numId w:val="2"/>
        </w:numPr>
        <w:rPr>
          <w:rFonts w:ascii="Myriad Pro" w:hAnsi="Myriad Pro"/>
        </w:rPr>
      </w:pPr>
      <w:r>
        <w:rPr>
          <w:rFonts w:ascii="Myriad Pro" w:hAnsi="Myriad Pro"/>
        </w:rPr>
        <w:t xml:space="preserve">Marketing and Communication </w:t>
      </w:r>
      <w:r w:rsidR="00961706">
        <w:rPr>
          <w:rFonts w:ascii="Myriad Pro" w:hAnsi="Myriad Pro"/>
        </w:rPr>
        <w:t>Update</w:t>
      </w:r>
    </w:p>
    <w:p w14:paraId="4491B826" w14:textId="77777777" w:rsidR="00DB2228" w:rsidRDefault="00DB2228" w:rsidP="00DB2228">
      <w:pPr>
        <w:pStyle w:val="ListParagraph"/>
        <w:numPr>
          <w:ilvl w:val="0"/>
          <w:numId w:val="0"/>
        </w:numPr>
        <w:ind w:left="720"/>
        <w:rPr>
          <w:rFonts w:ascii="Myriad Pro" w:hAnsi="Myriad Pro"/>
        </w:rPr>
      </w:pPr>
    </w:p>
    <w:p w14:paraId="28EBEE4D" w14:textId="66843BE6" w:rsidR="00B01362" w:rsidRPr="00B01362" w:rsidRDefault="00DB2228" w:rsidP="00B01362">
      <w:pPr>
        <w:pStyle w:val="ListParagraph"/>
        <w:numPr>
          <w:ilvl w:val="0"/>
          <w:numId w:val="2"/>
        </w:numPr>
        <w:rPr>
          <w:rFonts w:ascii="Myriad Pro" w:hAnsi="Myriad Pro"/>
        </w:rPr>
      </w:pPr>
      <w:r>
        <w:rPr>
          <w:rFonts w:ascii="Myriad Pro" w:hAnsi="Myriad Pro"/>
        </w:rPr>
        <w:t>Assessment of Programs</w:t>
      </w:r>
    </w:p>
    <w:p w14:paraId="4A689369" w14:textId="00EDBF67" w:rsidR="00B01362" w:rsidRPr="00DB2228" w:rsidRDefault="00B01362" w:rsidP="00B01362">
      <w:pPr>
        <w:pStyle w:val="ListParagraph"/>
        <w:numPr>
          <w:ilvl w:val="1"/>
          <w:numId w:val="2"/>
        </w:numPr>
        <w:rPr>
          <w:rFonts w:ascii="Myriad Pro" w:hAnsi="Myriad Pro"/>
        </w:rPr>
      </w:pPr>
      <w:r>
        <w:rPr>
          <w:rFonts w:ascii="Myriad Pro" w:hAnsi="Myriad Pro"/>
        </w:rPr>
        <w:t>Track Attendance</w:t>
      </w:r>
    </w:p>
    <w:p w14:paraId="4A7D55CE" w14:textId="77777777" w:rsidR="003773C6" w:rsidRPr="003773C6" w:rsidRDefault="003773C6" w:rsidP="003773C6">
      <w:pPr>
        <w:rPr>
          <w:rFonts w:ascii="Myriad Pro" w:hAnsi="Myriad Pro"/>
        </w:rPr>
      </w:pPr>
    </w:p>
    <w:p w14:paraId="44FE0F6F" w14:textId="46242909" w:rsidR="00961706" w:rsidRDefault="00961706" w:rsidP="00BD1934">
      <w:pPr>
        <w:pStyle w:val="ListParagraph"/>
        <w:numPr>
          <w:ilvl w:val="0"/>
          <w:numId w:val="2"/>
        </w:numPr>
        <w:rPr>
          <w:rFonts w:ascii="Myriad Pro" w:hAnsi="Myriad Pro"/>
        </w:rPr>
      </w:pPr>
      <w:r>
        <w:rPr>
          <w:rFonts w:ascii="Myriad Pro" w:hAnsi="Myriad Pro"/>
        </w:rPr>
        <w:t>LGBTQ+ History Month Website</w:t>
      </w:r>
    </w:p>
    <w:p w14:paraId="6823D492" w14:textId="77777777" w:rsidR="005F76E2" w:rsidRPr="005F76E2" w:rsidRDefault="005F76E2" w:rsidP="005F76E2">
      <w:pPr>
        <w:pStyle w:val="ListParagraph"/>
        <w:numPr>
          <w:ilvl w:val="0"/>
          <w:numId w:val="0"/>
        </w:numPr>
        <w:ind w:left="648"/>
        <w:rPr>
          <w:rFonts w:ascii="Myriad Pro" w:hAnsi="Myriad Pro"/>
        </w:rPr>
      </w:pPr>
    </w:p>
    <w:p w14:paraId="5EAB57CA" w14:textId="1D16359A" w:rsidR="005F76E2" w:rsidRPr="00B01362" w:rsidRDefault="005F76E2" w:rsidP="00B01362">
      <w:pPr>
        <w:pStyle w:val="ListParagraph"/>
        <w:numPr>
          <w:ilvl w:val="0"/>
          <w:numId w:val="2"/>
        </w:numPr>
        <w:rPr>
          <w:rFonts w:ascii="Myriad Pro" w:hAnsi="Myriad Pro"/>
        </w:rPr>
      </w:pPr>
      <w:r>
        <w:rPr>
          <w:rFonts w:ascii="Myriad Pro" w:hAnsi="Myriad Pro"/>
        </w:rPr>
        <w:t>Fill out Program Proposal Form</w:t>
      </w:r>
      <w:bookmarkStart w:id="0" w:name="_GoBack"/>
      <w:bookmarkEnd w:id="0"/>
    </w:p>
    <w:p w14:paraId="2AC4E5A9" w14:textId="30FD15BD" w:rsidR="005F76E2" w:rsidRPr="005F76E2" w:rsidRDefault="005F76E2" w:rsidP="005F76E2">
      <w:pPr>
        <w:pStyle w:val="ListParagraph"/>
        <w:numPr>
          <w:ilvl w:val="1"/>
          <w:numId w:val="2"/>
        </w:numPr>
        <w:rPr>
          <w:rFonts w:ascii="Myriad Pro" w:hAnsi="Myriad Pro"/>
        </w:rPr>
      </w:pPr>
      <w:hyperlink r:id="rId11" w:history="1">
        <w:r w:rsidRPr="005F76E2">
          <w:rPr>
            <w:rStyle w:val="Hyperlink"/>
            <w:rFonts w:ascii="Myriad Pro" w:hAnsi="Myriad Pro"/>
            <w:color w:val="auto"/>
          </w:rPr>
          <w:t>https://forms.office.com/Pages/ResponsePage.aspx?id=qp4718kHxEemzvE77g6BF1wHQIZpSHBMixJIZWZVDXhUQ1JBN1RJOUtJNTFXMUc2VVRQV1dUQlE4NSQlQCN0PWcu</w:t>
        </w:r>
      </w:hyperlink>
      <w:r w:rsidRPr="005F76E2">
        <w:rPr>
          <w:rFonts w:ascii="Myriad Pro" w:hAnsi="Myriad Pro"/>
        </w:rPr>
        <w:t xml:space="preserve"> </w:t>
      </w:r>
    </w:p>
    <w:p w14:paraId="61A2ED4A" w14:textId="77777777" w:rsidR="00961706" w:rsidRPr="00961706" w:rsidRDefault="00961706" w:rsidP="00961706">
      <w:pPr>
        <w:pStyle w:val="ListParagraph"/>
        <w:numPr>
          <w:ilvl w:val="0"/>
          <w:numId w:val="0"/>
        </w:numPr>
        <w:ind w:left="648"/>
        <w:rPr>
          <w:rFonts w:ascii="Myriad Pro" w:hAnsi="Myriad Pro"/>
        </w:rPr>
      </w:pPr>
    </w:p>
    <w:p w14:paraId="41A7BF97" w14:textId="4B7790E2" w:rsidR="002F30A4" w:rsidRDefault="003B14DF" w:rsidP="00BD1934">
      <w:pPr>
        <w:pStyle w:val="ListParagraph"/>
        <w:numPr>
          <w:ilvl w:val="0"/>
          <w:numId w:val="2"/>
        </w:numPr>
        <w:rPr>
          <w:rFonts w:ascii="Myriad Pro" w:hAnsi="Myriad Pro"/>
        </w:rPr>
      </w:pPr>
      <w:r>
        <w:rPr>
          <w:rFonts w:ascii="Myriad Pro" w:hAnsi="Myriad Pro"/>
        </w:rPr>
        <w:t>Program Updates</w:t>
      </w:r>
    </w:p>
    <w:p w14:paraId="5DF41E02" w14:textId="5E6C3581" w:rsidR="00B01362" w:rsidRDefault="00B01362" w:rsidP="001E1AF6">
      <w:pPr>
        <w:pStyle w:val="ListParagraph"/>
        <w:numPr>
          <w:ilvl w:val="1"/>
          <w:numId w:val="2"/>
        </w:numPr>
        <w:rPr>
          <w:rFonts w:ascii="Myriad Pro" w:hAnsi="Myriad Pro"/>
        </w:rPr>
      </w:pPr>
      <w:r>
        <w:rPr>
          <w:rFonts w:ascii="Myriad Pro" w:hAnsi="Myriad Pro"/>
        </w:rPr>
        <w:t>LGTBQ+ History Month Kickoff Program</w:t>
      </w:r>
    </w:p>
    <w:p w14:paraId="784D8D85" w14:textId="77777777" w:rsidR="00B01362" w:rsidRDefault="00B01362" w:rsidP="00B01362">
      <w:pPr>
        <w:pStyle w:val="ListParagraph"/>
        <w:numPr>
          <w:ilvl w:val="0"/>
          <w:numId w:val="0"/>
        </w:numPr>
        <w:ind w:left="1440"/>
        <w:rPr>
          <w:rFonts w:ascii="Myriad Pro" w:hAnsi="Myriad Pro"/>
        </w:rPr>
      </w:pPr>
    </w:p>
    <w:p w14:paraId="43A81B4A" w14:textId="46E1C29F" w:rsidR="0010584E" w:rsidRDefault="00086E60" w:rsidP="001E1AF6">
      <w:pPr>
        <w:pStyle w:val="ListParagraph"/>
        <w:numPr>
          <w:ilvl w:val="1"/>
          <w:numId w:val="2"/>
        </w:numPr>
        <w:rPr>
          <w:rFonts w:ascii="Myriad Pro" w:hAnsi="Myriad Pro"/>
        </w:rPr>
      </w:pPr>
      <w:r>
        <w:rPr>
          <w:rFonts w:ascii="Myriad Pro" w:hAnsi="Myriad Pro"/>
        </w:rPr>
        <w:t>Book Discussion</w:t>
      </w:r>
      <w:r w:rsidR="002833EE">
        <w:rPr>
          <w:rFonts w:ascii="Myriad Pro" w:hAnsi="Myriad Pro"/>
        </w:rPr>
        <w:t xml:space="preserve"> – Megan Kin</w:t>
      </w:r>
      <w:r w:rsidR="005F76E2">
        <w:rPr>
          <w:rFonts w:ascii="Myriad Pro" w:hAnsi="Myriad Pro"/>
        </w:rPr>
        <w:t>n</w:t>
      </w:r>
      <w:r w:rsidR="002833EE">
        <w:rPr>
          <w:rFonts w:ascii="Myriad Pro" w:hAnsi="Myriad Pro"/>
        </w:rPr>
        <w:t xml:space="preserve">ally </w:t>
      </w:r>
    </w:p>
    <w:p w14:paraId="4DE219A8" w14:textId="77777777" w:rsidR="005F76E2" w:rsidRPr="001E1AF6" w:rsidRDefault="005F76E2" w:rsidP="005F76E2">
      <w:pPr>
        <w:pStyle w:val="ListParagraph"/>
        <w:numPr>
          <w:ilvl w:val="0"/>
          <w:numId w:val="0"/>
        </w:numPr>
        <w:ind w:left="1440"/>
        <w:rPr>
          <w:rFonts w:ascii="Myriad Pro" w:hAnsi="Myriad Pro"/>
        </w:rPr>
      </w:pPr>
    </w:p>
    <w:p w14:paraId="5AF1925C" w14:textId="152C48DC" w:rsidR="0010584E" w:rsidRPr="001E1AF6" w:rsidRDefault="00086E60" w:rsidP="001E1AF6">
      <w:pPr>
        <w:pStyle w:val="ListParagraph"/>
        <w:numPr>
          <w:ilvl w:val="1"/>
          <w:numId w:val="2"/>
        </w:numPr>
        <w:rPr>
          <w:rFonts w:ascii="Myriad Pro" w:hAnsi="Myriad Pro"/>
          <w:lang w:val="es-MX"/>
        </w:rPr>
      </w:pPr>
      <w:r w:rsidRPr="001E1AF6">
        <w:rPr>
          <w:rFonts w:ascii="Myriad Pro" w:hAnsi="Myriad Pro"/>
          <w:lang w:val="es-MX"/>
        </w:rPr>
        <w:t>Fernando Velez</w:t>
      </w:r>
      <w:r w:rsidR="002833EE" w:rsidRPr="001E1AF6">
        <w:rPr>
          <w:rFonts w:ascii="Myriad Pro" w:hAnsi="Myriad Pro"/>
          <w:lang w:val="es-MX"/>
        </w:rPr>
        <w:t xml:space="preserve"> Event</w:t>
      </w:r>
      <w:r w:rsidRPr="001E1AF6">
        <w:rPr>
          <w:rFonts w:ascii="Myriad Pro" w:hAnsi="Myriad Pro"/>
          <w:lang w:val="es-MX"/>
        </w:rPr>
        <w:t>, Queer Comic</w:t>
      </w:r>
      <w:r w:rsidR="00BB2A81" w:rsidRPr="001E1AF6">
        <w:rPr>
          <w:rFonts w:ascii="Myriad Pro" w:hAnsi="Myriad Pro"/>
          <w:lang w:val="es-MX"/>
        </w:rPr>
        <w:t xml:space="preserve"> – </w:t>
      </w:r>
      <w:r w:rsidR="003B14DF" w:rsidRPr="001E1AF6">
        <w:rPr>
          <w:rFonts w:ascii="Myriad Pro" w:hAnsi="Myriad Pro"/>
          <w:lang w:val="es-MX"/>
        </w:rPr>
        <w:t>Eloy Garcia</w:t>
      </w:r>
    </w:p>
    <w:p w14:paraId="47A8AD68" w14:textId="77777777" w:rsidR="005F76E2" w:rsidRPr="005F76E2" w:rsidRDefault="005F76E2" w:rsidP="005F76E2">
      <w:pPr>
        <w:pStyle w:val="ListParagraph"/>
        <w:numPr>
          <w:ilvl w:val="0"/>
          <w:numId w:val="0"/>
        </w:numPr>
        <w:ind w:left="1440"/>
        <w:rPr>
          <w:rFonts w:ascii="Myriad Pro" w:hAnsi="Myriad Pro"/>
        </w:rPr>
      </w:pPr>
    </w:p>
    <w:p w14:paraId="07BDA03C" w14:textId="75292CCD" w:rsidR="0010584E" w:rsidRPr="001E1AF6" w:rsidRDefault="00BB2A81" w:rsidP="001E1AF6">
      <w:pPr>
        <w:pStyle w:val="ListParagraph"/>
        <w:numPr>
          <w:ilvl w:val="1"/>
          <w:numId w:val="2"/>
        </w:numPr>
        <w:rPr>
          <w:rFonts w:ascii="Myriad Pro" w:hAnsi="Myriad Pro"/>
        </w:rPr>
      </w:pPr>
      <w:r>
        <w:rPr>
          <w:rFonts w:ascii="Myriad Pro" w:hAnsi="Myriad Pro"/>
        </w:rPr>
        <w:t>Halloween Theme Event</w:t>
      </w:r>
      <w:r w:rsidR="002833EE">
        <w:rPr>
          <w:rFonts w:ascii="Myriad Pro" w:hAnsi="Myriad Pro"/>
        </w:rPr>
        <w:t xml:space="preserve"> – Steven Avila</w:t>
      </w:r>
    </w:p>
    <w:p w14:paraId="2988708D" w14:textId="77777777" w:rsidR="005F76E2" w:rsidRDefault="005F76E2" w:rsidP="005F76E2">
      <w:pPr>
        <w:pStyle w:val="ListParagraph"/>
        <w:numPr>
          <w:ilvl w:val="0"/>
          <w:numId w:val="0"/>
        </w:numPr>
        <w:ind w:left="1440"/>
        <w:rPr>
          <w:rFonts w:ascii="Myriad Pro" w:hAnsi="Myriad Pro"/>
        </w:rPr>
      </w:pPr>
    </w:p>
    <w:p w14:paraId="7BB3999A" w14:textId="527D129F" w:rsidR="0010584E" w:rsidRDefault="00BB2A81" w:rsidP="0010584E">
      <w:pPr>
        <w:pStyle w:val="ListParagraph"/>
        <w:numPr>
          <w:ilvl w:val="1"/>
          <w:numId w:val="2"/>
        </w:numPr>
        <w:rPr>
          <w:rFonts w:ascii="Myriad Pro" w:hAnsi="Myriad Pro"/>
        </w:rPr>
      </w:pPr>
      <w:r>
        <w:rPr>
          <w:rFonts w:ascii="Myriad Pro" w:hAnsi="Myriad Pro"/>
        </w:rPr>
        <w:t>Graduate Student Program</w:t>
      </w:r>
      <w:r w:rsidR="002833EE">
        <w:rPr>
          <w:rFonts w:ascii="Myriad Pro" w:hAnsi="Myriad Pro"/>
        </w:rPr>
        <w:t xml:space="preserve"> – Megan Kin</w:t>
      </w:r>
      <w:r w:rsidR="005F76E2">
        <w:rPr>
          <w:rFonts w:ascii="Myriad Pro" w:hAnsi="Myriad Pro"/>
        </w:rPr>
        <w:t>n</w:t>
      </w:r>
      <w:r w:rsidR="002833EE">
        <w:rPr>
          <w:rFonts w:ascii="Myriad Pro" w:hAnsi="Myriad Pro"/>
        </w:rPr>
        <w:t>ally</w:t>
      </w:r>
    </w:p>
    <w:p w14:paraId="204F9A4C" w14:textId="50738B4B" w:rsidR="003B14DF" w:rsidRPr="0010584E" w:rsidRDefault="003B14DF" w:rsidP="005F76E2">
      <w:pPr>
        <w:pStyle w:val="ListParagraph"/>
        <w:numPr>
          <w:ilvl w:val="0"/>
          <w:numId w:val="0"/>
        </w:numPr>
        <w:ind w:left="1440"/>
        <w:rPr>
          <w:rFonts w:ascii="Myriad Pro" w:hAnsi="Myriad Pro"/>
        </w:rPr>
      </w:pPr>
      <w:r w:rsidRPr="0010584E">
        <w:rPr>
          <w:rFonts w:ascii="Myriad Pro" w:hAnsi="Myriad Pro"/>
        </w:rPr>
        <w:t>Student-Faculty Research Panel</w:t>
      </w:r>
    </w:p>
    <w:p w14:paraId="78BB7075" w14:textId="77777777" w:rsidR="005F76E2" w:rsidRDefault="005F76E2" w:rsidP="005F76E2">
      <w:pPr>
        <w:pStyle w:val="ListParagraph"/>
        <w:numPr>
          <w:ilvl w:val="0"/>
          <w:numId w:val="0"/>
        </w:numPr>
        <w:ind w:left="1440"/>
        <w:rPr>
          <w:rFonts w:ascii="Myriad Pro" w:hAnsi="Myriad Pro"/>
        </w:rPr>
      </w:pPr>
    </w:p>
    <w:p w14:paraId="77E32D49" w14:textId="43A70018" w:rsidR="003B14DF" w:rsidRDefault="003B14DF" w:rsidP="003B14DF">
      <w:pPr>
        <w:pStyle w:val="ListParagraph"/>
        <w:numPr>
          <w:ilvl w:val="1"/>
          <w:numId w:val="2"/>
        </w:numPr>
        <w:rPr>
          <w:rFonts w:ascii="Myriad Pro" w:hAnsi="Myriad Pro"/>
        </w:rPr>
      </w:pPr>
      <w:r>
        <w:rPr>
          <w:rFonts w:ascii="Myriad Pro" w:hAnsi="Myriad Pro"/>
        </w:rPr>
        <w:t>Film/Movie Discussion</w:t>
      </w:r>
    </w:p>
    <w:p w14:paraId="49E91CA1" w14:textId="77777777" w:rsidR="005F76E2" w:rsidRDefault="005F76E2" w:rsidP="005F76E2">
      <w:pPr>
        <w:pStyle w:val="ListParagraph"/>
        <w:numPr>
          <w:ilvl w:val="0"/>
          <w:numId w:val="0"/>
        </w:numPr>
        <w:ind w:left="1440"/>
        <w:rPr>
          <w:rFonts w:ascii="Myriad Pro" w:hAnsi="Myriad Pro"/>
        </w:rPr>
      </w:pPr>
    </w:p>
    <w:p w14:paraId="4567DAC4" w14:textId="17F26A6A" w:rsidR="003B14DF" w:rsidRDefault="003B14DF" w:rsidP="00086E60">
      <w:pPr>
        <w:pStyle w:val="ListParagraph"/>
        <w:numPr>
          <w:ilvl w:val="1"/>
          <w:numId w:val="2"/>
        </w:numPr>
        <w:rPr>
          <w:rFonts w:ascii="Myriad Pro" w:hAnsi="Myriad Pro"/>
        </w:rPr>
      </w:pPr>
      <w:r>
        <w:rPr>
          <w:rFonts w:ascii="Myriad Pro" w:hAnsi="Myriad Pro"/>
        </w:rPr>
        <w:t>Lead Excel sheet in Teams</w:t>
      </w:r>
    </w:p>
    <w:p w14:paraId="0DA35841" w14:textId="77777777" w:rsidR="002F30A4" w:rsidRDefault="002F30A4" w:rsidP="002F30A4">
      <w:pPr>
        <w:pStyle w:val="ListParagraph"/>
        <w:numPr>
          <w:ilvl w:val="0"/>
          <w:numId w:val="0"/>
        </w:numPr>
        <w:ind w:left="720"/>
        <w:rPr>
          <w:rFonts w:ascii="Myriad Pro" w:hAnsi="Myriad Pro"/>
        </w:rPr>
      </w:pPr>
    </w:p>
    <w:p w14:paraId="0251EB6A" w14:textId="489B1AE5" w:rsidR="00BD1934" w:rsidRPr="00BD1934" w:rsidRDefault="00961706" w:rsidP="00BD1934">
      <w:pPr>
        <w:pStyle w:val="ListParagraph"/>
        <w:numPr>
          <w:ilvl w:val="0"/>
          <w:numId w:val="2"/>
        </w:numPr>
        <w:rPr>
          <w:rFonts w:ascii="Myriad Pro" w:hAnsi="Myriad Pro"/>
        </w:rPr>
      </w:pPr>
      <w:r>
        <w:rPr>
          <w:rFonts w:ascii="Myriad Pro" w:hAnsi="Myriad Pro"/>
        </w:rPr>
        <w:t>Meeting Goal for next Meeting</w:t>
      </w:r>
    </w:p>
    <w:sectPr w:rsidR="00BD1934" w:rsidRPr="00BD1934" w:rsidSect="00B858A9">
      <w:headerReference w:type="even" r:id="rId12"/>
      <w:headerReference w:type="default" r:id="rId13"/>
      <w:footerReference w:type="default" r:id="rId14"/>
      <w:headerReference w:type="first" r:id="rId15"/>
      <w:pgSz w:w="12240" w:h="15840"/>
      <w:pgMar w:top="1710" w:right="720" w:bottom="1620" w:left="87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69BA37" w14:textId="77777777" w:rsidR="007803BF" w:rsidRDefault="007803BF" w:rsidP="005B099E">
      <w:r>
        <w:separator/>
      </w:r>
    </w:p>
  </w:endnote>
  <w:endnote w:type="continuationSeparator" w:id="0">
    <w:p w14:paraId="7786A6A0" w14:textId="77777777" w:rsidR="007803BF" w:rsidRDefault="007803BF" w:rsidP="005B0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Myriad Pro Black">
    <w:panose1 w:val="020B0903030403020204"/>
    <w:charset w:val="00"/>
    <w:family w:val="swiss"/>
    <w:notTrueType/>
    <w:pitch w:val="variable"/>
    <w:sig w:usb0="20000287" w:usb1="00000001" w:usb2="00000000" w:usb3="00000000" w:csb0="0000019F" w:csb1="00000000"/>
  </w:font>
  <w:font w:name="Myriad Pro">
    <w:panose1 w:val="020B0503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49073" w14:textId="63AAB9E6" w:rsidR="00AC29D5" w:rsidRDefault="004F354D">
    <w:pPr>
      <w:pStyle w:val="Footer"/>
    </w:pPr>
    <w:r>
      <w:rPr>
        <w:rFonts w:ascii="Times New Roman" w:hAnsi="Times New Roman" w:cs="Times New Roman"/>
        <w:noProof/>
      </w:rPr>
      <mc:AlternateContent>
        <mc:Choice Requires="wps">
          <w:drawing>
            <wp:anchor distT="45720" distB="45720" distL="114300" distR="114300" simplePos="0" relativeHeight="251709440" behindDoc="0" locked="0" layoutInCell="1" allowOverlap="1" wp14:anchorId="5FBEB3A8" wp14:editId="6FE240E3">
              <wp:simplePos x="0" y="0"/>
              <wp:positionH relativeFrom="column">
                <wp:posOffset>-186690</wp:posOffset>
              </wp:positionH>
              <wp:positionV relativeFrom="paragraph">
                <wp:posOffset>-53340</wp:posOffset>
              </wp:positionV>
              <wp:extent cx="2962275" cy="53848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538480"/>
                      </a:xfrm>
                      <a:prstGeom prst="rect">
                        <a:avLst/>
                      </a:prstGeom>
                      <a:noFill/>
                      <a:ln w="9525">
                        <a:noFill/>
                        <a:miter lim="800000"/>
                        <a:headEnd/>
                        <a:tailEnd/>
                      </a:ln>
                    </wps:spPr>
                    <wps:txbx>
                      <w:txbxContent>
                        <w:p w14:paraId="31FF2D91" w14:textId="07A20058" w:rsidR="004F354D" w:rsidRDefault="00A541C5" w:rsidP="004F354D">
                          <w:pPr>
                            <w:pStyle w:val="Footer"/>
                            <w:rPr>
                              <w:color w:val="FFFFFF" w:themeColor="text1"/>
                              <w:sz w:val="20"/>
                            </w:rPr>
                          </w:pPr>
                          <w:r>
                            <w:rPr>
                              <w:color w:val="FFFFFF" w:themeColor="text1"/>
                              <w:sz w:val="20"/>
                            </w:rPr>
                            <w:t>LGBTQ+ History Month Planning Committee</w:t>
                          </w:r>
                        </w:p>
                        <w:p w14:paraId="4F0E0BB7" w14:textId="2290BBD7" w:rsidR="004F354D" w:rsidRDefault="00A541C5" w:rsidP="00A541C5">
                          <w:pPr>
                            <w:pStyle w:val="Footer"/>
                            <w:rPr>
                              <w:color w:val="FFFFFF" w:themeColor="text1"/>
                              <w:sz w:val="20"/>
                            </w:rPr>
                          </w:pPr>
                          <w:r w:rsidRPr="00A541C5">
                            <w:rPr>
                              <w:color w:val="FFFFFF" w:themeColor="text1"/>
                              <w:sz w:val="20"/>
                            </w:rPr>
                            <w:t>www.csusb.edu/smsu/lgbtq-hxstory-month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BEB3A8" id="_x0000_t202" coordsize="21600,21600" o:spt="202" path="m,l,21600r21600,l21600,xe">
              <v:stroke joinstyle="miter"/>
              <v:path gradientshapeok="t" o:connecttype="rect"/>
            </v:shapetype>
            <v:shape id="Text Box 217" o:spid="_x0000_s1026" type="#_x0000_t202" style="position:absolute;margin-left:-14.7pt;margin-top:-4.2pt;width:233.25pt;height:42.4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" filled="f" stroked="f">
              <v:textbox>
                <w:txbxContent>
                  <w:p w14:paraId="31FF2D91" w14:textId="07A20058" w:rsidR="004F354D" w:rsidRDefault="00A541C5" w:rsidP="004F354D">
                    <w:pPr>
                      <w:pStyle w:val="Footer"/>
                      <w:rPr>
                        <w:color w:val="FFFFFF" w:themeColor="text1"/>
                        <w:sz w:val="20"/>
                      </w:rPr>
                    </w:pPr>
                    <w:r>
                      <w:rPr>
                        <w:color w:val="FFFFFF" w:themeColor="text1"/>
                        <w:sz w:val="20"/>
                      </w:rPr>
                      <w:t>LGBTQ+ History Month Planning Committee</w:t>
                    </w:r>
                  </w:p>
                  <w:p w14:paraId="4F0E0BB7" w14:textId="2290BBD7" w:rsidR="004F354D" w:rsidRDefault="00A541C5" w:rsidP="00A541C5">
                    <w:pPr>
                      <w:pStyle w:val="Footer"/>
                      <w:rPr>
                        <w:color w:val="FFFFFF" w:themeColor="text1"/>
                        <w:sz w:val="20"/>
                      </w:rPr>
                    </w:pPr>
                    <w:r w:rsidRPr="00A541C5">
                      <w:rPr>
                        <w:color w:val="FFFFFF" w:themeColor="text1"/>
                        <w:sz w:val="20"/>
                      </w:rPr>
                      <w:t>www.csusb.edu/smsu/lgbtq-hxstory-month</w:t>
                    </w:r>
                  </w:p>
                </w:txbxContent>
              </v:textbox>
              <w10:wrap type="square"/>
            </v:shape>
          </w:pict>
        </mc:Fallback>
      </mc:AlternateContent>
    </w:r>
    <w:r w:rsidR="00441F15">
      <w:rPr>
        <w:noProof/>
      </w:rPr>
      <w:drawing>
        <wp:anchor distT="0" distB="0" distL="114300" distR="114300" simplePos="0" relativeHeight="251702272" behindDoc="0" locked="0" layoutInCell="1" allowOverlap="1" wp14:anchorId="0342B436" wp14:editId="4BA8776F">
          <wp:simplePos x="0" y="0"/>
          <wp:positionH relativeFrom="column">
            <wp:posOffset>-557530</wp:posOffset>
          </wp:positionH>
          <wp:positionV relativeFrom="paragraph">
            <wp:posOffset>-294640</wp:posOffset>
          </wp:positionV>
          <wp:extent cx="7781544" cy="932688"/>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_1218%20ASR_General%20Campus%20Communication%20Sheet%20template_vFINAL3_footer.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81544" cy="932688"/>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AB5B95" w14:textId="77777777" w:rsidR="007803BF" w:rsidRDefault="007803BF" w:rsidP="005B099E">
      <w:r>
        <w:separator/>
      </w:r>
    </w:p>
  </w:footnote>
  <w:footnote w:type="continuationSeparator" w:id="0">
    <w:p w14:paraId="46412930" w14:textId="77777777" w:rsidR="007803BF" w:rsidRDefault="007803BF" w:rsidP="005B09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11CEF" w14:textId="006DF58F" w:rsidR="00201112" w:rsidRDefault="00B01362" w:rsidP="005B099E">
    <w:r>
      <w:rPr>
        <w:noProof/>
        <w:lang w:eastAsia="ja-JP"/>
      </w:rPr>
      <w:pict w14:anchorId="15722F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9" type="#_x0000_t75" alt="/Volumes/Public Affairs Graphics/Jobs — Active — 2017/17_1218 ASR_Communication Sheets/17_1218 ASR_General Communication Sheet template_vFINAL Folder/17_1218-ASR_General-Campus-Communication-Sheet-template_vFINAL3_watermark.jpg" style="position:absolute;margin-left:0;margin-top:0;width:1275pt;height:1650pt;z-index:-251612160;mso-wrap-edited:f;mso-width-percent:0;mso-height-percent:0;mso-position-horizontal:center;mso-position-horizontal-relative:margin;mso-position-vertical:center;mso-position-vertical-relative:margin;mso-width-percent:0;mso-height-percent:0" o:allowincell="f">
          <v:imagedata r:id="rId1" o:title="17_1218-ASR_General-Campus-Communication-Sheet-template_vFINAL3_watermark" gain="19661f" blacklevel="22938f"/>
          <w10:wrap anchorx="margin" anchory="margin"/>
        </v:shape>
      </w:pict>
    </w:r>
    <w:r>
      <w:rPr>
        <w:noProof/>
      </w:rPr>
      <w:pict w14:anchorId="190F88CF">
        <v:shape id="_x0000_s2078" type="#_x0000_t75" alt="/Volumes/Public Affairs Graphics/Jobs — Active — 2017/17_1218 ASR_Communication Sheets/17_1218 ASR_General Communication Sheet template_vFINAL Folder/17_1218 ASR_ General Communication Sheet template-word_v1.pdf" style="position:absolute;margin-left:0;margin-top:0;width:612pt;height:11in;z-index:-251617280;mso-wrap-edited:f;mso-width-percent:0;mso-height-percent:0;mso-position-horizontal:center;mso-position-horizontal-relative:margin;mso-position-vertical:center;mso-position-vertical-relative:margin;mso-width-percent:0;mso-height-percent:0" wrapcoords="-26 0 -26 2618 10800 2618 10800 5891 5982 5891 5082 5952 5056 6218 4897 6361 4791 6505 3865 6791 3732 6873 3679 6873 3362 7016 3071 7159 2912 7261 2197 7814 2065 8018 1906 8161 582 8448 318 8816 185 9041 159 9266 159 9818 0 9900 -26 9961 -26 13295 926 13418 2382 13418 2012 13745 1959 13745 1535 14052 424 14216 106 14400 -26 14502 -26 16180 132 16364 238 16384 2224 16691 2303 16793 2859 17018 3124 17039 5215 17345 5294 17448 9238 17673 10800 17673 10800 18655 21468 18982 4659 18982 -26 19043 -26 19616 21600 19616 21600 18941 10774 18655 10774 17673 6326 17345 6776 17018 7041 16691 7200 16364 7279 16036 7121 15648 6856 15402 6221 15055 6724 15055 8444 14809 8524 14727 9159 14441 9185 14400 9609 14073 9926 13745 10059 13418 10138 13091 10165 12436 10085 12109 9926 11782 10271 11455 10403 11189 10456 10391 10244 10330 9371 10145 9450 9818 9450 9491 9344 8939 9291 8836 9185 8530 9159 8509 8974 8161 8762 7855 8021 7200 8074 6955 8074 6873 7835 6545 7491 6218 10774 5891 10800 2618 17894 2618 21600 2516 21600 0 -26 0">
          <v:imagedata r:id="rId2" o:title="17_1218 ASR_ General Communication Sheet template-word_v1"/>
          <w10:wrap anchorx="margin" anchory="margin"/>
        </v:shape>
      </w:pict>
    </w:r>
    <w:r>
      <w:rPr>
        <w:noProof/>
      </w:rPr>
      <w:pict w14:anchorId="038447CF">
        <v:shape id="_x0000_s2077"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0352;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082 17345 5162 17448 9212 17673 10800 17673 10800 18655 21415 18982 7332 18982 -26 19084 -26 21580 21600 21580 21600 18982 21494 18982 10774 18655 10774 17673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3" o:title="17_1218 ASR_ General Communication Sheet template_vFINAL2-web_01"/>
          <w10:wrap anchorx="margin" anchory="margin"/>
        </v:shape>
      </w:pict>
    </w:r>
    <w:r>
      <w:rPr>
        <w:noProof/>
      </w:rPr>
      <w:pict w14:anchorId="5B84DE2F">
        <v:shape id="_x0000_s2076"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3424;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082 17345 5162 17448 9212 17673 10800 17673 10800 18655 21415 18982 7332 18982 -26 19084 -26 20966 21600 20966 21600 18982 21494 18982 10774 18655 10774 17673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4" o:title="17_1218 ASR_ General Communication Sheet template_vFINAL2-web_01"/>
          <w10:wrap anchorx="margin" anchory="margin"/>
        </v:shape>
      </w:pict>
    </w:r>
    <w:r>
      <w:rPr>
        <w:noProof/>
      </w:rPr>
      <w:pict w14:anchorId="4A5AE3AE">
        <v:shape id="_x0000_s2075"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6496;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162 17366 5479 17448 5532 17448 5956 17448 6009 17448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5" o:title="17_1218 ASR_ General Communication Sheet template_vFINAL2-web_01"/>
          <w10:wrap anchorx="margin" anchory="margin"/>
        </v:shape>
      </w:pict>
    </w:r>
    <w:r>
      <w:rPr>
        <w:noProof/>
      </w:rPr>
      <w:pict w14:anchorId="4E5CF3AA">
        <v:shape id="_x0000_s2074"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641.75pt;z-index:-251629568;mso-wrap-edited:f;mso-width-percent:0;mso-height-percent:0;mso-position-horizontal:center;mso-position-horizontal-relative:margin;mso-position-vertical:center;mso-position-vertical-relative:margin;mso-width-percent:0;mso-height-percent:0" wrapcoords="-26 0 -26 3306 9106 3634 10800 3634 10800 7267 6062 7293 5029 7368 5056 7671 4950 7747 4791 7999 3653 8428 3071 8882 2991 8907 2594 9286 2541 9311 2224 9639 1959 10068 609 10421 582 10497 318 10825 185 11279 159 11330 159 12112 -26 12264 -26 16427 741 16553 2409 16553 2118 16881 2012 16957 1562 17361 874 17462 106 17689 -26 17916 -26 19985 79 20187 132 20263 2276 20591 2276 20717 2779 20994 5241 21423 5559 21550 5665 21550 5824 21550 5929 21550 6274 21423 6406 21398 6750 21095 7068 20591 7226 20187 7253 19783 7121 19379 7121 19279 6856 19001 6750 18976 6194 18572 6618 18572 8576 18244 8656 18168 9159 17840 9609 17436 9900 17033 9900 16957 10059 16553 10138 16150 10165 15342 10059 14938 9900 14535 10297 14131 10403 13828 10429 12844 10165 12743 9424 12516 9450 11708 9344 10977 9291 10901 9185 10447 9000 10068 8735 9664 8497 9387 8338 9286 8074 8882 8074 8605 7941 8176 7888 8075 7465 7671 10774 7267 10774 3634 132 3230 14241 3230 21600 3104 21600 0 -26 0">
          <v:imagedata r:id="rId6" o:title="17_1218 ASR_ General Communication Sheet template_vFINAL2-web_01"/>
          <w10:wrap anchorx="margin" anchory="margin"/>
        </v:shape>
      </w:pict>
    </w:r>
    <w:r>
      <w:rPr>
        <w:noProof/>
      </w:rPr>
      <w:pict w14:anchorId="22803C94">
        <v:shape id="_x0000_s2073" type="#_x0000_t75" alt="" style="position:absolute;margin-left:0;margin-top:0;width:0;height:0;z-index:-251632640;mso-wrap-edited:f;mso-width-percent:0;mso-height-percent:0;mso-position-horizontal:center;mso-position-horizontal-relative:margin;mso-position-vertical:center;mso-position-vertical-relative:margin;mso-width-percent:0;mso-height-percent:0" wrapcoords="1 1 1 1 1 1 1 1 1 1">
          <w10:wrap anchorx="margin" anchory="margin"/>
        </v:shape>
      </w:pict>
    </w:r>
    <w:r>
      <w:rPr>
        <w:noProof/>
      </w:rPr>
      <w:pict w14:anchorId="2CF40227">
        <v:shape id="_x0000_s2072" type="#_x0000_t75" alt="/Volumes/Public Affairs Graphics/Jobs — Active — 2017/17_1218 ASR_Communication Sheets/17_1218 ASR_ General Communication Sheet template_v2-page1.png" style="position:absolute;margin-left:0;margin-top:0;width:612pt;height:11in;z-index:-251635712;mso-wrap-edited:f;mso-width-percent:0;mso-height-percent:0;mso-position-horizontal:center;mso-position-horizontal-relative:margin;mso-position-vertical:center;mso-position-vertical-relative:margin;mso-width-percent:0;mso-height-percent:0" wrapcoords="-26 0 -26 21580 21600 21580 21600 0 -26 0">
          <v:imagedata r:id="rId7" o:title="17_1218 ASR_ General Communication Sheet template_v2-page1"/>
          <w10:wrap anchorx="margin" anchory="margin"/>
        </v:shape>
      </w:pict>
    </w:r>
    <w:r>
      <w:rPr>
        <w:noProof/>
      </w:rPr>
      <w:pict w14:anchorId="5D51CA95">
        <v:shape id="_x0000_s2071" type="#_x0000_t75" alt="/Volumes/Public Affairs Graphics/Jobs — Active — 2017/17_1218 ASR_Communication Sheets/17_1218 ASR_ General Communication Sheet template_v2-page1.png" style="position:absolute;margin-left:0;margin-top:0;width:612pt;height:11in;z-index:-251638784;mso-wrap-edited:f;mso-width-percent:0;mso-height-percent:0;mso-position-horizontal:center;mso-position-horizontal-relative:margin;mso-position-vertical:center;mso-position-vertical-relative:margin;mso-width-percent:0;mso-height-percent:0" wrapcoords="-26 0 -26 21580 21600 21580 21600 0 -26 0">
          <v:imagedata r:id="rId8" o:title="17_1218 ASR_ General Communication Sheet template_v2-page1"/>
          <w10:wrap anchorx="margin" anchory="margin"/>
        </v:shape>
      </w:pict>
    </w:r>
    <w:r>
      <w:rPr>
        <w:noProof/>
      </w:rPr>
      <w:pict w14:anchorId="784F36F6">
        <v:shape id="_x0000_s2070" type="#_x0000_t75" alt="/Volumes/Public Affairs Graphics/Jobs — Active — 2017/17_1218 ASR_Communication Sheets/17_1218 ASR_ General Communication Sheet template_v2-page1.png" style="position:absolute;margin-left:0;margin-top:0;width:612pt;height:11in;z-index:-251641856;mso-wrap-edited:f;mso-width-percent:0;mso-height-percent:0;mso-position-horizontal:center;mso-position-horizontal-relative:margin;mso-position-vertical:center;mso-position-vertical-relative:margin;mso-width-percent:0;mso-height-percent:0" wrapcoords="-26 0 -26 21580 21600 21580 21600 0 -26 0">
          <v:imagedata r:id="rId9" o:title="17_1218 ASR_ General Communication Sheet template_v2-page1"/>
          <w10:wrap anchorx="margin" anchory="margin"/>
        </v:shape>
      </w:pict>
    </w:r>
    <w:r>
      <w:rPr>
        <w:noProof/>
      </w:rPr>
      <w:pict w14:anchorId="3D1A7DBF">
        <v:shape id="_x0000_s2069" type="#_x0000_t75" alt="/Volumes/Public Affairs Graphics/Jobs — Active — 2017/17_1218 ASR_Communication Sheets/17_1218 ASR_ General Communication Sheet template_v2-page1.png" style="position:absolute;margin-left:0;margin-top:0;width:612pt;height:11in;z-index:-251644928;mso-wrap-edited:f;mso-width-percent:0;mso-height-percent:0;mso-position-horizontal:center;mso-position-horizontal-relative:margin;mso-position-vertical:center;mso-position-vertical-relative:margin;mso-width-percent:0;mso-height-percent:0" wrapcoords="-26 0 -26 21580 21600 21580 21600 0 -26 0">
          <v:imagedata r:id="rId9" o:title="17_1218 ASR_ General Communication Sheet template_v2-page1"/>
          <w10:wrap anchorx="margin" anchory="margin"/>
        </v:shape>
      </w:pict>
    </w:r>
    <w:r>
      <w:rPr>
        <w:noProof/>
      </w:rPr>
      <w:pict w14:anchorId="60334130">
        <v:shape id="_x0000_s2068" type="#_x0000_t75" alt="/Volumes/Public Affairs Graphics/Jobs — Active — 2017/17_1218 ASR_Communication Sheets/17_1218 ASR_ General Communication Sheet template_v2-page2.png" style="position:absolute;margin-left:0;margin-top:0;width:612pt;height:11in;z-index:-251648000;mso-wrap-edited:f;mso-width-percent:0;mso-height-percent:0;mso-position-horizontal:center;mso-position-horizontal-relative:margin;mso-position-vertical:center;mso-position-vertical-relative:margin;mso-width-percent:0;mso-height-percent:0" wrapcoords="-26 0 -26 21580 21600 21580 21600 0 -26 0">
          <v:imagedata r:id="rId10" o:title="17_1218 ASR_ General Communication Sheet template_v2-page2"/>
          <w10:wrap anchorx="margin" anchory="margin"/>
        </v:shape>
      </w:pict>
    </w:r>
    <w:r>
      <w:rPr>
        <w:noProof/>
      </w:rPr>
      <w:pict w14:anchorId="6568B322">
        <v:shape id="_x0000_s2067" type="#_x0000_t75" alt="/Volumes/Public Affairs Graphics/Jobs — Active — 2017/17_1218 ASR_Communication Sheets/17_1218 ASR_ General Communication Sheet template_v2-page2.png" style="position:absolute;margin-left:0;margin-top:0;width:630pt;height:810pt;z-index:-251651072;mso-wrap-edited:f;mso-width-percent:0;mso-height-percent:0;mso-position-horizontal:center;mso-position-horizontal-relative:margin;mso-position-vertical:center;mso-position-vertical-relative:margin;mso-width-percent:0;mso-height-percent:0" wrapcoords="-26 0 -26 21580 21600 21580 21600 0 -26 0">
          <v:imagedata r:id="rId11" o:title="17_1218 ASR_ General Communication Sheet template_v2-page2"/>
          <w10:wrap anchorx="margin" anchory="margin"/>
        </v:shape>
      </w:pict>
    </w:r>
    <w:r>
      <w:rPr>
        <w:noProof/>
      </w:rPr>
      <w:pict w14:anchorId="6251DF3E">
        <v:shape id="_x0000_s2066" type="#_x0000_t75" alt="/Volumes/Public Affairs Graphics/Jobs — Active — 2017/17_1218 ASR_Communication Sheets/17_1218 ASR_ General Communication Sheet template_v2-proof12.png" style="position:absolute;margin-left:0;margin-top:0;width:612pt;height:11in;z-index:-251654144;mso-wrap-edited:f;mso-width-percent:0;mso-height-percent:0;mso-position-horizontal:center;mso-position-horizontal-relative:margin;mso-position-vertical:center;mso-position-vertical-relative:margin;mso-width-percent:0;mso-height-percent:0" wrapcoords="-26 0 -26 21580 21600 21580 21600 0 -26 0">
          <v:imagedata r:id="rId12" o:title="17_1218 ASR_ General Communication Sheet template_v2-proof12"/>
          <w10:wrap anchorx="margin" anchory="margin"/>
        </v:shape>
      </w:pict>
    </w:r>
    <w:r>
      <w:rPr>
        <w:noProof/>
      </w:rPr>
      <w:pict w14:anchorId="444AC81C">
        <v:shape id="WordPictureWatermark2" o:spid="_x0000_s2065" type="#_x0000_t75" alt="/Volumes/Public Affairs Graphics/Jobs — Active — 2017/17_1218 ASR_Communication Sheets/17_1218 ASR_ General Communication Sheet template_v2-proof1.png" style="position:absolute;margin-left:0;margin-top:0;width:612pt;height:11in;z-index:-251657216;mso-wrap-edited:f;mso-width-percent:0;mso-height-percent:0;mso-position-horizontal:center;mso-position-horizontal-relative:margin;mso-position-vertical:center;mso-position-vertical-relative:margin;mso-width-percent:0;mso-height-percent:0" wrapcoords="-26 0 -26 21580 21600 21580 21600 0 -26 0">
          <v:imagedata r:id="rId13" o:title="17_1218 ASR_ General Communication Sheet template_v2-proof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33D38" w14:textId="2BB9CD77" w:rsidR="00201112" w:rsidRDefault="00B574C8" w:rsidP="005B099E">
    <w:r>
      <w:rPr>
        <w:noProof/>
      </w:rPr>
      <w:drawing>
        <wp:anchor distT="0" distB="0" distL="114300" distR="114300" simplePos="0" relativeHeight="251701248" behindDoc="1" locked="0" layoutInCell="1" allowOverlap="1" wp14:anchorId="029AA537" wp14:editId="19C95C25">
          <wp:simplePos x="0" y="0"/>
          <wp:positionH relativeFrom="margin">
            <wp:posOffset>-564515</wp:posOffset>
          </wp:positionH>
          <wp:positionV relativeFrom="paragraph">
            <wp:posOffset>-590550</wp:posOffset>
          </wp:positionV>
          <wp:extent cx="7808976" cy="1225296"/>
          <wp:effectExtent l="0" t="0" r="190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_1218 ASR_General Campus Communication Sheet template_vFINAL3_header.jpg"/>
                  <pic:cNvPicPr/>
                </pic:nvPicPr>
                <pic:blipFill>
                  <a:blip r:embed="rId1">
                    <a:extLst>
                      <a:ext uri="{28A0092B-C50C-407E-A947-70E740481C1C}">
                        <a14:useLocalDpi xmlns:a14="http://schemas.microsoft.com/office/drawing/2010/main" val="0"/>
                      </a:ext>
                    </a:extLst>
                  </a:blip>
                  <a:stretch>
                    <a:fillRect/>
                  </a:stretch>
                </pic:blipFill>
                <pic:spPr>
                  <a:xfrm>
                    <a:off x="0" y="0"/>
                    <a:ext cx="7808976" cy="1225296"/>
                  </a:xfrm>
                  <a:prstGeom prst="rect">
                    <a:avLst/>
                  </a:prstGeom>
                </pic:spPr>
              </pic:pic>
            </a:graphicData>
          </a:graphic>
          <wp14:sizeRelH relativeFrom="margin">
            <wp14:pctWidth>0</wp14:pctWidth>
          </wp14:sizeRelH>
          <wp14:sizeRelV relativeFrom="margin">
            <wp14:pctHeight>0</wp14:pctHeight>
          </wp14:sizeRelV>
        </wp:anchor>
      </w:drawing>
    </w:r>
    <w:r w:rsidR="00C64F38">
      <w:rPr>
        <w:noProof/>
      </w:rPr>
      <w:drawing>
        <wp:anchor distT="0" distB="0" distL="114300" distR="114300" simplePos="0" relativeHeight="251707392" behindDoc="1" locked="0" layoutInCell="1" allowOverlap="1" wp14:anchorId="05553CA2" wp14:editId="120C1A10">
          <wp:simplePos x="0" y="0"/>
          <wp:positionH relativeFrom="column">
            <wp:posOffset>-624205</wp:posOffset>
          </wp:positionH>
          <wp:positionV relativeFrom="paragraph">
            <wp:posOffset>2174240</wp:posOffset>
          </wp:positionV>
          <wp:extent cx="3895344" cy="5660136"/>
          <wp:effectExtent l="0" t="0" r="0" b="4445"/>
          <wp:wrapNone/>
          <wp:docPr id="50" name="Picture 50" descr="17_1218%20ASR_General%20Campus%20Communication%20Sheet%20template_vFINAL4_water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_1218%20ASR_General%20Campus%20Communication%20Sheet%20template_vFINAL4_watermar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95344" cy="56601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1362">
      <w:rPr>
        <w:noProof/>
      </w:rPr>
      <w:pict w14:anchorId="579371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4" type="#_x0000_t75" alt="" style="position:absolute;margin-left:0;margin-top:0;width:0;height:0;z-index:-251633664;mso-wrap-edited:f;mso-width-percent:0;mso-height-percent:0;mso-position-horizontal:center;mso-position-horizontal-relative:margin;mso-position-vertical:center;mso-position-vertical-relative:margin;mso-width-percent:0;mso-height-percent:0" wrapcoords="1 1 1 1 1 1 1 1 1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34DE7" w14:textId="58A20A1F" w:rsidR="00201112" w:rsidRDefault="00B01362" w:rsidP="005B099E">
    <w:r>
      <w:rPr>
        <w:noProof/>
        <w:lang w:eastAsia="ja-JP"/>
      </w:rPr>
      <w:pict w14:anchorId="5B6B23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alt="/Volumes/Public Affairs Graphics/Jobs — Active — 2017/17_1218 ASR_Communication Sheets/17_1218 ASR_General Communication Sheet template_vFINAL Folder/17_1218-ASR_General-Campus-Communication-Sheet-template_vFINAL3_watermark.jpg" style="position:absolute;margin-left:0;margin-top:0;width:1275pt;height:1650pt;z-index:-251611136;mso-wrap-edited:f;mso-width-percent:0;mso-height-percent:0;mso-position-horizontal:center;mso-position-horizontal-relative:margin;mso-position-vertical:center;mso-position-vertical-relative:margin;mso-width-percent:0;mso-height-percent:0" o:allowincell="f">
          <v:imagedata r:id="rId1" o:title="17_1218-ASR_General-Campus-Communication-Sheet-template_vFINAL3_watermark" gain="19661f" blacklevel="22938f"/>
          <w10:wrap anchorx="margin" anchory="margin"/>
        </v:shape>
      </w:pict>
    </w:r>
    <w:r>
      <w:rPr>
        <w:noProof/>
      </w:rPr>
      <w:pict w14:anchorId="1470D8D5">
        <v:shape id="_x0000_s2062" type="#_x0000_t75" alt="/Volumes/Public Affairs Graphics/Jobs — Active — 2017/17_1218 ASR_Communication Sheets/17_1218 ASR_General Communication Sheet template_vFINAL Folder/17_1218 ASR_ General Communication Sheet template-word_v1.pdf" style="position:absolute;margin-left:0;margin-top:0;width:612pt;height:11in;z-index:-251616256;mso-wrap-edited:f;mso-width-percent:0;mso-height-percent:0;mso-position-horizontal:center;mso-position-horizontal-relative:margin;mso-position-vertical:center;mso-position-vertical-relative:margin;mso-width-percent:0;mso-height-percent:0" wrapcoords="-26 0 -26 2618 10800 2618 10800 5891 5982 5891 5082 5952 5056 6218 4897 6361 4791 6505 3865 6791 3732 6873 3679 6873 3362 7016 3071 7159 2912 7261 2197 7814 2065 8018 1906 8161 582 8448 318 8816 185 9041 159 9266 159 9818 0 9900 -26 9961 -26 13295 926 13418 2382 13418 2012 13745 1959 13745 1535 14052 424 14216 106 14400 -26 14502 -26 16180 132 16364 238 16384 2224 16691 2303 16793 2859 17018 3124 17039 5215 17345 5294 17448 9238 17673 10800 17673 10800 18655 21468 18982 4659 18982 -26 19043 -26 19616 21600 19616 21600 18941 10774 18655 10774 17673 6326 17345 6776 17018 7041 16691 7200 16364 7279 16036 7121 15648 6856 15402 6221 15055 6724 15055 8444 14809 8524 14727 9159 14441 9185 14400 9609 14073 9926 13745 10059 13418 10138 13091 10165 12436 10085 12109 9926 11782 10271 11455 10403 11189 10456 10391 10244 10330 9371 10145 9450 9818 9450 9491 9344 8939 9291 8836 9185 8530 9159 8509 8974 8161 8762 7855 8021 7200 8074 6955 8074 6873 7835 6545 7491 6218 10774 5891 10800 2618 17894 2618 21600 2516 21600 0 -26 0">
          <v:imagedata r:id="rId2" o:title="17_1218 ASR_ General Communication Sheet template-word_v1"/>
          <w10:wrap anchorx="margin" anchory="margin"/>
        </v:shape>
      </w:pict>
    </w:r>
    <w:r>
      <w:rPr>
        <w:noProof/>
      </w:rPr>
      <w:pict w14:anchorId="58FEB3C8">
        <v:shape id="_x0000_s2061"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19328;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082 17345 5162 17448 9212 17673 10800 17673 10800 18655 21415 18982 7332 18982 -26 19084 -26 21580 21600 21580 21600 18982 21494 18982 10774 18655 10774 17673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3" o:title="17_1218 ASR_ General Communication Sheet template_vFINAL2-web_01"/>
          <w10:wrap anchorx="margin" anchory="margin"/>
        </v:shape>
      </w:pict>
    </w:r>
    <w:r>
      <w:rPr>
        <w:noProof/>
      </w:rPr>
      <w:pict w14:anchorId="7DC15EEA">
        <v:shape id="_x0000_s2060"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2400;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082 17345 5162 17448 9212 17673 10800 17673 10800 18655 21415 18982 7332 18982 -26 19084 -26 20966 21600 20966 21600 18982 21494 18982 10774 18655 10774 17673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4" o:title="17_1218 ASR_ General Communication Sheet template_vFINAL2-web_01"/>
          <w10:wrap anchorx="margin" anchory="margin"/>
        </v:shape>
      </w:pict>
    </w:r>
    <w:r>
      <w:rPr>
        <w:noProof/>
      </w:rPr>
      <w:pict w14:anchorId="1A4AF641">
        <v:shape id="_x0000_s2059"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5472;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162 17366 5479 17448 5532 17448 5956 17448 6009 17448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5" o:title="17_1218 ASR_ General Communication Sheet template_vFINAL2-web_01"/>
          <w10:wrap anchorx="margin" anchory="margin"/>
        </v:shape>
      </w:pict>
    </w:r>
    <w:r>
      <w:rPr>
        <w:noProof/>
      </w:rPr>
      <w:pict w14:anchorId="1E5E9341">
        <v:shape id="_x0000_s2058"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641.75pt;z-index:-251628544;mso-wrap-edited:f;mso-width-percent:0;mso-height-percent:0;mso-position-horizontal:center;mso-position-horizontal-relative:margin;mso-position-vertical:center;mso-position-vertical-relative:margin;mso-width-percent:0;mso-height-percent:0" wrapcoords="-26 0 -26 3306 9106 3634 10800 3634 10800 7267 6062 7293 5029 7368 5056 7671 4950 7747 4791 7999 3653 8428 3071 8882 2991 8907 2594 9286 2541 9311 2224 9639 1959 10068 609 10421 582 10497 318 10825 185 11279 159 11330 159 12112 -26 12264 -26 16427 741 16553 2409 16553 2118 16881 2012 16957 1562 17361 874 17462 106 17689 -26 17916 -26 19985 79 20187 132 20263 2276 20591 2276 20717 2779 20994 5241 21423 5559 21550 5665 21550 5824 21550 5929 21550 6274 21423 6406 21398 6750 21095 7068 20591 7226 20187 7253 19783 7121 19379 7121 19279 6856 19001 6750 18976 6194 18572 6618 18572 8576 18244 8656 18168 9159 17840 9609 17436 9900 17033 9900 16957 10059 16553 10138 16150 10165 15342 10059 14938 9900 14535 10297 14131 10403 13828 10429 12844 10165 12743 9424 12516 9450 11708 9344 10977 9291 10901 9185 10447 9000 10068 8735 9664 8497 9387 8338 9286 8074 8882 8074 8605 7941 8176 7888 8075 7465 7671 10774 7267 10774 3634 132 3230 14241 3230 21600 3104 21600 0 -26 0">
          <v:imagedata r:id="rId6" o:title="17_1218 ASR_ General Communication Sheet template_vFINAL2-web_01"/>
          <w10:wrap anchorx="margin" anchory="margin"/>
        </v:shape>
      </w:pict>
    </w:r>
    <w:r>
      <w:rPr>
        <w:noProof/>
      </w:rPr>
      <w:pict w14:anchorId="2C25A98F">
        <v:shape id="_x0000_s2057" type="#_x0000_t75" alt="" style="position:absolute;margin-left:0;margin-top:0;width:0;height:0;z-index:-251631616;mso-wrap-edited:f;mso-width-percent:0;mso-height-percent:0;mso-position-horizontal:center;mso-position-horizontal-relative:margin;mso-position-vertical:center;mso-position-vertical-relative:margin;mso-width-percent:0;mso-height-percent:0" wrapcoords="1 1 1 1 1 1 1 1 1 1">
          <w10:wrap anchorx="margin" anchory="margin"/>
        </v:shape>
      </w:pict>
    </w:r>
    <w:r>
      <w:rPr>
        <w:noProof/>
      </w:rPr>
      <w:pict w14:anchorId="214464A9">
        <v:shape id="_x0000_s2056" type="#_x0000_t75" alt="/Volumes/Public Affairs Graphics/Jobs — Active — 2017/17_1218 ASR_Communication Sheets/17_1218 ASR_ General Communication Sheet template_v2-page1.png" style="position:absolute;margin-left:0;margin-top:0;width:612pt;height:11in;z-index:-251634688;mso-wrap-edited:f;mso-width-percent:0;mso-height-percent:0;mso-position-horizontal:center;mso-position-horizontal-relative:margin;mso-position-vertical:center;mso-position-vertical-relative:margin;mso-width-percent:0;mso-height-percent:0" wrapcoords="-26 0 -26 21580 21600 21580 21600 0 -26 0">
          <v:imagedata r:id="rId7" o:title="17_1218 ASR_ General Communication Sheet template_v2-page1"/>
          <w10:wrap anchorx="margin" anchory="margin"/>
        </v:shape>
      </w:pict>
    </w:r>
    <w:r>
      <w:rPr>
        <w:noProof/>
      </w:rPr>
      <w:pict w14:anchorId="0DC1861B">
        <v:shape id="_x0000_s2055" type="#_x0000_t75" alt="/Volumes/Public Affairs Graphics/Jobs — Active — 2017/17_1218 ASR_Communication Sheets/17_1218 ASR_ General Communication Sheet template_v2-page1.png" style="position:absolute;margin-left:0;margin-top:0;width:612pt;height:11in;z-index:-251637760;mso-wrap-edited:f;mso-width-percent:0;mso-height-percent:0;mso-position-horizontal:center;mso-position-horizontal-relative:margin;mso-position-vertical:center;mso-position-vertical-relative:margin;mso-width-percent:0;mso-height-percent:0" wrapcoords="-26 0 -26 21580 21600 21580 21600 0 -26 0">
          <v:imagedata r:id="rId8" o:title="17_1218 ASR_ General Communication Sheet template_v2-page1"/>
          <w10:wrap anchorx="margin" anchory="margin"/>
        </v:shape>
      </w:pict>
    </w:r>
    <w:r>
      <w:rPr>
        <w:noProof/>
      </w:rPr>
      <w:pict w14:anchorId="1C06B9D8">
        <v:shape id="_x0000_s2054" type="#_x0000_t75" alt="/Volumes/Public Affairs Graphics/Jobs — Active — 2017/17_1218 ASR_Communication Sheets/17_1218 ASR_ General Communication Sheet template_v2-page1.png" style="position:absolute;margin-left:0;margin-top:0;width:612pt;height:11in;z-index:-251640832;mso-wrap-edited:f;mso-width-percent:0;mso-height-percent:0;mso-position-horizontal:center;mso-position-horizontal-relative:margin;mso-position-vertical:center;mso-position-vertical-relative:margin;mso-width-percent:0;mso-height-percent:0" wrapcoords="-26 0 -26 21580 21600 21580 21600 0 -26 0">
          <v:imagedata r:id="rId9" o:title="17_1218 ASR_ General Communication Sheet template_v2-page1"/>
          <w10:wrap anchorx="margin" anchory="margin"/>
        </v:shape>
      </w:pict>
    </w:r>
    <w:r>
      <w:rPr>
        <w:noProof/>
      </w:rPr>
      <w:pict w14:anchorId="6D9EAC51">
        <v:shape id="_x0000_s2053" type="#_x0000_t75" alt="/Volumes/Public Affairs Graphics/Jobs — Active — 2017/17_1218 ASR_Communication Sheets/17_1218 ASR_ General Communication Sheet template_v2-page1.png" style="position:absolute;margin-left:0;margin-top:0;width:612pt;height:11in;z-index:-251643904;mso-wrap-edited:f;mso-width-percent:0;mso-height-percent:0;mso-position-horizontal:center;mso-position-horizontal-relative:margin;mso-position-vertical:center;mso-position-vertical-relative:margin;mso-width-percent:0;mso-height-percent:0" wrapcoords="-26 0 -26 21580 21600 21580 21600 0 -26 0">
          <v:imagedata r:id="rId9" o:title="17_1218 ASR_ General Communication Sheet template_v2-page1"/>
          <w10:wrap anchorx="margin" anchory="margin"/>
        </v:shape>
      </w:pict>
    </w:r>
    <w:r>
      <w:rPr>
        <w:noProof/>
      </w:rPr>
      <w:pict w14:anchorId="4DEE0768">
        <v:shape id="_x0000_s2052" type="#_x0000_t75" alt="/Volumes/Public Affairs Graphics/Jobs — Active — 2017/17_1218 ASR_Communication Sheets/17_1218 ASR_ General Communication Sheet template_v2-page2.png" style="position:absolute;margin-left:0;margin-top:0;width:612pt;height:11in;z-index:-251646976;mso-wrap-edited:f;mso-width-percent:0;mso-height-percent:0;mso-position-horizontal:center;mso-position-horizontal-relative:margin;mso-position-vertical:center;mso-position-vertical-relative:margin;mso-width-percent:0;mso-height-percent:0" wrapcoords="-26 0 -26 21580 21600 21580 21600 0 -26 0">
          <v:imagedata r:id="rId10" o:title="17_1218 ASR_ General Communication Sheet template_v2-page2"/>
          <w10:wrap anchorx="margin" anchory="margin"/>
        </v:shape>
      </w:pict>
    </w:r>
    <w:r>
      <w:rPr>
        <w:noProof/>
      </w:rPr>
      <w:pict w14:anchorId="16085A23">
        <v:shape id="_x0000_s2051" type="#_x0000_t75" alt="/Volumes/Public Affairs Graphics/Jobs — Active — 2017/17_1218 ASR_Communication Sheets/17_1218 ASR_ General Communication Sheet template_v2-page2.png" style="position:absolute;margin-left:0;margin-top:0;width:630pt;height:810pt;z-index:-251650048;mso-wrap-edited:f;mso-width-percent:0;mso-height-percent:0;mso-position-horizontal:center;mso-position-horizontal-relative:margin;mso-position-vertical:center;mso-position-vertical-relative:margin;mso-width-percent:0;mso-height-percent:0" wrapcoords="-26 0 -26 21580 21600 21580 21600 0 -26 0">
          <v:imagedata r:id="rId11" o:title="17_1218 ASR_ General Communication Sheet template_v2-page2"/>
          <w10:wrap anchorx="margin" anchory="margin"/>
        </v:shape>
      </w:pict>
    </w:r>
    <w:r>
      <w:rPr>
        <w:noProof/>
      </w:rPr>
      <w:pict w14:anchorId="40494DE1">
        <v:shape id="_x0000_s2050" type="#_x0000_t75" alt="/Volumes/Public Affairs Graphics/Jobs — Active — 2017/17_1218 ASR_Communication Sheets/17_1218 ASR_ General Communication Sheet template_v2-proof12.png" style="position:absolute;margin-left:0;margin-top:0;width:612pt;height:11in;z-index:-251653120;mso-wrap-edited:f;mso-width-percent:0;mso-height-percent:0;mso-position-horizontal:center;mso-position-horizontal-relative:margin;mso-position-vertical:center;mso-position-vertical-relative:margin;mso-width-percent:0;mso-height-percent:0" wrapcoords="-26 0 -26 21580 21600 21580 21600 0 -26 0">
          <v:imagedata r:id="rId12" o:title="17_1218 ASR_ General Communication Sheet template_v2-proof12"/>
          <w10:wrap anchorx="margin" anchory="margin"/>
        </v:shape>
      </w:pict>
    </w:r>
    <w:r>
      <w:rPr>
        <w:noProof/>
      </w:rPr>
      <w:pict w14:anchorId="0396B214">
        <v:shape id="WordPictureWatermark3" o:spid="_x0000_s2049" type="#_x0000_t75" alt="/Volumes/Public Affairs Graphics/Jobs — Active — 2017/17_1218 ASR_Communication Sheets/17_1218 ASR_ General Communication Sheet template_v2-proof1.png" style="position:absolute;margin-left:0;margin-top:0;width:612pt;height:11in;z-index:-251656192;mso-wrap-edited:f;mso-width-percent:0;mso-height-percent:0;mso-position-horizontal:center;mso-position-horizontal-relative:margin;mso-position-vertical:center;mso-position-vertical-relative:margin;mso-width-percent:0;mso-height-percent:0" wrapcoords="-26 0 -26 21580 21600 21580 21600 0 -26 0">
          <v:imagedata r:id="rId13" o:title="17_1218 ASR_ General Communication Sheet template_v2-proof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75E3B"/>
    <w:multiLevelType w:val="hybridMultilevel"/>
    <w:tmpl w:val="83F486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21150E"/>
    <w:multiLevelType w:val="hybridMultilevel"/>
    <w:tmpl w:val="04FA33C2"/>
    <w:lvl w:ilvl="0" w:tplc="EE503300">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24911F5"/>
    <w:multiLevelType w:val="hybridMultilevel"/>
    <w:tmpl w:val="23C461D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857C6A"/>
    <w:multiLevelType w:val="hybridMultilevel"/>
    <w:tmpl w:val="86B8A5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C734341"/>
    <w:multiLevelType w:val="hybridMultilevel"/>
    <w:tmpl w:val="94643A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D06561C"/>
    <w:multiLevelType w:val="hybridMultilevel"/>
    <w:tmpl w:val="729AF2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F7527BF"/>
    <w:multiLevelType w:val="hybridMultilevel"/>
    <w:tmpl w:val="2C867D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2"/>
  </w:num>
  <w:num w:numId="4">
    <w:abstractNumId w:val="3"/>
  </w:num>
  <w:num w:numId="5">
    <w:abstractNumId w:val="6"/>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US" w:vendorID="64" w:dllVersion="6" w:nlCheck="1" w:checkStyle="0"/>
  <w:activeWritingStyle w:appName="MSWord" w:lang="en-US" w:vendorID="64" w:dllVersion="4096" w:nlCheck="1" w:checkStyle="0"/>
  <w:activeWritingStyle w:appName="MSWord" w:lang="en-US" w:vendorID="64" w:dllVersion="131078" w:nlCheck="1" w:checkStyle="1"/>
  <w:activeWritingStyle w:appName="MSWord" w:lang="es-MX" w:vendorID="64" w:dllVersion="131078"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8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GwNDc3NQdShgbmhko6SsGpxcWZ+XkgBYa1AKTvWVQsAAAA"/>
  </w:docVars>
  <w:rsids>
    <w:rsidRoot w:val="00201112"/>
    <w:rsid w:val="00007730"/>
    <w:rsid w:val="00034739"/>
    <w:rsid w:val="00084FFA"/>
    <w:rsid w:val="00086E60"/>
    <w:rsid w:val="000B384D"/>
    <w:rsid w:val="000C7E0E"/>
    <w:rsid w:val="000E4A7A"/>
    <w:rsid w:val="0010584E"/>
    <w:rsid w:val="001D1329"/>
    <w:rsid w:val="001E1AF6"/>
    <w:rsid w:val="001F70D8"/>
    <w:rsid w:val="00201112"/>
    <w:rsid w:val="002833EE"/>
    <w:rsid w:val="002F30A4"/>
    <w:rsid w:val="003364D2"/>
    <w:rsid w:val="003773C6"/>
    <w:rsid w:val="003B14DF"/>
    <w:rsid w:val="003D3C9F"/>
    <w:rsid w:val="00441F15"/>
    <w:rsid w:val="00442D4D"/>
    <w:rsid w:val="00471013"/>
    <w:rsid w:val="004C55BB"/>
    <w:rsid w:val="004F354D"/>
    <w:rsid w:val="0053117E"/>
    <w:rsid w:val="005679AB"/>
    <w:rsid w:val="0059188E"/>
    <w:rsid w:val="005B099E"/>
    <w:rsid w:val="005F76E2"/>
    <w:rsid w:val="00623A88"/>
    <w:rsid w:val="00632010"/>
    <w:rsid w:val="006661F7"/>
    <w:rsid w:val="006A75CA"/>
    <w:rsid w:val="006E1283"/>
    <w:rsid w:val="006F3F04"/>
    <w:rsid w:val="00717E08"/>
    <w:rsid w:val="0077208F"/>
    <w:rsid w:val="007803BF"/>
    <w:rsid w:val="00780A86"/>
    <w:rsid w:val="007A6D6E"/>
    <w:rsid w:val="007D4C45"/>
    <w:rsid w:val="00807145"/>
    <w:rsid w:val="0086237D"/>
    <w:rsid w:val="00873D00"/>
    <w:rsid w:val="008A1B0E"/>
    <w:rsid w:val="008D5956"/>
    <w:rsid w:val="00920CF8"/>
    <w:rsid w:val="009420E6"/>
    <w:rsid w:val="00961706"/>
    <w:rsid w:val="00976909"/>
    <w:rsid w:val="009C3532"/>
    <w:rsid w:val="00A541C5"/>
    <w:rsid w:val="00A631A1"/>
    <w:rsid w:val="00A95798"/>
    <w:rsid w:val="00AC0BD8"/>
    <w:rsid w:val="00AC29D5"/>
    <w:rsid w:val="00AD72E5"/>
    <w:rsid w:val="00AF0972"/>
    <w:rsid w:val="00B01362"/>
    <w:rsid w:val="00B25F55"/>
    <w:rsid w:val="00B51577"/>
    <w:rsid w:val="00B574C8"/>
    <w:rsid w:val="00B63665"/>
    <w:rsid w:val="00B802E2"/>
    <w:rsid w:val="00B858A9"/>
    <w:rsid w:val="00BB2A81"/>
    <w:rsid w:val="00BC1605"/>
    <w:rsid w:val="00BD1934"/>
    <w:rsid w:val="00BD478C"/>
    <w:rsid w:val="00C201B2"/>
    <w:rsid w:val="00C64F38"/>
    <w:rsid w:val="00C84645"/>
    <w:rsid w:val="00CC0250"/>
    <w:rsid w:val="00D002C8"/>
    <w:rsid w:val="00D51D7D"/>
    <w:rsid w:val="00D61EDA"/>
    <w:rsid w:val="00DB2228"/>
    <w:rsid w:val="00DF657D"/>
    <w:rsid w:val="00EB5E45"/>
    <w:rsid w:val="00ED34FC"/>
    <w:rsid w:val="00F431B4"/>
    <w:rsid w:val="00F91E4D"/>
    <w:rsid w:val="00FA23E8"/>
    <w:rsid w:val="00FF38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80"/>
    <o:shapelayout v:ext="edit">
      <o:idmap v:ext="edit" data="1"/>
    </o:shapelayout>
  </w:shapeDefaults>
  <w:decimalSymbol w:val="."/>
  <w:listSeparator w:val=","/>
  <w14:docId w14:val="2BA7F77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099E"/>
  </w:style>
  <w:style w:type="paragraph" w:styleId="Heading1">
    <w:name w:val="heading 1"/>
    <w:basedOn w:val="Normal"/>
    <w:next w:val="Normal"/>
    <w:link w:val="Heading1Char"/>
    <w:uiPriority w:val="9"/>
    <w:qFormat/>
    <w:rsid w:val="005B099E"/>
    <w:pPr>
      <w:keepNext/>
      <w:keepLines/>
      <w:spacing w:before="240"/>
      <w:outlineLvl w:val="0"/>
    </w:pPr>
    <w:rPr>
      <w:rFonts w:asciiTheme="majorHAnsi" w:eastAsiaTheme="majorEastAsia" w:hAnsiTheme="majorHAnsi" w:cstheme="majorBidi"/>
      <w:color w:val="007BC3"/>
      <w:sz w:val="32"/>
      <w:szCs w:val="32"/>
    </w:rPr>
  </w:style>
  <w:style w:type="paragraph" w:styleId="Heading2">
    <w:name w:val="heading 2"/>
    <w:basedOn w:val="Normal"/>
    <w:next w:val="Normal"/>
    <w:link w:val="Heading2Char"/>
    <w:uiPriority w:val="9"/>
    <w:unhideWhenUsed/>
    <w:qFormat/>
    <w:rsid w:val="0086237D"/>
    <w:pPr>
      <w:keepNext/>
      <w:keepLines/>
      <w:spacing w:before="40"/>
      <w:outlineLvl w:val="1"/>
    </w:pPr>
    <w:rPr>
      <w:rFonts w:asciiTheme="majorHAnsi" w:eastAsiaTheme="majorEastAsia" w:hAnsiTheme="majorHAnsi" w:cstheme="majorBidi"/>
      <w:color w:val="003E69"/>
      <w:sz w:val="26"/>
      <w:szCs w:val="26"/>
    </w:rPr>
  </w:style>
  <w:style w:type="paragraph" w:styleId="Heading3">
    <w:name w:val="heading 3"/>
    <w:basedOn w:val="Normal"/>
    <w:next w:val="Normal"/>
    <w:link w:val="Heading3Char"/>
    <w:uiPriority w:val="9"/>
    <w:unhideWhenUsed/>
    <w:qFormat/>
    <w:rsid w:val="005B099E"/>
    <w:pPr>
      <w:keepNext/>
      <w:keepLines/>
      <w:spacing w:before="40"/>
      <w:outlineLvl w:val="2"/>
    </w:pPr>
    <w:rPr>
      <w:rFonts w:asciiTheme="majorHAnsi" w:eastAsiaTheme="majorEastAsia" w:hAnsiTheme="majorHAnsi" w:cstheme="majorBidi"/>
      <w:color w:val="007BC3"/>
    </w:rPr>
  </w:style>
  <w:style w:type="paragraph" w:styleId="Heading4">
    <w:name w:val="heading 4"/>
    <w:basedOn w:val="Normal"/>
    <w:next w:val="Normal"/>
    <w:link w:val="Heading4Char"/>
    <w:uiPriority w:val="9"/>
    <w:unhideWhenUsed/>
    <w:qFormat/>
    <w:rsid w:val="0086237D"/>
    <w:pPr>
      <w:keepNext/>
      <w:keepLines/>
      <w:spacing w:before="40"/>
      <w:outlineLvl w:val="3"/>
    </w:pPr>
    <w:rPr>
      <w:rFonts w:asciiTheme="majorHAnsi" w:eastAsiaTheme="majorEastAsia" w:hAnsiTheme="majorHAnsi" w:cstheme="majorBidi"/>
      <w:i/>
      <w:iCs/>
      <w:color w:val="003E6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qFormat/>
    <w:rsid w:val="00780A86"/>
    <w:rPr>
      <w:b/>
      <w:bCs/>
      <w:i/>
      <w:iCs/>
      <w:spacing w:val="5"/>
    </w:rPr>
  </w:style>
  <w:style w:type="paragraph" w:styleId="ListParagraph">
    <w:name w:val="List Paragraph"/>
    <w:basedOn w:val="Normal"/>
    <w:uiPriority w:val="34"/>
    <w:qFormat/>
    <w:rsid w:val="00780A86"/>
    <w:pPr>
      <w:numPr>
        <w:numId w:val="1"/>
      </w:numPr>
      <w:ind w:left="648"/>
      <w:contextualSpacing/>
    </w:pPr>
  </w:style>
  <w:style w:type="character" w:styleId="Emphasis">
    <w:name w:val="Emphasis"/>
    <w:basedOn w:val="DefaultParagraphFont"/>
    <w:uiPriority w:val="20"/>
    <w:qFormat/>
    <w:rsid w:val="00780A86"/>
    <w:rPr>
      <w:i/>
      <w:iCs/>
    </w:rPr>
  </w:style>
  <w:style w:type="character" w:styleId="IntenseEmphasis">
    <w:name w:val="Intense Emphasis"/>
    <w:basedOn w:val="DefaultParagraphFont"/>
    <w:uiPriority w:val="21"/>
    <w:qFormat/>
    <w:rsid w:val="00780A86"/>
    <w:rPr>
      <w:i/>
      <w:iCs/>
      <w:color w:val="0E63B5" w:themeColor="accent1"/>
    </w:rPr>
  </w:style>
  <w:style w:type="paragraph" w:styleId="DocumentMap">
    <w:name w:val="Document Map"/>
    <w:basedOn w:val="Normal"/>
    <w:link w:val="DocumentMapChar"/>
    <w:uiPriority w:val="99"/>
    <w:semiHidden/>
    <w:unhideWhenUsed/>
    <w:rsid w:val="00201112"/>
    <w:rPr>
      <w:rFonts w:ascii="Helvetica" w:hAnsi="Helvetica"/>
    </w:rPr>
  </w:style>
  <w:style w:type="character" w:customStyle="1" w:styleId="DocumentMapChar">
    <w:name w:val="Document Map Char"/>
    <w:basedOn w:val="DefaultParagraphFont"/>
    <w:link w:val="DocumentMap"/>
    <w:uiPriority w:val="99"/>
    <w:semiHidden/>
    <w:rsid w:val="00201112"/>
    <w:rPr>
      <w:rFonts w:ascii="Helvetica" w:hAnsi="Helvetica"/>
    </w:rPr>
  </w:style>
  <w:style w:type="paragraph" w:styleId="Title">
    <w:name w:val="Title"/>
    <w:basedOn w:val="Normal"/>
    <w:next w:val="Normal"/>
    <w:link w:val="TitleChar"/>
    <w:uiPriority w:val="10"/>
    <w:qFormat/>
    <w:rsid w:val="0020111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111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B099E"/>
    <w:rPr>
      <w:rFonts w:asciiTheme="majorHAnsi" w:eastAsiaTheme="majorEastAsia" w:hAnsiTheme="majorHAnsi" w:cstheme="majorBidi"/>
      <w:color w:val="007BC3"/>
      <w:sz w:val="32"/>
      <w:szCs w:val="32"/>
    </w:rPr>
  </w:style>
  <w:style w:type="character" w:customStyle="1" w:styleId="Heading2Char">
    <w:name w:val="Heading 2 Char"/>
    <w:basedOn w:val="DefaultParagraphFont"/>
    <w:link w:val="Heading2"/>
    <w:uiPriority w:val="9"/>
    <w:rsid w:val="0086237D"/>
    <w:rPr>
      <w:rFonts w:asciiTheme="majorHAnsi" w:eastAsiaTheme="majorEastAsia" w:hAnsiTheme="majorHAnsi" w:cstheme="majorBidi"/>
      <w:color w:val="003E69"/>
      <w:sz w:val="26"/>
      <w:szCs w:val="26"/>
    </w:rPr>
  </w:style>
  <w:style w:type="character" w:customStyle="1" w:styleId="Heading4Char">
    <w:name w:val="Heading 4 Char"/>
    <w:basedOn w:val="DefaultParagraphFont"/>
    <w:link w:val="Heading4"/>
    <w:uiPriority w:val="9"/>
    <w:rsid w:val="0086237D"/>
    <w:rPr>
      <w:rFonts w:asciiTheme="majorHAnsi" w:eastAsiaTheme="majorEastAsia" w:hAnsiTheme="majorHAnsi" w:cstheme="majorBidi"/>
      <w:i/>
      <w:iCs/>
      <w:color w:val="003E69"/>
    </w:rPr>
  </w:style>
  <w:style w:type="character" w:customStyle="1" w:styleId="Heading3Char">
    <w:name w:val="Heading 3 Char"/>
    <w:basedOn w:val="DefaultParagraphFont"/>
    <w:link w:val="Heading3"/>
    <w:uiPriority w:val="9"/>
    <w:rsid w:val="005B099E"/>
    <w:rPr>
      <w:rFonts w:asciiTheme="majorHAnsi" w:eastAsiaTheme="majorEastAsia" w:hAnsiTheme="majorHAnsi" w:cstheme="majorBidi"/>
      <w:color w:val="007BC3"/>
    </w:rPr>
  </w:style>
  <w:style w:type="paragraph" w:styleId="Subtitle">
    <w:name w:val="Subtitle"/>
    <w:basedOn w:val="Normal"/>
    <w:next w:val="Normal"/>
    <w:link w:val="SubtitleChar"/>
    <w:uiPriority w:val="11"/>
    <w:qFormat/>
    <w:rsid w:val="00780A86"/>
    <w:pPr>
      <w:numPr>
        <w:ilvl w:val="1"/>
      </w:numPr>
      <w:spacing w:after="160"/>
    </w:pPr>
    <w:rPr>
      <w:color w:val="6E6F72" w:themeColor="accent2"/>
      <w:spacing w:val="15"/>
      <w:sz w:val="22"/>
      <w:szCs w:val="22"/>
    </w:rPr>
  </w:style>
  <w:style w:type="character" w:customStyle="1" w:styleId="SubtitleChar">
    <w:name w:val="Subtitle Char"/>
    <w:basedOn w:val="DefaultParagraphFont"/>
    <w:link w:val="Subtitle"/>
    <w:uiPriority w:val="11"/>
    <w:rsid w:val="00780A86"/>
    <w:rPr>
      <w:color w:val="6E6F72" w:themeColor="accent2"/>
      <w:spacing w:val="15"/>
      <w:sz w:val="22"/>
      <w:szCs w:val="22"/>
    </w:rPr>
  </w:style>
  <w:style w:type="character" w:styleId="SubtleEmphasis">
    <w:name w:val="Subtle Emphasis"/>
    <w:basedOn w:val="DefaultParagraphFont"/>
    <w:uiPriority w:val="19"/>
    <w:qFormat/>
    <w:rsid w:val="00780A86"/>
    <w:rPr>
      <w:i/>
      <w:iCs/>
      <w:color w:val="6E6F72" w:themeColor="accent2"/>
    </w:rPr>
  </w:style>
  <w:style w:type="character" w:styleId="Strong">
    <w:name w:val="Strong"/>
    <w:basedOn w:val="DefaultParagraphFont"/>
    <w:uiPriority w:val="22"/>
    <w:qFormat/>
    <w:rsid w:val="00780A86"/>
    <w:rPr>
      <w:b/>
      <w:bCs/>
    </w:rPr>
  </w:style>
  <w:style w:type="paragraph" w:styleId="Quote">
    <w:name w:val="Quote"/>
    <w:basedOn w:val="Normal"/>
    <w:next w:val="Normal"/>
    <w:link w:val="QuoteChar"/>
    <w:uiPriority w:val="29"/>
    <w:qFormat/>
    <w:rsid w:val="005B099E"/>
    <w:pPr>
      <w:spacing w:before="200" w:after="160"/>
      <w:ind w:left="288"/>
    </w:pPr>
    <w:rPr>
      <w:i/>
      <w:iCs/>
      <w:color w:val="6E6F72" w:themeColor="accent2"/>
    </w:rPr>
  </w:style>
  <w:style w:type="character" w:customStyle="1" w:styleId="QuoteChar">
    <w:name w:val="Quote Char"/>
    <w:basedOn w:val="DefaultParagraphFont"/>
    <w:link w:val="Quote"/>
    <w:uiPriority w:val="29"/>
    <w:rsid w:val="005B099E"/>
    <w:rPr>
      <w:i/>
      <w:iCs/>
      <w:color w:val="6E6F72" w:themeColor="accent2"/>
    </w:rPr>
  </w:style>
  <w:style w:type="paragraph" w:styleId="Footer">
    <w:name w:val="footer"/>
    <w:basedOn w:val="Normal"/>
    <w:link w:val="FooterChar"/>
    <w:uiPriority w:val="99"/>
    <w:unhideWhenUsed/>
    <w:rsid w:val="00873D00"/>
    <w:pPr>
      <w:tabs>
        <w:tab w:val="center" w:pos="4680"/>
        <w:tab w:val="right" w:pos="9360"/>
      </w:tabs>
    </w:pPr>
  </w:style>
  <w:style w:type="character" w:customStyle="1" w:styleId="FooterChar">
    <w:name w:val="Footer Char"/>
    <w:basedOn w:val="DefaultParagraphFont"/>
    <w:link w:val="Footer"/>
    <w:uiPriority w:val="99"/>
    <w:rsid w:val="00873D00"/>
  </w:style>
  <w:style w:type="character" w:styleId="SubtleReference">
    <w:name w:val="Subtle Reference"/>
    <w:basedOn w:val="DefaultParagraphFont"/>
    <w:uiPriority w:val="31"/>
    <w:qFormat/>
    <w:rsid w:val="00780A86"/>
    <w:rPr>
      <w:smallCaps/>
      <w:color w:val="6E6F72" w:themeColor="accent2"/>
    </w:rPr>
  </w:style>
  <w:style w:type="character" w:styleId="IntenseReference">
    <w:name w:val="Intense Reference"/>
    <w:basedOn w:val="DefaultParagraphFont"/>
    <w:uiPriority w:val="32"/>
    <w:qFormat/>
    <w:rsid w:val="00780A86"/>
    <w:rPr>
      <w:b/>
      <w:bCs/>
      <w:smallCaps/>
      <w:color w:val="0E63B5" w:themeColor="accent1"/>
      <w:spacing w:val="5"/>
    </w:rPr>
  </w:style>
  <w:style w:type="character" w:styleId="Hyperlink">
    <w:name w:val="Hyperlink"/>
    <w:basedOn w:val="DefaultParagraphFont"/>
    <w:uiPriority w:val="99"/>
    <w:unhideWhenUsed/>
    <w:rsid w:val="00B25F55"/>
    <w:rPr>
      <w:color w:val="FAFAFA"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orms.office.com/Pages/ResponsePage.aspx?id=qp4718kHxEemzvE77g6BF1wHQIZpSHBMixJIZWZVDXhUQ1JBN1RJOUtJNTFXMUc2VVRQV1dUQlE4NSQlQCN0PWcu"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6.jp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emf"/><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emf"/><Relationship Id="rId1" Type="http://schemas.openxmlformats.org/officeDocument/2006/relationships/image" Target="media/image1.jpeg"/><Relationship Id="rId6" Type="http://schemas.openxmlformats.org/officeDocument/2006/relationships/image" Target="media/image6.emf"/><Relationship Id="rId11" Type="http://schemas.openxmlformats.org/officeDocument/2006/relationships/image" Target="media/image11.png"/><Relationship Id="rId5" Type="http://schemas.openxmlformats.org/officeDocument/2006/relationships/image" Target="media/image5.emf"/><Relationship Id="rId10" Type="http://schemas.openxmlformats.org/officeDocument/2006/relationships/image" Target="media/image10.png"/><Relationship Id="rId4" Type="http://schemas.openxmlformats.org/officeDocument/2006/relationships/image" Target="media/image4.emf"/><Relationship Id="rId9"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g"/></Relationships>
</file>

<file path=word/_rels/header3.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emf"/><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emf"/><Relationship Id="rId1" Type="http://schemas.openxmlformats.org/officeDocument/2006/relationships/image" Target="media/image1.jpeg"/><Relationship Id="rId6" Type="http://schemas.openxmlformats.org/officeDocument/2006/relationships/image" Target="media/image6.emf"/><Relationship Id="rId11" Type="http://schemas.openxmlformats.org/officeDocument/2006/relationships/image" Target="media/image11.png"/><Relationship Id="rId5" Type="http://schemas.openxmlformats.org/officeDocument/2006/relationships/image" Target="media/image5.emf"/><Relationship Id="rId10" Type="http://schemas.openxmlformats.org/officeDocument/2006/relationships/image" Target="media/image10.png"/><Relationship Id="rId4" Type="http://schemas.openxmlformats.org/officeDocument/2006/relationships/image" Target="media/image4.emf"/><Relationship Id="rId9" Type="http://schemas.openxmlformats.org/officeDocument/2006/relationships/image" Target="media/image9.png"/></Relationships>
</file>

<file path=word/theme/theme1.xml><?xml version="1.0" encoding="utf-8"?>
<a:theme xmlns:a="http://schemas.openxmlformats.org/drawingml/2006/main" name="CSUSB Them">
  <a:themeElements>
    <a:clrScheme name="Custom 1">
      <a:dk1>
        <a:srgbClr val="FFFFFF"/>
      </a:dk1>
      <a:lt1>
        <a:sysClr val="window" lastClr="FFFFFF"/>
      </a:lt1>
      <a:dk2>
        <a:srgbClr val="0E63B5"/>
      </a:dk2>
      <a:lt2>
        <a:srgbClr val="0E63B5"/>
      </a:lt2>
      <a:accent1>
        <a:srgbClr val="0E63B5"/>
      </a:accent1>
      <a:accent2>
        <a:srgbClr val="6E6F72"/>
      </a:accent2>
      <a:accent3>
        <a:srgbClr val="74777A"/>
      </a:accent3>
      <a:accent4>
        <a:srgbClr val="07365E"/>
      </a:accent4>
      <a:accent5>
        <a:srgbClr val="0E63B5"/>
      </a:accent5>
      <a:accent6>
        <a:srgbClr val="0E63B5"/>
      </a:accent6>
      <a:hlink>
        <a:srgbClr val="FAFAFA"/>
      </a:hlink>
      <a:folHlink>
        <a:srgbClr val="FFFF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82083AB80A50A4384AA61FE1A82D9AF" ma:contentTypeVersion="14" ma:contentTypeDescription="Create a new document." ma:contentTypeScope="" ma:versionID="25f918df113134fd07245adc161fee2a">
  <xsd:schema xmlns:xsd="http://www.w3.org/2001/XMLSchema" xmlns:xs="http://www.w3.org/2001/XMLSchema" xmlns:p="http://schemas.microsoft.com/office/2006/metadata/properties" xmlns:ns3="c62e16ed-7672-4512-8f7d-5cb12c405d8f" xmlns:ns4="f3706948-157f-48e0-a668-2bfdf73cc0cd" targetNamespace="http://schemas.microsoft.com/office/2006/metadata/properties" ma:root="true" ma:fieldsID="bf03de14530f8ceaed5fa02384b1d795" ns3:_="" ns4:_="">
    <xsd:import namespace="c62e16ed-7672-4512-8f7d-5cb12c405d8f"/>
    <xsd:import namespace="f3706948-157f-48e0-a668-2bfdf73cc0c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2e16ed-7672-4512-8f7d-5cb12c405d8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706948-157f-48e0-a668-2bfdf73cc0c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FBF841-896C-4184-9578-00AB900DA098}">
  <ds:schemaRefs>
    <ds:schemaRef ds:uri="http://schemas.microsoft.com/sharepoint/v3/contenttype/forms"/>
  </ds:schemaRefs>
</ds:datastoreItem>
</file>

<file path=customXml/itemProps2.xml><?xml version="1.0" encoding="utf-8"?>
<ds:datastoreItem xmlns:ds="http://schemas.openxmlformats.org/officeDocument/2006/customXml" ds:itemID="{849A22AC-C208-4353-83FC-ABA88A906A9C}">
  <ds:schemaRefs>
    <ds:schemaRef ds:uri="http://schemas.microsoft.com/office/2006/metadata/properties"/>
    <ds:schemaRef ds:uri="http://purl.org/dc/terms/"/>
    <ds:schemaRef ds:uri="http://schemas.microsoft.com/office/2006/documentManagement/types"/>
    <ds:schemaRef ds:uri="http://purl.org/dc/dcmitype/"/>
    <ds:schemaRef ds:uri="f3706948-157f-48e0-a668-2bfdf73cc0cd"/>
    <ds:schemaRef ds:uri="http://purl.org/dc/elements/1.1/"/>
    <ds:schemaRef ds:uri="c62e16ed-7672-4512-8f7d-5cb12c405d8f"/>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728A6CE6-2FF1-4277-8B62-5DAD4248FE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2e16ed-7672-4512-8f7d-5cb12c405d8f"/>
    <ds:schemaRef ds:uri="f3706948-157f-48e0-a668-2bfdf73cc0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322125-706D-4673-8914-7972A706C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148</Words>
  <Characters>845</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Van Fleet</dc:creator>
  <cp:keywords/>
  <dc:description/>
  <cp:lastModifiedBy>Jonathan Gonzalez-Montelongo</cp:lastModifiedBy>
  <cp:revision>2</cp:revision>
  <cp:lastPrinted>2018-06-25T21:05:00Z</cp:lastPrinted>
  <dcterms:created xsi:type="dcterms:W3CDTF">2021-09-16T21:33:00Z</dcterms:created>
  <dcterms:modified xsi:type="dcterms:W3CDTF">2021-09-16T21:33:00Z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0x010100A82083AB80A50A4384AA61FE1A82D9AF</vt:lpwstr>
  </property>
</Properties>
</file>