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06F27" w:rsidRDefault="001051CD">
      <w:pPr>
        <w:spacing w:line="360" w:lineRule="auto"/>
        <w:jc w:val="center"/>
      </w:pPr>
      <w:r>
        <w:t>General Concentrations</w:t>
      </w:r>
    </w:p>
    <w:p w14:paraId="00000002" w14:textId="77777777" w:rsidR="00906F27" w:rsidRDefault="001051CD">
      <w:pPr>
        <w:spacing w:line="360" w:lineRule="auto"/>
      </w:pPr>
      <w:r>
        <w:t>Arabic Specialty (12 units)</w:t>
      </w:r>
    </w:p>
    <w:p w14:paraId="00000003" w14:textId="77777777" w:rsidR="00906F27" w:rsidRDefault="001051CD">
      <w:pPr>
        <w:spacing w:line="360" w:lineRule="auto"/>
      </w:pPr>
      <w:r>
        <w:t>Art History Specialty (15 units)</w:t>
      </w:r>
    </w:p>
    <w:p w14:paraId="00000004" w14:textId="77777777" w:rsidR="00906F27" w:rsidRDefault="001051CD">
      <w:pPr>
        <w:spacing w:line="360" w:lineRule="auto"/>
      </w:pPr>
      <w:r>
        <w:t>Art Service Learning Specialty (12 units)</w:t>
      </w:r>
    </w:p>
    <w:p w14:paraId="00000005" w14:textId="77777777" w:rsidR="00906F27" w:rsidRDefault="001051CD">
      <w:pPr>
        <w:spacing w:line="360" w:lineRule="auto"/>
      </w:pPr>
      <w:r>
        <w:t>Communication Specialty (12 units)</w:t>
      </w:r>
    </w:p>
    <w:p w14:paraId="00000006" w14:textId="77777777" w:rsidR="00906F27" w:rsidRDefault="001051CD">
      <w:pPr>
        <w:spacing w:line="360" w:lineRule="auto"/>
      </w:pPr>
      <w:r>
        <w:t>English Creative Writing Specialty (12 units)</w:t>
      </w:r>
    </w:p>
    <w:p w14:paraId="00000007" w14:textId="77777777" w:rsidR="00906F27" w:rsidRDefault="001051CD">
      <w:pPr>
        <w:spacing w:line="360" w:lineRule="auto"/>
      </w:pPr>
      <w:r>
        <w:t>English Linguistics Specialty (12 units)</w:t>
      </w:r>
    </w:p>
    <w:p w14:paraId="00000008" w14:textId="77777777" w:rsidR="00906F27" w:rsidRDefault="001051CD">
      <w:pPr>
        <w:spacing w:line="360" w:lineRule="auto"/>
      </w:pPr>
      <w:r>
        <w:t>English Literature Specialty (12 units)</w:t>
      </w:r>
    </w:p>
    <w:p w14:paraId="00000009" w14:textId="77777777" w:rsidR="00906F27" w:rsidRDefault="001051CD">
      <w:pPr>
        <w:spacing w:line="360" w:lineRule="auto"/>
      </w:pPr>
      <w:r>
        <w:t>English Rhetoric and Composition Specialty (12 units)</w:t>
      </w:r>
    </w:p>
    <w:p w14:paraId="0000000A" w14:textId="77777777" w:rsidR="00906F27" w:rsidRDefault="001051CD">
      <w:pPr>
        <w:spacing w:line="360" w:lineRule="auto"/>
      </w:pPr>
      <w:r>
        <w:t>French Specialty (12 units)</w:t>
      </w:r>
    </w:p>
    <w:p w14:paraId="0000000B" w14:textId="77777777" w:rsidR="00906F27" w:rsidRDefault="001051CD">
      <w:pPr>
        <w:spacing w:line="360" w:lineRule="auto"/>
      </w:pPr>
      <w:r>
        <w:t>Interdisciplinary Fine Arts Specialty (21 units)</w:t>
      </w:r>
    </w:p>
    <w:p w14:paraId="0000000C" w14:textId="77777777" w:rsidR="00906F27" w:rsidRDefault="001051CD">
      <w:pPr>
        <w:spacing w:line="360" w:lineRule="auto"/>
      </w:pPr>
      <w:r>
        <w:t>Japanese Specialty (14 units)</w:t>
      </w:r>
    </w:p>
    <w:p w14:paraId="0000000D" w14:textId="77777777" w:rsidR="00906F27" w:rsidRDefault="001051CD">
      <w:pPr>
        <w:spacing w:line="360" w:lineRule="auto"/>
      </w:pPr>
      <w:r>
        <w:t>Philosophy Specialty (15 units)</w:t>
      </w:r>
    </w:p>
    <w:p w14:paraId="0000000E" w14:textId="77777777" w:rsidR="00906F27" w:rsidRDefault="001051CD">
      <w:pPr>
        <w:spacing w:line="360" w:lineRule="auto"/>
      </w:pPr>
      <w:r>
        <w:t>Spanish Specialty (12 units)</w:t>
      </w:r>
    </w:p>
    <w:p w14:paraId="0000000F" w14:textId="77777777" w:rsidR="00906F27" w:rsidRDefault="001051CD">
      <w:pPr>
        <w:spacing w:line="360" w:lineRule="auto"/>
      </w:pPr>
      <w:r>
        <w:t>Theatre Education Specialty (12 units)</w:t>
      </w:r>
    </w:p>
    <w:p w14:paraId="00000010" w14:textId="77777777" w:rsidR="00906F27" w:rsidRDefault="001051CD">
      <w:pPr>
        <w:spacing w:line="360" w:lineRule="auto"/>
      </w:pPr>
      <w:r>
        <w:t>Gender and Sexuality Studies Specialty (12 units)</w:t>
      </w:r>
    </w:p>
    <w:p w14:paraId="00000011" w14:textId="77777777" w:rsidR="00906F27" w:rsidRDefault="001051CD">
      <w:pPr>
        <w:spacing w:line="360" w:lineRule="auto"/>
      </w:pPr>
      <w:r>
        <w:t>Pedagogical Studies Specialty (12 units)</w:t>
      </w:r>
    </w:p>
    <w:p w14:paraId="00000012" w14:textId="77777777" w:rsidR="00906F27" w:rsidRDefault="001051CD">
      <w:pPr>
        <w:spacing w:line="360" w:lineRule="auto"/>
      </w:pPr>
      <w:r>
        <w:t>Special Education Specialty (12 units)</w:t>
      </w:r>
    </w:p>
    <w:p w14:paraId="00000013" w14:textId="77777777" w:rsidR="00906F27" w:rsidRDefault="001051CD">
      <w:pPr>
        <w:spacing w:line="360" w:lineRule="auto"/>
      </w:pPr>
      <w:r>
        <w:t>Biology Specialty (14+ units)</w:t>
      </w:r>
    </w:p>
    <w:p w14:paraId="00000014" w14:textId="77777777" w:rsidR="00906F27" w:rsidRDefault="001051CD">
      <w:pPr>
        <w:spacing w:line="360" w:lineRule="auto"/>
      </w:pPr>
      <w:r>
        <w:t>Chemistry Specialty (12 units)</w:t>
      </w:r>
    </w:p>
    <w:p w14:paraId="00000015" w14:textId="77777777" w:rsidR="00906F27" w:rsidRDefault="001051CD">
      <w:pPr>
        <w:spacing w:line="360" w:lineRule="auto"/>
      </w:pPr>
      <w:r>
        <w:t>Computer Science and Engineering Specialty (14 units)</w:t>
      </w:r>
    </w:p>
    <w:p w14:paraId="00000016" w14:textId="77777777" w:rsidR="00906F27" w:rsidRDefault="001051CD">
      <w:pPr>
        <w:spacing w:line="360" w:lineRule="auto"/>
      </w:pPr>
      <w:r>
        <w:t>Geology Specialty (14-15 units)</w:t>
      </w:r>
    </w:p>
    <w:p w14:paraId="00000017" w14:textId="77777777" w:rsidR="00906F27" w:rsidRDefault="001051CD">
      <w:pPr>
        <w:spacing w:line="360" w:lineRule="auto"/>
      </w:pPr>
      <w:r>
        <w:t>Kinesiology (Physical Education) Specialty (12 units)</w:t>
      </w:r>
    </w:p>
    <w:p w14:paraId="00000018" w14:textId="77777777" w:rsidR="00906F27" w:rsidRDefault="001051CD">
      <w:pPr>
        <w:spacing w:line="360" w:lineRule="auto"/>
      </w:pPr>
      <w:r>
        <w:t>Mathematics Specialty (12 units)</w:t>
      </w:r>
    </w:p>
    <w:p w14:paraId="00000019" w14:textId="77777777" w:rsidR="00906F27" w:rsidRDefault="001051CD">
      <w:pPr>
        <w:spacing w:line="360" w:lineRule="auto"/>
      </w:pPr>
      <w:r>
        <w:t>Physics Specialty (13-14 units)</w:t>
      </w:r>
    </w:p>
    <w:p w14:paraId="0000001A" w14:textId="77777777" w:rsidR="00906F27" w:rsidRDefault="001051CD">
      <w:pPr>
        <w:spacing w:line="360" w:lineRule="auto"/>
      </w:pPr>
      <w:r>
        <w:t>Child Development Specialty (12 units)</w:t>
      </w:r>
    </w:p>
    <w:p w14:paraId="0000001B" w14:textId="77777777" w:rsidR="00906F27" w:rsidRDefault="001051CD">
      <w:pPr>
        <w:spacing w:line="360" w:lineRule="auto"/>
      </w:pPr>
      <w:r>
        <w:t>Geographic Information Systems Specialty (12 units)</w:t>
      </w:r>
    </w:p>
    <w:p w14:paraId="0000001C" w14:textId="77777777" w:rsidR="00906F27" w:rsidRDefault="001051CD">
      <w:pPr>
        <w:spacing w:line="360" w:lineRule="auto"/>
      </w:pPr>
      <w:r>
        <w:t>Geography Specialty (12 units)</w:t>
      </w:r>
    </w:p>
    <w:p w14:paraId="0000001D" w14:textId="77777777" w:rsidR="00906F27" w:rsidRDefault="001051CD">
      <w:pPr>
        <w:spacing w:line="360" w:lineRule="auto"/>
      </w:pPr>
      <w:r>
        <w:t>History Specialty (12 units)</w:t>
      </w:r>
    </w:p>
    <w:p w14:paraId="0000001E" w14:textId="77777777" w:rsidR="00906F27" w:rsidRDefault="001051CD">
      <w:pPr>
        <w:spacing w:line="360" w:lineRule="auto"/>
      </w:pPr>
      <w:r>
        <w:t>Psychology Specialty (12 units)</w:t>
      </w:r>
    </w:p>
    <w:p w14:paraId="3E2C6722" w14:textId="487D5998" w:rsidR="003E0081" w:rsidRDefault="001051CD">
      <w:pPr>
        <w:spacing w:line="360" w:lineRule="auto"/>
      </w:pPr>
      <w:r>
        <w:t>Entrepreneurship Specialty (15 units)</w:t>
      </w:r>
    </w:p>
    <w:p w14:paraId="00000020" w14:textId="77777777" w:rsidR="00906F27" w:rsidRDefault="001051CD">
      <w:pPr>
        <w:spacing w:line="480" w:lineRule="auto"/>
        <w:jc w:val="center"/>
      </w:pPr>
      <w:r>
        <w:lastRenderedPageBreak/>
        <w:t>Arabic Specialty (12 units)</w:t>
      </w:r>
    </w:p>
    <w:p w14:paraId="2780C122" w14:textId="77777777" w:rsidR="00FF47D2" w:rsidRDefault="001051CD">
      <w:pPr>
        <w:numPr>
          <w:ilvl w:val="0"/>
          <w:numId w:val="19"/>
        </w:numPr>
        <w:spacing w:line="480" w:lineRule="auto"/>
      </w:pPr>
      <w:r>
        <w:t>Choose 6 units from the following:</w:t>
      </w:r>
      <w:r w:rsidR="00FF47D2">
        <w:t xml:space="preserve"> </w:t>
      </w:r>
    </w:p>
    <w:p w14:paraId="5A379F34" w14:textId="0E21E648" w:rsidR="003E0081" w:rsidRPr="003E0081" w:rsidRDefault="00FF47D2" w:rsidP="003E0081">
      <w:pPr>
        <w:rPr>
          <w:rFonts w:ascii="Times" w:hAnsi="Times"/>
          <w:sz w:val="18"/>
          <w:szCs w:val="18"/>
        </w:rPr>
      </w:pPr>
      <w:r w:rsidRPr="003F7C0E">
        <w:rPr>
          <w:sz w:val="18"/>
          <w:szCs w:val="18"/>
          <w:highlight w:val="yellow"/>
        </w:rPr>
        <w:t xml:space="preserve">Semester Prerequisite: </w:t>
      </w:r>
      <w:r w:rsidRPr="003F7C0E">
        <w:rPr>
          <w:sz w:val="18"/>
          <w:szCs w:val="18"/>
          <w:highlight w:val="yellow"/>
          <w:u w:val="single"/>
        </w:rPr>
        <w:t>Prerequisite 8 units of two of the following courses: ARAB 2111, 2112, 2113, 2114. Quarter Prerequisite: ARAB 203</w:t>
      </w:r>
      <w:r w:rsidR="003E0081">
        <w:rPr>
          <w:sz w:val="18"/>
          <w:szCs w:val="18"/>
          <w:u w:val="single"/>
        </w:rPr>
        <w:t xml:space="preserve">; </w:t>
      </w:r>
      <w:r w:rsidR="003E0081" w:rsidRPr="003E0081">
        <w:rPr>
          <w:rFonts w:ascii="Times" w:hAnsi="Times"/>
          <w:sz w:val="18"/>
          <w:szCs w:val="18"/>
          <w:highlight w:val="green"/>
          <w:u w:val="single"/>
        </w:rPr>
        <w:t>(</w:t>
      </w:r>
      <w:r w:rsidR="003E0081" w:rsidRPr="003E0081">
        <w:rPr>
          <w:rFonts w:ascii="Times" w:hAnsi="Times"/>
          <w:color w:val="3B4447"/>
          <w:sz w:val="18"/>
          <w:szCs w:val="18"/>
          <w:highlight w:val="green"/>
          <w:shd w:val="clear" w:color="auto" w:fill="FFFFFF"/>
        </w:rPr>
        <w:t>Semester Prerequisite: </w:t>
      </w:r>
      <w:hyperlink r:id="rId7" w:tooltip="ARAB 1112" w:history="1">
        <w:r w:rsidR="003E0081" w:rsidRPr="003E0081">
          <w:rPr>
            <w:rFonts w:ascii="Times" w:hAnsi="Times"/>
            <w:color w:val="0065BD"/>
            <w:sz w:val="18"/>
            <w:szCs w:val="18"/>
            <w:highlight w:val="green"/>
            <w:u w:val="single"/>
            <w:bdr w:val="none" w:sz="0" w:space="0" w:color="auto" w:frame="1"/>
            <w:shd w:val="clear" w:color="auto" w:fill="FFFFFF"/>
          </w:rPr>
          <w:t>ARAB 1112</w:t>
        </w:r>
      </w:hyperlink>
      <w:r w:rsidR="003E0081" w:rsidRPr="003E0081">
        <w:rPr>
          <w:rFonts w:ascii="Times" w:hAnsi="Times"/>
          <w:color w:val="3B4447"/>
          <w:sz w:val="18"/>
          <w:szCs w:val="18"/>
          <w:highlight w:val="green"/>
          <w:shd w:val="clear" w:color="auto" w:fill="FFFFFF"/>
        </w:rPr>
        <w:t> and 1102 or </w:t>
      </w:r>
      <w:hyperlink r:id="rId8" w:tooltip="ARAB 1151" w:history="1">
        <w:r w:rsidR="003E0081" w:rsidRPr="003E0081">
          <w:rPr>
            <w:rFonts w:ascii="Times" w:hAnsi="Times"/>
            <w:color w:val="0065BD"/>
            <w:sz w:val="18"/>
            <w:szCs w:val="18"/>
            <w:highlight w:val="green"/>
            <w:u w:val="single"/>
            <w:bdr w:val="none" w:sz="0" w:space="0" w:color="auto" w:frame="1"/>
            <w:shd w:val="clear" w:color="auto" w:fill="FFFFFF"/>
          </w:rPr>
          <w:t>ARAB 1151</w:t>
        </w:r>
      </w:hyperlink>
      <w:r w:rsidR="003E0081" w:rsidRPr="003E0081">
        <w:rPr>
          <w:rFonts w:ascii="Times" w:hAnsi="Times"/>
          <w:color w:val="3B4447"/>
          <w:sz w:val="18"/>
          <w:szCs w:val="18"/>
          <w:highlight w:val="green"/>
          <w:shd w:val="clear" w:color="auto" w:fill="FFFFFF"/>
        </w:rPr>
        <w:t> and 1152 or consent of department. Quarter Prerequisite: ARAB 103)</w:t>
      </w:r>
    </w:p>
    <w:p w14:paraId="00000021" w14:textId="22E36EA0" w:rsidR="00906F27" w:rsidRPr="00FF47D2" w:rsidRDefault="00906F27" w:rsidP="00FF47D2">
      <w:pPr>
        <w:spacing w:line="480" w:lineRule="auto"/>
        <w:ind w:left="720"/>
        <w:rPr>
          <w:sz w:val="18"/>
          <w:szCs w:val="18"/>
          <w:u w:val="single"/>
        </w:rPr>
      </w:pPr>
    </w:p>
    <w:p w14:paraId="00000022" w14:textId="77777777" w:rsidR="00906F27" w:rsidRDefault="001051CD">
      <w:pPr>
        <w:numPr>
          <w:ilvl w:val="1"/>
          <w:numId w:val="19"/>
        </w:numPr>
        <w:spacing w:line="480" w:lineRule="auto"/>
      </w:pPr>
      <w:r>
        <w:t xml:space="preserve">ARAB 3111 Arab Culture, Media and Identity </w:t>
      </w:r>
    </w:p>
    <w:p w14:paraId="00000023" w14:textId="1345FEE2" w:rsidR="00906F27" w:rsidRPr="003F7C0E" w:rsidRDefault="001051CD">
      <w:pPr>
        <w:numPr>
          <w:ilvl w:val="1"/>
          <w:numId w:val="19"/>
        </w:numPr>
        <w:spacing w:line="480" w:lineRule="auto"/>
        <w:rPr>
          <w:sz w:val="18"/>
          <w:szCs w:val="18"/>
          <w:highlight w:val="yellow"/>
        </w:rPr>
      </w:pPr>
      <w:r>
        <w:t xml:space="preserve">ARAB 3112 Explorations of Arabic Literacy </w:t>
      </w:r>
      <w:r w:rsidRPr="00B81AC8">
        <w:t>Texts</w:t>
      </w:r>
      <w:r w:rsidR="00FF47D2" w:rsidRPr="00B81AC8">
        <w:t xml:space="preserve"> </w:t>
      </w:r>
      <w:r w:rsidR="00FF47D2" w:rsidRPr="00B81AC8">
        <w:rPr>
          <w:sz w:val="18"/>
          <w:szCs w:val="18"/>
        </w:rPr>
        <w:t>(</w:t>
      </w:r>
      <w:r w:rsidR="00FF47D2" w:rsidRPr="003F7C0E">
        <w:rPr>
          <w:sz w:val="18"/>
          <w:szCs w:val="18"/>
          <w:highlight w:val="yellow"/>
        </w:rPr>
        <w:t>Quarter prerequisite of ARAB 203 or equivalent)</w:t>
      </w:r>
    </w:p>
    <w:p w14:paraId="00000024" w14:textId="77777777" w:rsidR="00906F27" w:rsidRDefault="001051CD">
      <w:pPr>
        <w:numPr>
          <w:ilvl w:val="1"/>
          <w:numId w:val="19"/>
        </w:numPr>
        <w:spacing w:line="480" w:lineRule="auto"/>
      </w:pPr>
      <w:r>
        <w:t>ARAB 3113 Spoken Arabic</w:t>
      </w:r>
    </w:p>
    <w:p w14:paraId="00000025" w14:textId="77777777" w:rsidR="00906F27" w:rsidRDefault="001051CD">
      <w:pPr>
        <w:numPr>
          <w:ilvl w:val="1"/>
          <w:numId w:val="19"/>
        </w:numPr>
        <w:spacing w:line="480" w:lineRule="auto"/>
      </w:pPr>
      <w:r>
        <w:t>ARAB 3114 Introduction to Arabic Linguistics</w:t>
      </w:r>
    </w:p>
    <w:p w14:paraId="00000026" w14:textId="77777777" w:rsidR="00906F27" w:rsidRDefault="001051CD">
      <w:pPr>
        <w:numPr>
          <w:ilvl w:val="0"/>
          <w:numId w:val="19"/>
        </w:numPr>
        <w:spacing w:line="480" w:lineRule="auto"/>
      </w:pPr>
      <w:r>
        <w:t>Choose 6 units from the following:</w:t>
      </w:r>
    </w:p>
    <w:p w14:paraId="00000027" w14:textId="0923FA84" w:rsidR="00906F27" w:rsidRPr="003F7C0E" w:rsidRDefault="001051CD">
      <w:pPr>
        <w:pStyle w:val="ListParagraph"/>
        <w:numPr>
          <w:ilvl w:val="0"/>
          <w:numId w:val="21"/>
        </w:numPr>
        <w:spacing w:line="480" w:lineRule="auto"/>
        <w:rPr>
          <w:sz w:val="18"/>
          <w:szCs w:val="18"/>
          <w:u w:val="single"/>
        </w:rPr>
      </w:pPr>
      <w:r w:rsidRPr="003F7C0E">
        <w:t>ARAB 3115 Introduction to Arabic Translation</w:t>
      </w:r>
      <w:r w:rsidR="003F7C0E" w:rsidRPr="003F7C0E">
        <w:t xml:space="preserve"> </w:t>
      </w:r>
      <w:r w:rsidR="003F7C0E" w:rsidRPr="003F7C0E">
        <w:rPr>
          <w:sz w:val="18"/>
          <w:szCs w:val="18"/>
        </w:rPr>
        <w:t>(</w:t>
      </w:r>
      <w:r w:rsidR="003F7C0E" w:rsidRPr="003F7C0E">
        <w:rPr>
          <w:sz w:val="18"/>
          <w:szCs w:val="18"/>
          <w:highlight w:val="yellow"/>
        </w:rPr>
        <w:t xml:space="preserve">Semester Prerequisite: </w:t>
      </w:r>
      <w:r w:rsidR="003F7C0E" w:rsidRPr="003F7C0E">
        <w:rPr>
          <w:sz w:val="18"/>
          <w:szCs w:val="18"/>
          <w:highlight w:val="yellow"/>
          <w:u w:val="single"/>
        </w:rPr>
        <w:t xml:space="preserve">Prerequisite 8 units chosen from the following courses: ARAB 2111, 2112, 2113, 2114. </w:t>
      </w:r>
      <w:r w:rsidR="003F7C0E" w:rsidRPr="000A0441">
        <w:rPr>
          <w:i/>
          <w:iCs/>
          <w:sz w:val="18"/>
          <w:szCs w:val="18"/>
          <w:highlight w:val="yellow"/>
          <w:u w:val="single"/>
        </w:rPr>
        <w:t>Quarter Prerequisite: ARAB 303</w:t>
      </w:r>
      <w:r w:rsidR="003F7C0E" w:rsidRPr="003F7C0E">
        <w:rPr>
          <w:sz w:val="18"/>
          <w:szCs w:val="18"/>
          <w:u w:val="single"/>
        </w:rPr>
        <w:t>)</w:t>
      </w:r>
    </w:p>
    <w:p w14:paraId="00000028" w14:textId="6740FC3A" w:rsidR="00906F27" w:rsidRPr="003F7C0E" w:rsidRDefault="001051CD">
      <w:pPr>
        <w:pStyle w:val="ListParagraph"/>
        <w:numPr>
          <w:ilvl w:val="0"/>
          <w:numId w:val="21"/>
        </w:numPr>
        <w:spacing w:line="480" w:lineRule="auto"/>
        <w:rPr>
          <w:sz w:val="18"/>
          <w:szCs w:val="18"/>
          <w:u w:val="single"/>
        </w:rPr>
      </w:pPr>
      <w:r w:rsidRPr="003F7C0E">
        <w:t>ARAB 3116 Explorations in Arabic Media</w:t>
      </w:r>
      <w:r w:rsidR="003F7C0E" w:rsidRPr="003F7C0E">
        <w:t xml:space="preserve"> </w:t>
      </w:r>
      <w:r w:rsidR="003F7C0E" w:rsidRPr="003F7C0E">
        <w:rPr>
          <w:sz w:val="18"/>
          <w:szCs w:val="18"/>
        </w:rPr>
        <w:t>(</w:t>
      </w:r>
      <w:r w:rsidR="003F7C0E" w:rsidRPr="003F7C0E">
        <w:rPr>
          <w:sz w:val="18"/>
          <w:szCs w:val="18"/>
          <w:highlight w:val="yellow"/>
        </w:rPr>
        <w:t xml:space="preserve">Semester Prerequisite: </w:t>
      </w:r>
      <w:r w:rsidR="003F7C0E" w:rsidRPr="003F7C0E">
        <w:rPr>
          <w:sz w:val="18"/>
          <w:szCs w:val="18"/>
          <w:highlight w:val="yellow"/>
          <w:u w:val="single"/>
        </w:rPr>
        <w:t xml:space="preserve">Prerequisite 8 units from the following courses: ARAB 2111, 2112, 2113, 2114. </w:t>
      </w:r>
      <w:r w:rsidR="003F7C0E" w:rsidRPr="000A0441">
        <w:rPr>
          <w:i/>
          <w:iCs/>
          <w:sz w:val="18"/>
          <w:szCs w:val="18"/>
          <w:highlight w:val="yellow"/>
          <w:u w:val="single"/>
        </w:rPr>
        <w:t>Quarter Prerequisite: ARAB 301</w:t>
      </w:r>
      <w:r w:rsidR="003F7C0E" w:rsidRPr="003F7C0E">
        <w:rPr>
          <w:sz w:val="18"/>
          <w:szCs w:val="18"/>
          <w:highlight w:val="yellow"/>
          <w:u w:val="single"/>
        </w:rPr>
        <w:t>)</w:t>
      </w:r>
    </w:p>
    <w:p w14:paraId="00000029" w14:textId="3C6002ED" w:rsidR="00906F27" w:rsidRPr="00031B98" w:rsidRDefault="001051CD">
      <w:pPr>
        <w:pStyle w:val="ListParagraph"/>
        <w:numPr>
          <w:ilvl w:val="0"/>
          <w:numId w:val="21"/>
        </w:numPr>
        <w:spacing w:line="480" w:lineRule="auto"/>
        <w:rPr>
          <w:sz w:val="18"/>
          <w:szCs w:val="18"/>
          <w:u w:val="single"/>
        </w:rPr>
      </w:pPr>
      <w:r>
        <w:t>ARAB 3117 Advanced Arabic for Professional Communication</w:t>
      </w:r>
      <w:r w:rsidR="003F7C0E">
        <w:t xml:space="preserve"> </w:t>
      </w:r>
      <w:r w:rsidR="003F7C0E" w:rsidRPr="003F7C0E">
        <w:rPr>
          <w:sz w:val="18"/>
          <w:szCs w:val="18"/>
        </w:rPr>
        <w:t>(</w:t>
      </w:r>
      <w:r w:rsidR="003F7C0E" w:rsidRPr="003F7C0E">
        <w:rPr>
          <w:sz w:val="18"/>
          <w:szCs w:val="18"/>
          <w:highlight w:val="yellow"/>
        </w:rPr>
        <w:t xml:space="preserve">Semester Prerequisite: </w:t>
      </w:r>
      <w:r w:rsidR="003F7C0E" w:rsidRPr="003F7C0E">
        <w:rPr>
          <w:sz w:val="18"/>
          <w:szCs w:val="18"/>
          <w:highlight w:val="yellow"/>
          <w:u w:val="single"/>
        </w:rPr>
        <w:t>ARAB 2114</w:t>
      </w:r>
      <w:r w:rsidR="00031B98">
        <w:rPr>
          <w:sz w:val="18"/>
          <w:szCs w:val="18"/>
          <w:highlight w:val="yellow"/>
          <w:u w:val="single"/>
        </w:rPr>
        <w:t xml:space="preserve">, 3111, 3112, 3113, 3114 </w:t>
      </w:r>
      <w:r w:rsidR="003F7C0E" w:rsidRPr="000A0441">
        <w:rPr>
          <w:i/>
          <w:iCs/>
          <w:sz w:val="18"/>
          <w:szCs w:val="18"/>
          <w:highlight w:val="yellow"/>
          <w:u w:val="single"/>
        </w:rPr>
        <w:t>Quarter Prerequisite: ARAB 303</w:t>
      </w:r>
      <w:r w:rsidR="003F7C0E" w:rsidRPr="003F7C0E">
        <w:rPr>
          <w:sz w:val="18"/>
          <w:szCs w:val="18"/>
          <w:u w:val="single"/>
        </w:rPr>
        <w:t>)</w:t>
      </w:r>
    </w:p>
    <w:p w14:paraId="0000002A" w14:textId="77777777" w:rsidR="00906F27" w:rsidRDefault="001051CD">
      <w:pPr>
        <w:numPr>
          <w:ilvl w:val="1"/>
          <w:numId w:val="19"/>
        </w:numPr>
        <w:spacing w:line="480" w:lineRule="auto"/>
      </w:pPr>
      <w:r>
        <w:t>ARAB 3900 Female Voices in Arab American Literature</w:t>
      </w:r>
    </w:p>
    <w:p w14:paraId="0000002B" w14:textId="77777777" w:rsidR="00906F27" w:rsidRDefault="001051CD">
      <w:pPr>
        <w:numPr>
          <w:ilvl w:val="1"/>
          <w:numId w:val="19"/>
        </w:numPr>
        <w:spacing w:line="480" w:lineRule="auto"/>
      </w:pPr>
      <w:r>
        <w:t>ARAB 4112 Advanced Readings in Arabic</w:t>
      </w:r>
    </w:p>
    <w:p w14:paraId="0000002C" w14:textId="5B9DC832" w:rsidR="00906F27" w:rsidRPr="00031B98" w:rsidRDefault="001051CD">
      <w:pPr>
        <w:pStyle w:val="ListParagraph"/>
        <w:numPr>
          <w:ilvl w:val="0"/>
          <w:numId w:val="21"/>
        </w:numPr>
        <w:spacing w:line="480" w:lineRule="auto"/>
        <w:rPr>
          <w:sz w:val="18"/>
          <w:szCs w:val="18"/>
          <w:u w:val="single"/>
        </w:rPr>
      </w:pPr>
      <w:r>
        <w:t xml:space="preserve">ARAB 4113 Arabic Pedagogy </w:t>
      </w:r>
      <w:r w:rsidR="00031B98" w:rsidRPr="003F7C0E">
        <w:rPr>
          <w:sz w:val="18"/>
          <w:szCs w:val="18"/>
        </w:rPr>
        <w:t>(</w:t>
      </w:r>
      <w:r w:rsidR="00031B98" w:rsidRPr="003F7C0E">
        <w:rPr>
          <w:sz w:val="18"/>
          <w:szCs w:val="18"/>
          <w:highlight w:val="yellow"/>
        </w:rPr>
        <w:t xml:space="preserve">Semester Prerequisite: </w:t>
      </w:r>
      <w:r w:rsidR="00031B98" w:rsidRPr="003F7C0E">
        <w:rPr>
          <w:sz w:val="18"/>
          <w:szCs w:val="18"/>
          <w:highlight w:val="yellow"/>
          <w:u w:val="single"/>
        </w:rPr>
        <w:t>ARAB</w:t>
      </w:r>
      <w:r w:rsidR="00031B98">
        <w:rPr>
          <w:sz w:val="18"/>
          <w:szCs w:val="18"/>
          <w:highlight w:val="yellow"/>
          <w:u w:val="single"/>
        </w:rPr>
        <w:t xml:space="preserve"> 3111, 3112, 3113, 3114 </w:t>
      </w:r>
      <w:r w:rsidR="00031B98" w:rsidRPr="000A0441">
        <w:rPr>
          <w:i/>
          <w:iCs/>
          <w:sz w:val="18"/>
          <w:szCs w:val="18"/>
          <w:highlight w:val="yellow"/>
          <w:u w:val="single"/>
        </w:rPr>
        <w:t>Quarter Prerequisite: ARAB 303</w:t>
      </w:r>
      <w:r w:rsidR="00031B98" w:rsidRPr="003F7C0E">
        <w:rPr>
          <w:sz w:val="18"/>
          <w:szCs w:val="18"/>
          <w:u w:val="single"/>
        </w:rPr>
        <w:t>)</w:t>
      </w:r>
    </w:p>
    <w:p w14:paraId="0000002D" w14:textId="77777777" w:rsidR="00906F27" w:rsidRDefault="001051CD">
      <w:pPr>
        <w:numPr>
          <w:ilvl w:val="1"/>
          <w:numId w:val="19"/>
        </w:numPr>
        <w:spacing w:line="480" w:lineRule="auto"/>
      </w:pPr>
      <w:r>
        <w:t>ARAB 4900 Voices and Visions from the Arab World</w:t>
      </w:r>
    </w:p>
    <w:p w14:paraId="0000002E" w14:textId="77777777" w:rsidR="00906F27" w:rsidRDefault="001051CD">
      <w:r>
        <w:br w:type="page"/>
      </w:r>
    </w:p>
    <w:p w14:paraId="0000002F" w14:textId="77777777" w:rsidR="00906F27" w:rsidRDefault="001051CD">
      <w:pPr>
        <w:spacing w:line="480" w:lineRule="auto"/>
        <w:jc w:val="center"/>
      </w:pPr>
      <w:r>
        <w:lastRenderedPageBreak/>
        <w:t>Art History Specialty (15 units)</w:t>
      </w:r>
    </w:p>
    <w:p w14:paraId="00000030" w14:textId="77777777" w:rsidR="00906F27" w:rsidRDefault="001051CD">
      <w:pPr>
        <w:numPr>
          <w:ilvl w:val="0"/>
          <w:numId w:val="14"/>
        </w:numPr>
        <w:spacing w:line="480" w:lineRule="auto"/>
      </w:pPr>
      <w:r>
        <w:t>AH 1222 Art History Foundations 2 (3 units)</w:t>
      </w:r>
    </w:p>
    <w:p w14:paraId="00000031" w14:textId="77777777" w:rsidR="00906F27" w:rsidRDefault="001051CD">
      <w:pPr>
        <w:numPr>
          <w:ilvl w:val="0"/>
          <w:numId w:val="14"/>
        </w:numPr>
        <w:spacing w:line="480" w:lineRule="auto"/>
      </w:pPr>
      <w:r>
        <w:t>Choose one of the following:</w:t>
      </w:r>
    </w:p>
    <w:p w14:paraId="00000032" w14:textId="77777777" w:rsidR="00906F27" w:rsidRDefault="001051CD">
      <w:pPr>
        <w:numPr>
          <w:ilvl w:val="1"/>
          <w:numId w:val="14"/>
        </w:numPr>
        <w:spacing w:line="480" w:lineRule="auto"/>
      </w:pPr>
      <w:r>
        <w:t>AH 1103 Art History Methodologies 1 (3 units)</w:t>
      </w:r>
    </w:p>
    <w:p w14:paraId="00000033" w14:textId="77777777" w:rsidR="00906F27" w:rsidRDefault="001051CD">
      <w:pPr>
        <w:numPr>
          <w:ilvl w:val="1"/>
          <w:numId w:val="14"/>
        </w:numPr>
        <w:spacing w:line="480" w:lineRule="auto"/>
      </w:pPr>
      <w:r>
        <w:t>AH 1104 Art History Methodologies 2 (3 units)</w:t>
      </w:r>
    </w:p>
    <w:p w14:paraId="00000034" w14:textId="77777777" w:rsidR="00906F27" w:rsidRDefault="001051CD">
      <w:pPr>
        <w:numPr>
          <w:ilvl w:val="0"/>
          <w:numId w:val="14"/>
        </w:numPr>
        <w:spacing w:line="480" w:lineRule="auto"/>
      </w:pPr>
      <w:r>
        <w:t>AH 3210 Visualizing Gender, Performing Identity (3 units)</w:t>
      </w:r>
    </w:p>
    <w:p w14:paraId="00000035" w14:textId="77777777" w:rsidR="00906F27" w:rsidRDefault="001051CD">
      <w:pPr>
        <w:numPr>
          <w:ilvl w:val="0"/>
          <w:numId w:val="14"/>
        </w:numPr>
        <w:spacing w:line="480" w:lineRule="auto"/>
      </w:pPr>
      <w:r>
        <w:t>AH 3250 Topics and Themes of Art History and Exhibitions (3 units)</w:t>
      </w:r>
    </w:p>
    <w:p w14:paraId="00000036" w14:textId="77777777" w:rsidR="00906F27" w:rsidRDefault="001051CD">
      <w:pPr>
        <w:numPr>
          <w:ilvl w:val="0"/>
          <w:numId w:val="14"/>
        </w:numPr>
        <w:spacing w:line="480" w:lineRule="auto"/>
      </w:pPr>
      <w:r>
        <w:t>AH 4250 Art History Seminar (3 units)</w:t>
      </w:r>
    </w:p>
    <w:p w14:paraId="00000037" w14:textId="77777777" w:rsidR="00906F27" w:rsidRDefault="001051CD">
      <w:pPr>
        <w:spacing w:line="480" w:lineRule="auto"/>
      </w:pPr>
      <w:r>
        <w:br w:type="page"/>
      </w:r>
    </w:p>
    <w:p w14:paraId="00000038" w14:textId="77777777" w:rsidR="00906F27" w:rsidRDefault="001051CD">
      <w:pPr>
        <w:spacing w:line="480" w:lineRule="auto"/>
        <w:jc w:val="center"/>
      </w:pPr>
      <w:r>
        <w:lastRenderedPageBreak/>
        <w:t>Art Service Learning Specialty (12 units)</w:t>
      </w:r>
    </w:p>
    <w:p w14:paraId="00000039" w14:textId="77777777" w:rsidR="00906F27" w:rsidRDefault="001051CD">
      <w:pPr>
        <w:numPr>
          <w:ilvl w:val="0"/>
          <w:numId w:val="4"/>
        </w:numPr>
        <w:spacing w:line="480" w:lineRule="auto"/>
      </w:pPr>
      <w:r>
        <w:t>Choose 12 units from the following:</w:t>
      </w:r>
    </w:p>
    <w:p w14:paraId="0000003A" w14:textId="77777777" w:rsidR="00906F27" w:rsidRDefault="001051CD">
      <w:pPr>
        <w:numPr>
          <w:ilvl w:val="1"/>
          <w:numId w:val="4"/>
        </w:numPr>
        <w:spacing w:line="480" w:lineRule="auto"/>
      </w:pPr>
      <w:r>
        <w:t>ART 4450 Art in Action: Visual Art</w:t>
      </w:r>
    </w:p>
    <w:p w14:paraId="0000003B" w14:textId="77777777" w:rsidR="00906F27" w:rsidRDefault="001051CD">
      <w:pPr>
        <w:numPr>
          <w:ilvl w:val="1"/>
          <w:numId w:val="4"/>
        </w:numPr>
        <w:spacing w:line="480" w:lineRule="auto"/>
      </w:pPr>
      <w:r>
        <w:t>ART 4460 Art in Human Development</w:t>
      </w:r>
    </w:p>
    <w:p w14:paraId="0000003C" w14:textId="05FE2039" w:rsidR="00906F27" w:rsidRPr="00031B98" w:rsidRDefault="001051CD">
      <w:pPr>
        <w:numPr>
          <w:ilvl w:val="1"/>
          <w:numId w:val="4"/>
        </w:numPr>
        <w:spacing w:line="480" w:lineRule="auto"/>
        <w:rPr>
          <w:sz w:val="18"/>
          <w:szCs w:val="18"/>
          <w:highlight w:val="yellow"/>
        </w:rPr>
      </w:pPr>
      <w:r>
        <w:t xml:space="preserve">ART 4520 Leadership and Engagement in the Arts </w:t>
      </w:r>
      <w:r w:rsidR="00031B98" w:rsidRPr="00031B98">
        <w:rPr>
          <w:sz w:val="18"/>
          <w:szCs w:val="18"/>
          <w:highlight w:val="yellow"/>
        </w:rPr>
        <w:t>(Semester Prerequisite: ART 2400, 2280 or by consent of instructor)</w:t>
      </w:r>
    </w:p>
    <w:p w14:paraId="0000003D" w14:textId="3656D1B2" w:rsidR="00906F27" w:rsidRPr="00031B98" w:rsidRDefault="001051CD">
      <w:pPr>
        <w:numPr>
          <w:ilvl w:val="1"/>
          <w:numId w:val="4"/>
        </w:numPr>
        <w:spacing w:line="480" w:lineRule="auto"/>
        <w:rPr>
          <w:sz w:val="18"/>
          <w:szCs w:val="18"/>
          <w:highlight w:val="yellow"/>
        </w:rPr>
      </w:pPr>
      <w:r>
        <w:t>ART 4551 Community-based Art Practicum</w:t>
      </w:r>
      <w:r w:rsidR="00031B98">
        <w:t xml:space="preserve"> </w:t>
      </w:r>
      <w:r w:rsidR="00031B98" w:rsidRPr="00031B98">
        <w:rPr>
          <w:sz w:val="18"/>
          <w:szCs w:val="18"/>
          <w:highlight w:val="yellow"/>
        </w:rPr>
        <w:t>(Semester Prerequisite: ART 2280</w:t>
      </w:r>
      <w:r w:rsidR="000A0441">
        <w:rPr>
          <w:sz w:val="18"/>
          <w:szCs w:val="18"/>
          <w:highlight w:val="yellow"/>
        </w:rPr>
        <w:t>, 4450</w:t>
      </w:r>
      <w:r w:rsidR="00031B98" w:rsidRPr="00031B98">
        <w:rPr>
          <w:sz w:val="18"/>
          <w:szCs w:val="18"/>
          <w:highlight w:val="yellow"/>
        </w:rPr>
        <w:t xml:space="preserve"> or by consent of instructor</w:t>
      </w:r>
      <w:r w:rsidR="000A0441">
        <w:rPr>
          <w:sz w:val="18"/>
          <w:szCs w:val="18"/>
          <w:highlight w:val="yellow"/>
        </w:rPr>
        <w:t xml:space="preserve">. </w:t>
      </w:r>
      <w:r w:rsidR="000A0441" w:rsidRPr="000A0441">
        <w:rPr>
          <w:i/>
          <w:iCs/>
          <w:sz w:val="18"/>
          <w:szCs w:val="18"/>
          <w:highlight w:val="yellow"/>
        </w:rPr>
        <w:t>Quarter Prerequisite: senior or graduate student in Art or consent of instructor</w:t>
      </w:r>
      <w:r w:rsidR="00031B98" w:rsidRPr="00031B98">
        <w:rPr>
          <w:sz w:val="18"/>
          <w:szCs w:val="18"/>
          <w:highlight w:val="yellow"/>
        </w:rPr>
        <w:t>)</w:t>
      </w:r>
    </w:p>
    <w:p w14:paraId="4B90C81D" w14:textId="168D6B27" w:rsidR="000A0441" w:rsidRPr="00031B98" w:rsidRDefault="001051CD">
      <w:pPr>
        <w:numPr>
          <w:ilvl w:val="1"/>
          <w:numId w:val="4"/>
        </w:numPr>
        <w:spacing w:line="480" w:lineRule="auto"/>
        <w:rPr>
          <w:sz w:val="18"/>
          <w:szCs w:val="18"/>
          <w:highlight w:val="yellow"/>
        </w:rPr>
      </w:pPr>
      <w:r>
        <w:t>ART 4552 Arts in Corrections Practicum</w:t>
      </w:r>
      <w:r w:rsidR="000A0441">
        <w:t xml:space="preserve"> </w:t>
      </w:r>
      <w:r w:rsidR="000A0441" w:rsidRPr="00031B98">
        <w:rPr>
          <w:sz w:val="18"/>
          <w:szCs w:val="18"/>
          <w:highlight w:val="yellow"/>
        </w:rPr>
        <w:t xml:space="preserve">(Semester Prerequisite: ART </w:t>
      </w:r>
      <w:r w:rsidR="000A0441">
        <w:rPr>
          <w:sz w:val="18"/>
          <w:szCs w:val="18"/>
          <w:highlight w:val="yellow"/>
        </w:rPr>
        <w:t>3</w:t>
      </w:r>
      <w:r w:rsidR="000A0441" w:rsidRPr="00031B98">
        <w:rPr>
          <w:sz w:val="18"/>
          <w:szCs w:val="18"/>
          <w:highlight w:val="yellow"/>
        </w:rPr>
        <w:t xml:space="preserve">400, </w:t>
      </w:r>
      <w:r w:rsidR="000A0441">
        <w:rPr>
          <w:sz w:val="18"/>
          <w:szCs w:val="18"/>
          <w:highlight w:val="yellow"/>
        </w:rPr>
        <w:t xml:space="preserve">4450 and at least one other course in the Visual Studies concentration </w:t>
      </w:r>
      <w:r w:rsidR="000A0441" w:rsidRPr="00031B98">
        <w:rPr>
          <w:sz w:val="18"/>
          <w:szCs w:val="18"/>
          <w:highlight w:val="yellow"/>
        </w:rPr>
        <w:t>or by consent of instructor)</w:t>
      </w:r>
    </w:p>
    <w:p w14:paraId="0000003E" w14:textId="0C59DCA0" w:rsidR="00906F27" w:rsidRDefault="00906F27" w:rsidP="000A0441">
      <w:pPr>
        <w:spacing w:line="480" w:lineRule="auto"/>
        <w:ind w:left="1440"/>
      </w:pPr>
    </w:p>
    <w:p w14:paraId="0000003F" w14:textId="77777777" w:rsidR="00906F27" w:rsidRDefault="00906F27"/>
    <w:p w14:paraId="00000040" w14:textId="77777777" w:rsidR="00906F27" w:rsidRDefault="001051CD">
      <w:r>
        <w:br w:type="page"/>
      </w:r>
    </w:p>
    <w:p w14:paraId="00000041" w14:textId="77777777" w:rsidR="00906F27" w:rsidRDefault="001051CD">
      <w:pPr>
        <w:spacing w:line="480" w:lineRule="auto"/>
        <w:jc w:val="center"/>
      </w:pPr>
      <w:r>
        <w:lastRenderedPageBreak/>
        <w:t>Communication Specialty (12 units)</w:t>
      </w:r>
    </w:p>
    <w:p w14:paraId="00000042" w14:textId="77777777" w:rsidR="00906F27" w:rsidRDefault="001051CD">
      <w:pPr>
        <w:numPr>
          <w:ilvl w:val="0"/>
          <w:numId w:val="3"/>
        </w:numPr>
        <w:spacing w:line="480" w:lineRule="auto"/>
      </w:pPr>
      <w:r>
        <w:t>COMM 2101 Introduction to Communication Studies (3 units)</w:t>
      </w:r>
    </w:p>
    <w:p w14:paraId="00000043" w14:textId="3D4FD7E2" w:rsidR="00906F27" w:rsidRPr="00B81AC8" w:rsidRDefault="001051CD">
      <w:pPr>
        <w:numPr>
          <w:ilvl w:val="0"/>
          <w:numId w:val="3"/>
        </w:numPr>
        <w:spacing w:line="480" w:lineRule="auto"/>
        <w:rPr>
          <w:sz w:val="18"/>
          <w:szCs w:val="18"/>
          <w:highlight w:val="yellow"/>
        </w:rPr>
      </w:pPr>
      <w:r>
        <w:t>COMM 3101 Communication, Self, and Others (3 units</w:t>
      </w:r>
      <w:r w:rsidRPr="00B81AC8">
        <w:t>)</w:t>
      </w:r>
      <w:r w:rsidR="000A0441" w:rsidRPr="00B81AC8">
        <w:t xml:space="preserve"> </w:t>
      </w:r>
      <w:r w:rsidR="000A0441" w:rsidRPr="00B81AC8">
        <w:rPr>
          <w:sz w:val="18"/>
          <w:szCs w:val="18"/>
        </w:rPr>
        <w:t>(</w:t>
      </w:r>
      <w:r w:rsidR="000A0441" w:rsidRPr="00B81AC8">
        <w:rPr>
          <w:sz w:val="18"/>
          <w:szCs w:val="18"/>
          <w:highlight w:val="yellow"/>
        </w:rPr>
        <w:t xml:space="preserve">Semester Prerequisite: COMM 2101, which may be taken concurrently </w:t>
      </w:r>
      <w:r w:rsidR="00B81AC8" w:rsidRPr="00B81AC8">
        <w:rPr>
          <w:sz w:val="18"/>
          <w:szCs w:val="18"/>
          <w:highlight w:val="yellow"/>
        </w:rPr>
        <w:t>with COMM 3101)</w:t>
      </w:r>
    </w:p>
    <w:p w14:paraId="60397A16" w14:textId="63B4C3A5" w:rsidR="008E7DE6" w:rsidRPr="008E7DE6" w:rsidRDefault="001051CD">
      <w:pPr>
        <w:numPr>
          <w:ilvl w:val="0"/>
          <w:numId w:val="3"/>
        </w:numPr>
        <w:spacing w:line="480" w:lineRule="auto"/>
      </w:pPr>
      <w:r>
        <w:t>COMM 3102 Media, Culture, and Society (3 units)</w:t>
      </w:r>
      <w:r w:rsidR="00B81AC8">
        <w:t xml:space="preserve"> </w:t>
      </w:r>
      <w:r w:rsidR="00B81AC8" w:rsidRPr="00B81AC8">
        <w:rPr>
          <w:sz w:val="18"/>
          <w:szCs w:val="18"/>
        </w:rPr>
        <w:t>(</w:t>
      </w:r>
      <w:r w:rsidR="00B81AC8" w:rsidRPr="00B81AC8">
        <w:rPr>
          <w:sz w:val="18"/>
          <w:szCs w:val="18"/>
          <w:highlight w:val="yellow"/>
        </w:rPr>
        <w:t xml:space="preserve">Semester Prerequisite: COMM 2101, which may be taken concurrently with COMM 3102. </w:t>
      </w:r>
      <w:r w:rsidR="00B81AC8" w:rsidRPr="00B81AC8">
        <w:rPr>
          <w:i/>
          <w:iCs/>
          <w:sz w:val="18"/>
          <w:szCs w:val="18"/>
          <w:highlight w:val="yellow"/>
        </w:rPr>
        <w:t>Quarter Prerequisite: completion of COMM 320 or consent of instructor</w:t>
      </w:r>
      <w:r w:rsidR="00B81AC8">
        <w:rPr>
          <w:sz w:val="18"/>
          <w:szCs w:val="18"/>
        </w:rPr>
        <w:t>)</w:t>
      </w:r>
    </w:p>
    <w:p w14:paraId="00000045" w14:textId="65680C82" w:rsidR="00906F27" w:rsidRPr="008E7DE6" w:rsidRDefault="001051CD">
      <w:pPr>
        <w:numPr>
          <w:ilvl w:val="0"/>
          <w:numId w:val="3"/>
        </w:numPr>
        <w:spacing w:line="480" w:lineRule="auto"/>
      </w:pPr>
      <w:r>
        <w:t>COMM 4102 Ethical Aspects of Communication (3 units)</w:t>
      </w:r>
      <w:r w:rsidR="00B81AC8">
        <w:t xml:space="preserve"> </w:t>
      </w:r>
      <w:r w:rsidR="008E7DE6" w:rsidRPr="008E7DE6">
        <w:rPr>
          <w:sz w:val="18"/>
          <w:szCs w:val="18"/>
        </w:rPr>
        <w:t>(</w:t>
      </w:r>
      <w:r w:rsidR="00B81AC8" w:rsidRPr="008E7DE6">
        <w:rPr>
          <w:rFonts w:ascii="Times" w:hAnsi="Times"/>
          <w:color w:val="3B4447"/>
          <w:sz w:val="18"/>
          <w:szCs w:val="18"/>
          <w:highlight w:val="yellow"/>
          <w:shd w:val="clear" w:color="auto" w:fill="FFFFFF"/>
        </w:rPr>
        <w:t xml:space="preserve">Semester Prerequisite: COMM 3101 or 3102. </w:t>
      </w:r>
      <w:r w:rsidR="00B81AC8" w:rsidRPr="008E7DE6">
        <w:rPr>
          <w:rFonts w:ascii="Times" w:hAnsi="Times"/>
          <w:i/>
          <w:iCs/>
          <w:color w:val="3B4447"/>
          <w:sz w:val="18"/>
          <w:szCs w:val="18"/>
          <w:highlight w:val="yellow"/>
          <w:shd w:val="clear" w:color="auto" w:fill="FFFFFF"/>
        </w:rPr>
        <w:t>Quarter Prerequisite: COMM 200, COMM 306 and COMM 400 or consent of department</w:t>
      </w:r>
      <w:r w:rsidR="008E7DE6" w:rsidRPr="008E7DE6">
        <w:rPr>
          <w:rFonts w:ascii="Times" w:hAnsi="Times"/>
          <w:color w:val="3B4447"/>
          <w:sz w:val="18"/>
          <w:szCs w:val="18"/>
          <w:shd w:val="clear" w:color="auto" w:fill="FFFFFF"/>
        </w:rPr>
        <w:t>)</w:t>
      </w:r>
    </w:p>
    <w:p w14:paraId="00000046" w14:textId="77777777" w:rsidR="00906F27" w:rsidRDefault="00906F27">
      <w:pPr>
        <w:spacing w:line="480" w:lineRule="auto"/>
      </w:pPr>
    </w:p>
    <w:p w14:paraId="00000047" w14:textId="77777777" w:rsidR="00906F27" w:rsidRDefault="001051CD">
      <w:r>
        <w:br w:type="page"/>
      </w:r>
    </w:p>
    <w:p w14:paraId="00000048" w14:textId="77777777" w:rsidR="00906F27" w:rsidRDefault="001051CD">
      <w:pPr>
        <w:spacing w:line="480" w:lineRule="auto"/>
        <w:jc w:val="center"/>
      </w:pPr>
      <w:r>
        <w:lastRenderedPageBreak/>
        <w:t>English Creative Writing Specialty (12 units)</w:t>
      </w:r>
    </w:p>
    <w:p w14:paraId="00000049" w14:textId="77777777" w:rsidR="00906F27" w:rsidRDefault="001051CD">
      <w:pPr>
        <w:spacing w:line="480" w:lineRule="auto"/>
      </w:pPr>
      <w:r>
        <w:t>Twelve units chosen from any ENG Creative Writing course 3000 or above, not taken to fulfill any degree requirement elsewhere in Groups A-I.</w:t>
      </w:r>
    </w:p>
    <w:p w14:paraId="0000004A" w14:textId="77777777" w:rsidR="00906F27" w:rsidRDefault="00906F27">
      <w:pPr>
        <w:spacing w:line="480" w:lineRule="auto"/>
      </w:pPr>
    </w:p>
    <w:p w14:paraId="0000004B" w14:textId="77777777" w:rsidR="00906F27" w:rsidRDefault="00906F27"/>
    <w:p w14:paraId="0000004C" w14:textId="77777777" w:rsidR="00906F27" w:rsidRDefault="001051CD">
      <w:r>
        <w:br w:type="page"/>
      </w:r>
    </w:p>
    <w:p w14:paraId="0000004D" w14:textId="77777777" w:rsidR="00906F27" w:rsidRDefault="001051CD">
      <w:pPr>
        <w:spacing w:line="480" w:lineRule="auto"/>
        <w:jc w:val="center"/>
      </w:pPr>
      <w:r>
        <w:lastRenderedPageBreak/>
        <w:t>English Linguistics Specialty (12 units)</w:t>
      </w:r>
    </w:p>
    <w:p w14:paraId="0000004E" w14:textId="77777777" w:rsidR="00906F27" w:rsidRDefault="001051CD">
      <w:pPr>
        <w:spacing w:line="480" w:lineRule="auto"/>
      </w:pPr>
      <w:r>
        <w:t>Twelve units chosen from any ENG Linguistics course 3000 or above, not taken to fulfill any degree requirement elsewhere in Groups A-I.</w:t>
      </w:r>
    </w:p>
    <w:p w14:paraId="0000004F" w14:textId="77777777" w:rsidR="00906F27" w:rsidRDefault="00906F27">
      <w:pPr>
        <w:spacing w:line="480" w:lineRule="auto"/>
      </w:pPr>
    </w:p>
    <w:p w14:paraId="00000050" w14:textId="77777777" w:rsidR="00906F27" w:rsidRDefault="00906F27"/>
    <w:p w14:paraId="00000051" w14:textId="77777777" w:rsidR="00906F27" w:rsidRDefault="00906F27"/>
    <w:p w14:paraId="00000052" w14:textId="77777777" w:rsidR="00906F27" w:rsidRDefault="001051CD">
      <w:r>
        <w:br w:type="page"/>
      </w:r>
    </w:p>
    <w:p w14:paraId="00000053" w14:textId="77777777" w:rsidR="00906F27" w:rsidRDefault="001051CD">
      <w:pPr>
        <w:spacing w:line="480" w:lineRule="auto"/>
        <w:jc w:val="center"/>
      </w:pPr>
      <w:r>
        <w:lastRenderedPageBreak/>
        <w:t>English Literature Specialty (12 units)</w:t>
      </w:r>
    </w:p>
    <w:p w14:paraId="00000054" w14:textId="77777777" w:rsidR="00906F27" w:rsidRDefault="001051CD">
      <w:pPr>
        <w:spacing w:line="480" w:lineRule="auto"/>
      </w:pPr>
      <w:r>
        <w:t>Twelve units chosen from any ENG Literature course 3000 or above, not taken to fulfill any degree requirement elsewhere in Groups A-I.</w:t>
      </w:r>
    </w:p>
    <w:p w14:paraId="00000055" w14:textId="77777777" w:rsidR="00906F27" w:rsidRDefault="00906F27"/>
    <w:p w14:paraId="00000056" w14:textId="77777777" w:rsidR="00906F27" w:rsidRDefault="00906F27"/>
    <w:p w14:paraId="00000057" w14:textId="77777777" w:rsidR="00906F27" w:rsidRDefault="00906F27"/>
    <w:p w14:paraId="00000058" w14:textId="77777777" w:rsidR="00906F27" w:rsidRDefault="00906F27"/>
    <w:p w14:paraId="00000059" w14:textId="77777777" w:rsidR="00906F27" w:rsidRDefault="001051CD">
      <w:r>
        <w:br w:type="page"/>
      </w:r>
    </w:p>
    <w:p w14:paraId="0000005A" w14:textId="77777777" w:rsidR="00906F27" w:rsidRDefault="001051CD">
      <w:pPr>
        <w:spacing w:line="480" w:lineRule="auto"/>
        <w:jc w:val="center"/>
      </w:pPr>
      <w:r>
        <w:lastRenderedPageBreak/>
        <w:t>English Rhetoric and Composition Specialty (12 units)</w:t>
      </w:r>
    </w:p>
    <w:p w14:paraId="0000005B" w14:textId="77777777" w:rsidR="00906F27" w:rsidRDefault="001051CD">
      <w:pPr>
        <w:spacing w:line="480" w:lineRule="auto"/>
      </w:pPr>
      <w:r>
        <w:t>Twelve units chosen from any ENG Rhetoric or Composition course 3000 or above, not taken to fulfill any degree requirement elsewhere in Groups A-I.</w:t>
      </w:r>
    </w:p>
    <w:p w14:paraId="0000005C" w14:textId="77777777" w:rsidR="00906F27" w:rsidRDefault="00906F27">
      <w:pPr>
        <w:spacing w:line="480" w:lineRule="auto"/>
      </w:pPr>
    </w:p>
    <w:p w14:paraId="0000005D" w14:textId="77777777" w:rsidR="00906F27" w:rsidRDefault="001051CD">
      <w:r>
        <w:br w:type="page"/>
      </w:r>
    </w:p>
    <w:p w14:paraId="0000005E" w14:textId="77777777" w:rsidR="00906F27" w:rsidRDefault="001051CD">
      <w:pPr>
        <w:spacing w:line="480" w:lineRule="auto"/>
        <w:jc w:val="center"/>
      </w:pPr>
      <w:r>
        <w:lastRenderedPageBreak/>
        <w:t>French Specialty (12 units)</w:t>
      </w:r>
    </w:p>
    <w:p w14:paraId="0000005F" w14:textId="77777777" w:rsidR="00906F27" w:rsidRDefault="001051CD">
      <w:pPr>
        <w:spacing w:line="480" w:lineRule="auto"/>
      </w:pPr>
      <w:r>
        <w:t>Courses numbered 2111 or above (except 2900 and 3900) are allowable, the following are suggested courses:</w:t>
      </w:r>
    </w:p>
    <w:p w14:paraId="00000060" w14:textId="5E841BDD" w:rsidR="00906F27" w:rsidRPr="008E7DE6" w:rsidRDefault="001051CD">
      <w:pPr>
        <w:pStyle w:val="ListParagraph"/>
        <w:numPr>
          <w:ilvl w:val="0"/>
          <w:numId w:val="22"/>
        </w:numPr>
        <w:rPr>
          <w:rFonts w:ascii="Times" w:hAnsi="Times"/>
        </w:rPr>
      </w:pPr>
      <w:r>
        <w:t>FREN 2111 Introduction to the Francophone World</w:t>
      </w:r>
      <w:r w:rsidR="008E7DE6">
        <w:t xml:space="preserve"> </w:t>
      </w:r>
      <w:r w:rsidR="008E7DE6" w:rsidRPr="008E7DE6">
        <w:rPr>
          <w:sz w:val="18"/>
          <w:szCs w:val="18"/>
        </w:rPr>
        <w:t>(</w:t>
      </w:r>
      <w:r w:rsidR="008E7DE6" w:rsidRPr="008E7DE6">
        <w:rPr>
          <w:rFonts w:ascii="Times" w:hAnsi="Times"/>
          <w:color w:val="3B4447"/>
          <w:sz w:val="18"/>
          <w:szCs w:val="18"/>
          <w:highlight w:val="yellow"/>
          <w:shd w:val="clear" w:color="auto" w:fill="FFFFFF"/>
        </w:rPr>
        <w:t xml:space="preserve">Semester Prerequisite: FREN 1112 and 1102, or FREN 1151 or consent of department. </w:t>
      </w:r>
      <w:r w:rsidR="008E7DE6" w:rsidRPr="00F02EE6">
        <w:rPr>
          <w:rFonts w:ascii="Times" w:hAnsi="Times"/>
          <w:i/>
          <w:iCs/>
          <w:color w:val="3B4447"/>
          <w:sz w:val="18"/>
          <w:szCs w:val="18"/>
          <w:highlight w:val="yellow"/>
          <w:shd w:val="clear" w:color="auto" w:fill="FFFFFF"/>
        </w:rPr>
        <w:t>Quarter Prerequisite: FREN 103 or FREN 150</w:t>
      </w:r>
      <w:r w:rsidR="008E7DE6" w:rsidRPr="008E7DE6">
        <w:rPr>
          <w:rFonts w:ascii="Times" w:hAnsi="Times"/>
          <w:color w:val="3B4447"/>
          <w:sz w:val="18"/>
          <w:szCs w:val="18"/>
          <w:shd w:val="clear" w:color="auto" w:fill="FFFFFF"/>
        </w:rPr>
        <w:t>)</w:t>
      </w:r>
    </w:p>
    <w:p w14:paraId="0D2DE28D" w14:textId="77777777" w:rsidR="008E7DE6" w:rsidRPr="008E7DE6" w:rsidRDefault="008E7DE6" w:rsidP="008E7DE6">
      <w:pPr>
        <w:pStyle w:val="ListParagraph"/>
        <w:rPr>
          <w:rFonts w:ascii="Times" w:hAnsi="Times"/>
        </w:rPr>
      </w:pPr>
    </w:p>
    <w:p w14:paraId="00000061" w14:textId="00C83212" w:rsidR="00906F27" w:rsidRPr="00F02EE6" w:rsidRDefault="001051CD">
      <w:pPr>
        <w:pStyle w:val="ListParagraph"/>
        <w:numPr>
          <w:ilvl w:val="0"/>
          <w:numId w:val="22"/>
        </w:numPr>
        <w:rPr>
          <w:rFonts w:ascii="Times" w:hAnsi="Times"/>
          <w:sz w:val="18"/>
          <w:szCs w:val="18"/>
        </w:rPr>
      </w:pPr>
      <w:r>
        <w:t>FREN 2112 Introduction to French Media</w:t>
      </w:r>
      <w:r w:rsidR="008E7DE6">
        <w:t xml:space="preserve"> </w:t>
      </w:r>
      <w:r w:rsidR="008E7DE6" w:rsidRPr="008E7DE6">
        <w:rPr>
          <w:rFonts w:ascii="Times" w:hAnsi="Times"/>
          <w:sz w:val="18"/>
          <w:szCs w:val="18"/>
        </w:rPr>
        <w:t>(</w:t>
      </w:r>
      <w:r w:rsidR="008E7DE6" w:rsidRPr="008E7DE6">
        <w:rPr>
          <w:rFonts w:ascii="Times" w:hAnsi="Times"/>
          <w:color w:val="3B4447"/>
          <w:sz w:val="18"/>
          <w:szCs w:val="18"/>
          <w:highlight w:val="yellow"/>
          <w:shd w:val="clear" w:color="auto" w:fill="FFFFFF"/>
        </w:rPr>
        <w:t xml:space="preserve">Semester Prerequisite: FREN 1112 and 1102, or FREN 1151 or consent of department. </w:t>
      </w:r>
      <w:r w:rsidR="008E7DE6" w:rsidRPr="00F02EE6">
        <w:rPr>
          <w:rFonts w:ascii="Times" w:hAnsi="Times"/>
          <w:i/>
          <w:iCs/>
          <w:color w:val="3B4447"/>
          <w:sz w:val="18"/>
          <w:szCs w:val="18"/>
          <w:highlight w:val="yellow"/>
          <w:shd w:val="clear" w:color="auto" w:fill="FFFFFF"/>
        </w:rPr>
        <w:t>Quarter Prerequisite: FREN 103 or FREN 150</w:t>
      </w:r>
      <w:r w:rsidR="008E7DE6" w:rsidRPr="008E7DE6">
        <w:rPr>
          <w:rFonts w:ascii="Times" w:hAnsi="Times"/>
          <w:color w:val="3B4447"/>
          <w:sz w:val="18"/>
          <w:szCs w:val="18"/>
          <w:shd w:val="clear" w:color="auto" w:fill="FFFFFF"/>
        </w:rPr>
        <w:t>)</w:t>
      </w:r>
    </w:p>
    <w:p w14:paraId="1B359257" w14:textId="77777777" w:rsidR="00F02EE6" w:rsidRPr="00F02EE6" w:rsidRDefault="00F02EE6" w:rsidP="00F02EE6">
      <w:pPr>
        <w:rPr>
          <w:rFonts w:ascii="Times" w:hAnsi="Times"/>
          <w:sz w:val="18"/>
          <w:szCs w:val="18"/>
        </w:rPr>
      </w:pPr>
    </w:p>
    <w:p w14:paraId="11DF6854" w14:textId="61CC011E" w:rsidR="00F02EE6" w:rsidRPr="00F02EE6" w:rsidRDefault="001051CD">
      <w:pPr>
        <w:pStyle w:val="ListParagraph"/>
        <w:numPr>
          <w:ilvl w:val="0"/>
          <w:numId w:val="22"/>
        </w:numPr>
        <w:rPr>
          <w:rFonts w:ascii="Times" w:hAnsi="Times"/>
          <w:sz w:val="18"/>
          <w:szCs w:val="18"/>
        </w:rPr>
      </w:pPr>
      <w:r>
        <w:t>FREN 2113 Introduction to Reading &amp; Interpretation</w:t>
      </w:r>
      <w:r w:rsidR="00F02EE6">
        <w:t xml:space="preserve"> </w:t>
      </w:r>
      <w:r w:rsidR="00F02EE6" w:rsidRPr="00F02EE6">
        <w:rPr>
          <w:rFonts w:ascii="Times" w:hAnsi="Times"/>
          <w:sz w:val="18"/>
          <w:szCs w:val="18"/>
        </w:rPr>
        <w:t>(</w:t>
      </w:r>
      <w:r w:rsidR="00F02EE6" w:rsidRPr="00F02EE6">
        <w:rPr>
          <w:rFonts w:ascii="Times" w:hAnsi="Times"/>
          <w:color w:val="3B4447"/>
          <w:sz w:val="18"/>
          <w:szCs w:val="18"/>
          <w:highlight w:val="yellow"/>
          <w:shd w:val="clear" w:color="auto" w:fill="FFFFFF"/>
        </w:rPr>
        <w:t xml:space="preserve">Semester Prerequisite: FREN 1112 and 1102, or FREN 1151 or consent of department. </w:t>
      </w:r>
      <w:r w:rsidR="00F02EE6" w:rsidRPr="00F02EE6">
        <w:rPr>
          <w:rFonts w:ascii="Times" w:hAnsi="Times"/>
          <w:i/>
          <w:iCs/>
          <w:color w:val="3B4447"/>
          <w:sz w:val="18"/>
          <w:szCs w:val="18"/>
          <w:highlight w:val="yellow"/>
          <w:shd w:val="clear" w:color="auto" w:fill="FFFFFF"/>
        </w:rPr>
        <w:t>Quarter Prerequisite: FREN 103 or FREN 150</w:t>
      </w:r>
      <w:r w:rsidR="00F02EE6" w:rsidRPr="00F02EE6">
        <w:rPr>
          <w:rFonts w:ascii="Times" w:hAnsi="Times"/>
          <w:color w:val="3B4447"/>
          <w:sz w:val="18"/>
          <w:szCs w:val="18"/>
          <w:shd w:val="clear" w:color="auto" w:fill="FFFFFF"/>
        </w:rPr>
        <w:t>)</w:t>
      </w:r>
    </w:p>
    <w:p w14:paraId="2B0DA733" w14:textId="77777777" w:rsidR="00F02EE6" w:rsidRPr="00F02EE6" w:rsidRDefault="00F02EE6" w:rsidP="00F02EE6">
      <w:pPr>
        <w:pStyle w:val="ListParagraph"/>
        <w:rPr>
          <w:rFonts w:ascii="Times" w:hAnsi="Times"/>
          <w:sz w:val="18"/>
          <w:szCs w:val="18"/>
        </w:rPr>
      </w:pPr>
    </w:p>
    <w:p w14:paraId="6A53C732" w14:textId="77777777" w:rsidR="00F02EE6" w:rsidRPr="00F02EE6" w:rsidRDefault="00F02EE6" w:rsidP="00F02EE6">
      <w:pPr>
        <w:rPr>
          <w:rFonts w:ascii="Times" w:hAnsi="Times"/>
          <w:sz w:val="18"/>
          <w:szCs w:val="18"/>
        </w:rPr>
      </w:pPr>
    </w:p>
    <w:p w14:paraId="430DE759" w14:textId="1FF353D8" w:rsidR="00F02EE6" w:rsidRPr="00F02EE6" w:rsidRDefault="001051CD">
      <w:pPr>
        <w:pStyle w:val="ListParagraph"/>
        <w:numPr>
          <w:ilvl w:val="0"/>
          <w:numId w:val="22"/>
        </w:numPr>
        <w:rPr>
          <w:rFonts w:ascii="Times" w:hAnsi="Times"/>
          <w:sz w:val="18"/>
          <w:szCs w:val="18"/>
        </w:rPr>
      </w:pPr>
      <w:r>
        <w:t>FREN 3000 Enhancing Your French</w:t>
      </w:r>
      <w:r w:rsidR="00F02EE6">
        <w:t xml:space="preserve"> </w:t>
      </w:r>
      <w:r w:rsidR="00F02EE6" w:rsidRPr="00F02EE6">
        <w:rPr>
          <w:rFonts w:ascii="Times" w:hAnsi="Times"/>
          <w:sz w:val="18"/>
          <w:szCs w:val="18"/>
        </w:rPr>
        <w:t>(</w:t>
      </w:r>
      <w:r w:rsidR="00F02EE6" w:rsidRPr="00F02EE6">
        <w:rPr>
          <w:rFonts w:ascii="Times" w:hAnsi="Times"/>
          <w:color w:val="3B4447"/>
          <w:sz w:val="18"/>
          <w:szCs w:val="18"/>
          <w:highlight w:val="yellow"/>
          <w:shd w:val="clear" w:color="auto" w:fill="FFFFFF"/>
        </w:rPr>
        <w:t xml:space="preserve">Semester Prerequisite: FREN 2111, FREN 2112, FREN 2113, or FREN 2114 or consent of department. </w:t>
      </w:r>
      <w:r w:rsidR="00F02EE6" w:rsidRPr="00E171BE">
        <w:rPr>
          <w:rFonts w:ascii="Times" w:hAnsi="Times"/>
          <w:i/>
          <w:iCs/>
          <w:color w:val="3B4447"/>
          <w:sz w:val="18"/>
          <w:szCs w:val="18"/>
          <w:highlight w:val="yellow"/>
          <w:shd w:val="clear" w:color="auto" w:fill="FFFFFF"/>
        </w:rPr>
        <w:t>Quarter Prerequisite: FREN 200 or FREN 201 or FREN 202</w:t>
      </w:r>
      <w:r w:rsidR="00F02EE6" w:rsidRPr="00F02EE6">
        <w:rPr>
          <w:rFonts w:ascii="Times" w:hAnsi="Times"/>
          <w:color w:val="3B4447"/>
          <w:sz w:val="18"/>
          <w:szCs w:val="18"/>
          <w:shd w:val="clear" w:color="auto" w:fill="FFFFFF"/>
        </w:rPr>
        <w:t>)</w:t>
      </w:r>
    </w:p>
    <w:p w14:paraId="54E4429C" w14:textId="77777777" w:rsidR="00F02EE6" w:rsidRPr="00F02EE6" w:rsidRDefault="00F02EE6" w:rsidP="00F02EE6">
      <w:pPr>
        <w:pStyle w:val="ListParagraph"/>
        <w:spacing w:line="360" w:lineRule="auto"/>
        <w:rPr>
          <w:rFonts w:ascii="Times" w:hAnsi="Times"/>
          <w:sz w:val="18"/>
          <w:szCs w:val="18"/>
        </w:rPr>
      </w:pPr>
    </w:p>
    <w:p w14:paraId="224845E9" w14:textId="3B4484B1" w:rsidR="00F02EE6" w:rsidRPr="00E171BE" w:rsidRDefault="001051CD">
      <w:pPr>
        <w:pStyle w:val="ListParagraph"/>
        <w:numPr>
          <w:ilvl w:val="0"/>
          <w:numId w:val="22"/>
        </w:numPr>
      </w:pPr>
      <w:r>
        <w:t>FREN 3150 French Conversation Lab</w:t>
      </w:r>
      <w:r w:rsidR="00F02EE6">
        <w:t xml:space="preserve"> </w:t>
      </w:r>
      <w:r w:rsidR="00F02EE6" w:rsidRPr="00F02EE6">
        <w:rPr>
          <w:sz w:val="18"/>
          <w:szCs w:val="18"/>
        </w:rPr>
        <w:t>(</w:t>
      </w:r>
      <w:r w:rsidR="00F02EE6" w:rsidRPr="00F02EE6">
        <w:rPr>
          <w:rFonts w:ascii="Times" w:hAnsi="Times"/>
          <w:color w:val="3B4447"/>
          <w:sz w:val="18"/>
          <w:szCs w:val="18"/>
          <w:highlight w:val="yellow"/>
          <w:shd w:val="clear" w:color="auto" w:fill="FFFFFF"/>
        </w:rPr>
        <w:t xml:space="preserve">Semester Prerequisite: FREN 3000 or consent of department. </w:t>
      </w:r>
      <w:r w:rsidR="00F02EE6" w:rsidRPr="00E171BE">
        <w:rPr>
          <w:rFonts w:ascii="Times" w:hAnsi="Times"/>
          <w:i/>
          <w:iCs/>
          <w:color w:val="3B4447"/>
          <w:sz w:val="18"/>
          <w:szCs w:val="18"/>
          <w:highlight w:val="yellow"/>
          <w:shd w:val="clear" w:color="auto" w:fill="FFFFFF"/>
        </w:rPr>
        <w:t>Quarter Prerequisite: FREN 295</w:t>
      </w:r>
      <w:r w:rsidR="00F02EE6" w:rsidRPr="00F02EE6">
        <w:rPr>
          <w:rFonts w:ascii="Times" w:hAnsi="Times"/>
          <w:color w:val="3B4447"/>
          <w:sz w:val="18"/>
          <w:szCs w:val="18"/>
          <w:shd w:val="clear" w:color="auto" w:fill="FFFFFF"/>
        </w:rPr>
        <w:t>)</w:t>
      </w:r>
    </w:p>
    <w:p w14:paraId="4EA35DBB" w14:textId="77777777" w:rsidR="00E171BE" w:rsidRPr="00F02EE6" w:rsidRDefault="00E171BE" w:rsidP="00E171BE"/>
    <w:p w14:paraId="711A754E" w14:textId="62A410B1" w:rsidR="00E171BE" w:rsidRPr="00E171BE" w:rsidRDefault="001051CD">
      <w:pPr>
        <w:pStyle w:val="ListParagraph"/>
        <w:numPr>
          <w:ilvl w:val="0"/>
          <w:numId w:val="22"/>
        </w:numPr>
        <w:rPr>
          <w:rFonts w:ascii="Times" w:hAnsi="Times"/>
        </w:rPr>
      </w:pPr>
      <w:r>
        <w:t>FREN 3550 French Phonetics</w:t>
      </w:r>
      <w:r w:rsidR="00E171BE" w:rsidRPr="00E171BE">
        <w:rPr>
          <w:rFonts w:ascii="Verdana" w:hAnsi="Verdana"/>
          <w:color w:val="3B4447"/>
          <w:sz w:val="18"/>
          <w:szCs w:val="18"/>
          <w:shd w:val="clear" w:color="auto" w:fill="FFFFFF"/>
        </w:rPr>
        <w:t xml:space="preserve"> </w:t>
      </w:r>
      <w:r w:rsidR="00E171BE" w:rsidRPr="00E171BE">
        <w:rPr>
          <w:rFonts w:ascii="Times" w:hAnsi="Times"/>
          <w:color w:val="3B4447"/>
          <w:sz w:val="18"/>
          <w:szCs w:val="18"/>
          <w:shd w:val="clear" w:color="auto" w:fill="FFFFFF"/>
        </w:rPr>
        <w:t>(</w:t>
      </w:r>
      <w:r w:rsidR="00E171BE" w:rsidRPr="00E171BE">
        <w:rPr>
          <w:rFonts w:ascii="Times" w:hAnsi="Times"/>
          <w:color w:val="3B4447"/>
          <w:sz w:val="18"/>
          <w:szCs w:val="18"/>
          <w:highlight w:val="yellow"/>
          <w:shd w:val="clear" w:color="auto" w:fill="FFFFFF"/>
        </w:rPr>
        <w:t xml:space="preserve">Semester Prerequisite: FREN 3000 or consent of department. </w:t>
      </w:r>
      <w:r w:rsidR="00E171BE" w:rsidRPr="00E171BE">
        <w:rPr>
          <w:rFonts w:ascii="Times" w:hAnsi="Times"/>
          <w:i/>
          <w:iCs/>
          <w:color w:val="3B4447"/>
          <w:sz w:val="18"/>
          <w:szCs w:val="18"/>
          <w:highlight w:val="yellow"/>
          <w:shd w:val="clear" w:color="auto" w:fill="FFFFFF"/>
        </w:rPr>
        <w:t>Quarter Prerequisite: FREN 202 or consent of department</w:t>
      </w:r>
      <w:r w:rsidR="00E171BE" w:rsidRPr="00E171BE">
        <w:rPr>
          <w:rFonts w:ascii="Times" w:hAnsi="Times"/>
          <w:color w:val="3B4447"/>
          <w:sz w:val="18"/>
          <w:szCs w:val="18"/>
          <w:shd w:val="clear" w:color="auto" w:fill="FFFFFF"/>
        </w:rPr>
        <w:t>)</w:t>
      </w:r>
    </w:p>
    <w:p w14:paraId="00000065" w14:textId="1F13136B" w:rsidR="00906F27" w:rsidRDefault="00906F27" w:rsidP="00E171BE">
      <w:pPr>
        <w:pStyle w:val="ListParagraph"/>
        <w:spacing w:line="480" w:lineRule="auto"/>
      </w:pPr>
    </w:p>
    <w:p w14:paraId="00000066" w14:textId="77777777" w:rsidR="00906F27" w:rsidRDefault="00906F27"/>
    <w:p w14:paraId="00000067" w14:textId="77777777" w:rsidR="00906F27" w:rsidRDefault="001051CD">
      <w:r>
        <w:br w:type="page"/>
      </w:r>
    </w:p>
    <w:p w14:paraId="00000068" w14:textId="77777777" w:rsidR="00906F27" w:rsidRDefault="001051CD">
      <w:pPr>
        <w:spacing w:line="360" w:lineRule="auto"/>
        <w:jc w:val="center"/>
      </w:pPr>
      <w:r>
        <w:lastRenderedPageBreak/>
        <w:t>Interdisciplinary Fine Arts Specialty (21 units)</w:t>
      </w:r>
    </w:p>
    <w:p w14:paraId="00000069" w14:textId="77777777" w:rsidR="00906F27" w:rsidRDefault="001051CD">
      <w:pPr>
        <w:numPr>
          <w:ilvl w:val="0"/>
          <w:numId w:val="6"/>
        </w:numPr>
        <w:spacing w:line="360" w:lineRule="auto"/>
      </w:pPr>
      <w:r>
        <w:t>ART 2395 Art in the Classroom (3 units)</w:t>
      </w:r>
    </w:p>
    <w:p w14:paraId="0000006A" w14:textId="77777777" w:rsidR="00906F27" w:rsidRDefault="001051CD">
      <w:pPr>
        <w:numPr>
          <w:ilvl w:val="0"/>
          <w:numId w:val="6"/>
        </w:numPr>
        <w:spacing w:line="360" w:lineRule="auto"/>
      </w:pPr>
      <w:r>
        <w:t>Choose one of the following courses:</w:t>
      </w:r>
    </w:p>
    <w:p w14:paraId="3EA0D217" w14:textId="77777777" w:rsidR="0019792E" w:rsidRDefault="001051CD">
      <w:pPr>
        <w:numPr>
          <w:ilvl w:val="1"/>
          <w:numId w:val="6"/>
        </w:numPr>
        <w:spacing w:line="360" w:lineRule="auto"/>
      </w:pPr>
      <w:r>
        <w:t>ART 4450 Arts in Action: Visual Art (3 units)</w:t>
      </w:r>
    </w:p>
    <w:p w14:paraId="253B2B15" w14:textId="77777777" w:rsidR="0019792E" w:rsidRDefault="001051CD">
      <w:pPr>
        <w:numPr>
          <w:ilvl w:val="1"/>
          <w:numId w:val="6"/>
        </w:numPr>
        <w:spacing w:line="360" w:lineRule="auto"/>
      </w:pPr>
      <w:r>
        <w:t>MUS 4455 Arts in Action: Music (3 units)</w:t>
      </w:r>
      <w:r w:rsidR="00E171BE">
        <w:t xml:space="preserve"> </w:t>
      </w:r>
      <w:r w:rsidR="00E171BE" w:rsidRPr="0019792E">
        <w:rPr>
          <w:rFonts w:ascii="Times" w:hAnsi="Times"/>
          <w:sz w:val="18"/>
          <w:szCs w:val="18"/>
        </w:rPr>
        <w:t>(</w:t>
      </w:r>
      <w:r w:rsidR="00E171BE" w:rsidRPr="0019792E">
        <w:rPr>
          <w:rFonts w:ascii="Times" w:hAnsi="Times"/>
          <w:color w:val="3B4447"/>
          <w:sz w:val="18"/>
          <w:szCs w:val="18"/>
          <w:highlight w:val="yellow"/>
          <w:shd w:val="clear" w:color="auto" w:fill="FFFFFF"/>
        </w:rPr>
        <w:t>Semester Prerequisite: MUS 3705. Prerequisite: MUS 370</w:t>
      </w:r>
      <w:r w:rsidR="00E171BE" w:rsidRPr="0019792E">
        <w:rPr>
          <w:rFonts w:ascii="Times" w:hAnsi="Times"/>
          <w:color w:val="3B4447"/>
          <w:sz w:val="18"/>
          <w:szCs w:val="18"/>
          <w:shd w:val="clear" w:color="auto" w:fill="FFFFFF"/>
        </w:rPr>
        <w:t>)</w:t>
      </w:r>
    </w:p>
    <w:p w14:paraId="15F3DBF0" w14:textId="77777777" w:rsidR="0019792E" w:rsidRDefault="001051CD">
      <w:pPr>
        <w:numPr>
          <w:ilvl w:val="1"/>
          <w:numId w:val="6"/>
        </w:numPr>
        <w:spacing w:line="360" w:lineRule="auto"/>
      </w:pPr>
      <w:r>
        <w:t>TA 4450 Arts in Action: Theatre (3 units)</w:t>
      </w:r>
      <w:r w:rsidR="0019792E">
        <w:t xml:space="preserve"> </w:t>
      </w:r>
      <w:r w:rsidR="0019792E" w:rsidRPr="0019792E">
        <w:rPr>
          <w:sz w:val="18"/>
          <w:szCs w:val="18"/>
        </w:rPr>
        <w:t>(</w:t>
      </w:r>
      <w:r w:rsidR="0019792E" w:rsidRPr="0019792E">
        <w:rPr>
          <w:rFonts w:ascii="Times" w:hAnsi="Times"/>
          <w:color w:val="3B4447"/>
          <w:sz w:val="18"/>
          <w:szCs w:val="18"/>
          <w:highlight w:val="yellow"/>
          <w:shd w:val="clear" w:color="auto" w:fill="FFFFFF"/>
        </w:rPr>
        <w:t xml:space="preserve">Semester Prerequisite: TA 3410. </w:t>
      </w:r>
      <w:r w:rsidR="0019792E" w:rsidRPr="0019792E">
        <w:rPr>
          <w:rFonts w:ascii="Times" w:hAnsi="Times"/>
          <w:i/>
          <w:iCs/>
          <w:color w:val="3B4447"/>
          <w:sz w:val="18"/>
          <w:szCs w:val="18"/>
          <w:highlight w:val="yellow"/>
          <w:shd w:val="clear" w:color="auto" w:fill="FFFFFF"/>
        </w:rPr>
        <w:t>Quarter Prerequisite: TA 481</w:t>
      </w:r>
      <w:r w:rsidR="0019792E" w:rsidRPr="0019792E">
        <w:rPr>
          <w:rFonts w:ascii="Times" w:hAnsi="Times"/>
          <w:color w:val="3B4447"/>
          <w:sz w:val="18"/>
          <w:szCs w:val="18"/>
          <w:shd w:val="clear" w:color="auto" w:fill="FFFFFF"/>
        </w:rPr>
        <w:t>)</w:t>
      </w:r>
    </w:p>
    <w:p w14:paraId="1DF5F5D2" w14:textId="623E1D83" w:rsidR="0019792E" w:rsidRPr="0019792E" w:rsidRDefault="001051CD">
      <w:pPr>
        <w:numPr>
          <w:ilvl w:val="1"/>
          <w:numId w:val="6"/>
        </w:numPr>
        <w:spacing w:line="360" w:lineRule="auto"/>
        <w:rPr>
          <w:rFonts w:ascii="Times" w:hAnsi="Times"/>
        </w:rPr>
      </w:pPr>
      <w:r>
        <w:t>TA 4451 Arts in Action: Dance (3 units)</w:t>
      </w:r>
      <w:r w:rsidR="0019792E">
        <w:t xml:space="preserve"> </w:t>
      </w:r>
      <w:r w:rsidR="0019792E" w:rsidRPr="0019792E">
        <w:rPr>
          <w:sz w:val="18"/>
          <w:szCs w:val="18"/>
        </w:rPr>
        <w:t>(</w:t>
      </w:r>
      <w:r w:rsidR="0019792E" w:rsidRPr="0019792E">
        <w:rPr>
          <w:rFonts w:ascii="Times" w:hAnsi="Times"/>
          <w:color w:val="3B4447"/>
          <w:sz w:val="18"/>
          <w:szCs w:val="18"/>
          <w:highlight w:val="yellow"/>
          <w:shd w:val="clear" w:color="auto" w:fill="FFFFFF"/>
        </w:rPr>
        <w:t xml:space="preserve">Semester Prerequisite: TA 4440. </w:t>
      </w:r>
      <w:r w:rsidR="0019792E" w:rsidRPr="0019792E">
        <w:rPr>
          <w:rFonts w:ascii="Times" w:hAnsi="Times"/>
          <w:i/>
          <w:iCs/>
          <w:color w:val="3B4447"/>
          <w:sz w:val="18"/>
          <w:szCs w:val="18"/>
          <w:highlight w:val="yellow"/>
          <w:shd w:val="clear" w:color="auto" w:fill="FFFFFF"/>
        </w:rPr>
        <w:t>Quarter Prerequisite: DAN 481</w:t>
      </w:r>
      <w:r w:rsidR="0019792E">
        <w:rPr>
          <w:rFonts w:ascii="Times" w:hAnsi="Times"/>
          <w:color w:val="3B4447"/>
          <w:sz w:val="18"/>
          <w:szCs w:val="18"/>
          <w:shd w:val="clear" w:color="auto" w:fill="FFFFFF"/>
        </w:rPr>
        <w:t>)</w:t>
      </w:r>
    </w:p>
    <w:p w14:paraId="602B89CD" w14:textId="77777777" w:rsidR="0019792E" w:rsidRDefault="0019792E" w:rsidP="0019792E"/>
    <w:p w14:paraId="23179BCB" w14:textId="77777777" w:rsidR="0019792E" w:rsidRPr="0019792E" w:rsidRDefault="0019792E" w:rsidP="0019792E">
      <w:pPr>
        <w:pStyle w:val="ListParagraph"/>
        <w:rPr>
          <w:rFonts w:ascii="Times" w:hAnsi="Times"/>
          <w:sz w:val="18"/>
          <w:szCs w:val="18"/>
        </w:rPr>
      </w:pPr>
    </w:p>
    <w:p w14:paraId="0000006F" w14:textId="039E441A" w:rsidR="00906F27" w:rsidRPr="0019792E" w:rsidRDefault="001051CD">
      <w:pPr>
        <w:pStyle w:val="ListParagraph"/>
        <w:numPr>
          <w:ilvl w:val="0"/>
          <w:numId w:val="6"/>
        </w:numPr>
        <w:rPr>
          <w:rFonts w:ascii="Times" w:hAnsi="Times"/>
          <w:sz w:val="18"/>
          <w:szCs w:val="18"/>
        </w:rPr>
      </w:pPr>
      <w:r>
        <w:t>MUS 4100 Music in the Elementary Schools (3 units)</w:t>
      </w:r>
      <w:r w:rsidR="0019792E">
        <w:t xml:space="preserve"> </w:t>
      </w:r>
      <w:r w:rsidR="0019792E" w:rsidRPr="0019792E">
        <w:rPr>
          <w:rFonts w:ascii="Times" w:hAnsi="Times"/>
          <w:sz w:val="18"/>
          <w:szCs w:val="18"/>
        </w:rPr>
        <w:t>(</w:t>
      </w:r>
      <w:r w:rsidR="0019792E" w:rsidRPr="0019792E">
        <w:rPr>
          <w:rFonts w:ascii="Times" w:hAnsi="Times"/>
          <w:color w:val="3B4447"/>
          <w:sz w:val="18"/>
          <w:szCs w:val="18"/>
          <w:highlight w:val="yellow"/>
          <w:shd w:val="clear" w:color="auto" w:fill="FFFFFF"/>
        </w:rPr>
        <w:t xml:space="preserve">Semester Prerequisite: The student must have successfully passed Intro to MUS 2114 or have the consent of the instructor. </w:t>
      </w:r>
      <w:r w:rsidR="0019792E" w:rsidRPr="0019792E">
        <w:rPr>
          <w:rFonts w:ascii="Times" w:hAnsi="Times"/>
          <w:i/>
          <w:iCs/>
          <w:color w:val="3B4447"/>
          <w:sz w:val="18"/>
          <w:szCs w:val="18"/>
          <w:highlight w:val="yellow"/>
          <w:shd w:val="clear" w:color="auto" w:fill="FFFFFF"/>
        </w:rPr>
        <w:t>Quarter Prerequisite: MUS 214 or consent of instructor</w:t>
      </w:r>
      <w:r w:rsidR="0019792E">
        <w:rPr>
          <w:rFonts w:ascii="Times" w:hAnsi="Times"/>
          <w:color w:val="3B4447"/>
          <w:sz w:val="18"/>
          <w:szCs w:val="18"/>
          <w:shd w:val="clear" w:color="auto" w:fill="FFFFFF"/>
        </w:rPr>
        <w:t>)</w:t>
      </w:r>
    </w:p>
    <w:p w14:paraId="69A74D38" w14:textId="77777777" w:rsidR="0019792E" w:rsidRPr="0019792E" w:rsidRDefault="0019792E" w:rsidP="0019792E">
      <w:pPr>
        <w:pStyle w:val="ListParagraph"/>
        <w:rPr>
          <w:rFonts w:ascii="Times" w:hAnsi="Times"/>
          <w:sz w:val="18"/>
          <w:szCs w:val="18"/>
        </w:rPr>
      </w:pPr>
    </w:p>
    <w:p w14:paraId="00000070" w14:textId="77777777" w:rsidR="00906F27" w:rsidRDefault="001051CD">
      <w:pPr>
        <w:numPr>
          <w:ilvl w:val="0"/>
          <w:numId w:val="6"/>
        </w:numPr>
        <w:spacing w:line="360" w:lineRule="auto"/>
      </w:pPr>
      <w:r>
        <w:t>TA 3410 Theatre in the Classroom (3 units)</w:t>
      </w:r>
    </w:p>
    <w:p w14:paraId="00000071" w14:textId="77777777" w:rsidR="00906F27" w:rsidRDefault="001051CD">
      <w:pPr>
        <w:numPr>
          <w:ilvl w:val="0"/>
          <w:numId w:val="6"/>
        </w:numPr>
        <w:spacing w:line="360" w:lineRule="auto"/>
      </w:pPr>
      <w:r>
        <w:t>TA 4400 Creative Movement in the Classroom (3 units)</w:t>
      </w:r>
    </w:p>
    <w:p w14:paraId="00000072" w14:textId="77777777" w:rsidR="00906F27" w:rsidRDefault="001051CD">
      <w:pPr>
        <w:numPr>
          <w:ilvl w:val="0"/>
          <w:numId w:val="6"/>
        </w:numPr>
        <w:spacing w:line="360" w:lineRule="auto"/>
      </w:pPr>
      <w:r>
        <w:t xml:space="preserve">Choose 3 units from the following: </w:t>
      </w:r>
    </w:p>
    <w:p w14:paraId="395224E5" w14:textId="31DBB079" w:rsidR="00BB5E97" w:rsidRPr="00BB5E97" w:rsidRDefault="001051CD">
      <w:pPr>
        <w:pStyle w:val="ListParagraph"/>
        <w:numPr>
          <w:ilvl w:val="0"/>
          <w:numId w:val="23"/>
        </w:numPr>
        <w:rPr>
          <w:rFonts w:ascii="Times" w:hAnsi="Times"/>
        </w:rPr>
      </w:pPr>
      <w:r>
        <w:t xml:space="preserve">TA 2132 Scenography </w:t>
      </w:r>
      <w:r w:rsidR="00BB5E97" w:rsidRPr="00BB5E97">
        <w:rPr>
          <w:sz w:val="18"/>
          <w:szCs w:val="18"/>
        </w:rPr>
        <w:t>(</w:t>
      </w:r>
      <w:r w:rsidR="00BB5E97" w:rsidRPr="00BB5E97">
        <w:rPr>
          <w:rFonts w:ascii="Times" w:hAnsi="Times"/>
          <w:color w:val="3B4447"/>
          <w:sz w:val="18"/>
          <w:szCs w:val="18"/>
          <w:highlight w:val="yellow"/>
          <w:shd w:val="clear" w:color="auto" w:fill="FFFFFF"/>
        </w:rPr>
        <w:t xml:space="preserve">Semester Prerequisite: TA 2131. </w:t>
      </w:r>
      <w:r w:rsidR="00BB5E97" w:rsidRPr="00BB5E97">
        <w:rPr>
          <w:rFonts w:ascii="Times" w:hAnsi="Times"/>
          <w:i/>
          <w:iCs/>
          <w:color w:val="3B4447"/>
          <w:sz w:val="18"/>
          <w:szCs w:val="18"/>
          <w:highlight w:val="yellow"/>
          <w:shd w:val="clear" w:color="auto" w:fill="FFFFFF"/>
        </w:rPr>
        <w:t>Quarter Prerequisite: TA 235</w:t>
      </w:r>
      <w:r w:rsidR="00BB5E97" w:rsidRPr="00BB5E97">
        <w:rPr>
          <w:rFonts w:ascii="Times" w:hAnsi="Times"/>
          <w:color w:val="3B4447"/>
          <w:sz w:val="18"/>
          <w:szCs w:val="18"/>
          <w:shd w:val="clear" w:color="auto" w:fill="FFFFFF"/>
        </w:rPr>
        <w:t>)</w:t>
      </w:r>
    </w:p>
    <w:p w14:paraId="64D0737C" w14:textId="5D65FAF0" w:rsidR="00BB5E97" w:rsidRPr="00BB5E97" w:rsidRDefault="001051CD">
      <w:pPr>
        <w:numPr>
          <w:ilvl w:val="1"/>
          <w:numId w:val="6"/>
        </w:numPr>
        <w:spacing w:line="360" w:lineRule="auto"/>
        <w:rPr>
          <w:rFonts w:ascii="Times" w:hAnsi="Times"/>
        </w:rPr>
      </w:pPr>
      <w:r>
        <w:t>ART 5499 Methodologies in Art Education</w:t>
      </w:r>
      <w:r w:rsidR="00BB5E97">
        <w:t xml:space="preserve"> </w:t>
      </w:r>
      <w:r w:rsidR="00BB5E97" w:rsidRPr="00BB5E97">
        <w:rPr>
          <w:rFonts w:ascii="Times" w:hAnsi="Times"/>
          <w:sz w:val="18"/>
          <w:szCs w:val="18"/>
        </w:rPr>
        <w:t>(</w:t>
      </w:r>
      <w:r w:rsidR="00BB5E97" w:rsidRPr="00BB5E97">
        <w:rPr>
          <w:rFonts w:ascii="Times" w:hAnsi="Times"/>
          <w:i/>
          <w:iCs/>
          <w:color w:val="3B4447"/>
          <w:sz w:val="18"/>
          <w:szCs w:val="18"/>
          <w:highlight w:val="yellow"/>
          <w:shd w:val="clear" w:color="auto" w:fill="FFFFFF"/>
        </w:rPr>
        <w:t>Quarter Prerequisite: ART 440, ART 460 and ART 540</w:t>
      </w:r>
      <w:r w:rsidR="00BB5E97" w:rsidRPr="00BB5E97">
        <w:rPr>
          <w:rFonts w:ascii="Times" w:hAnsi="Times"/>
          <w:color w:val="3B4447"/>
          <w:sz w:val="18"/>
          <w:szCs w:val="18"/>
          <w:shd w:val="clear" w:color="auto" w:fill="FFFFFF"/>
        </w:rPr>
        <w:t>)</w:t>
      </w:r>
    </w:p>
    <w:p w14:paraId="00000075" w14:textId="36489FBD" w:rsidR="00906F27" w:rsidRDefault="001051CD">
      <w:pPr>
        <w:numPr>
          <w:ilvl w:val="1"/>
          <w:numId w:val="6"/>
        </w:numPr>
        <w:spacing w:line="360" w:lineRule="auto"/>
      </w:pPr>
      <w:r>
        <w:t>MUS 4110 Teaching Music in Secondary Schools</w:t>
      </w:r>
      <w:r w:rsidR="00BB5E97">
        <w:t xml:space="preserve"> </w:t>
      </w:r>
      <w:r w:rsidR="00BB5E97" w:rsidRPr="00BB5E97">
        <w:rPr>
          <w:rFonts w:ascii="Times" w:hAnsi="Times"/>
          <w:sz w:val="18"/>
          <w:szCs w:val="18"/>
        </w:rPr>
        <w:t>(</w:t>
      </w:r>
      <w:r w:rsidR="00BB5E97" w:rsidRPr="00BB5E97">
        <w:rPr>
          <w:rFonts w:ascii="Times" w:hAnsi="Times"/>
          <w:color w:val="3B4447"/>
          <w:sz w:val="18"/>
          <w:szCs w:val="18"/>
          <w:highlight w:val="yellow"/>
          <w:shd w:val="clear" w:color="auto" w:fill="FFFFFF"/>
        </w:rPr>
        <w:t xml:space="preserve">Semester Prerequisite: The student must have successfully passed Intro to MUS 2114 and MUS 4100; or have the consent of the instructor. </w:t>
      </w:r>
      <w:r w:rsidR="00BB5E97" w:rsidRPr="00BB5E97">
        <w:rPr>
          <w:rFonts w:ascii="Times" w:hAnsi="Times"/>
          <w:i/>
          <w:iCs/>
          <w:color w:val="3B4447"/>
          <w:sz w:val="18"/>
          <w:szCs w:val="18"/>
          <w:highlight w:val="yellow"/>
          <w:shd w:val="clear" w:color="auto" w:fill="FFFFFF"/>
        </w:rPr>
        <w:t>Quarter Prerequisite: MUS 214 or consent of instructor</w:t>
      </w:r>
      <w:r w:rsidR="00BB5E97" w:rsidRPr="00BB5E97">
        <w:rPr>
          <w:rFonts w:ascii="Times" w:hAnsi="Times"/>
          <w:color w:val="3B4447"/>
          <w:sz w:val="18"/>
          <w:szCs w:val="18"/>
          <w:highlight w:val="yellow"/>
          <w:shd w:val="clear" w:color="auto" w:fill="FFFFFF"/>
        </w:rPr>
        <w:t>)</w:t>
      </w:r>
    </w:p>
    <w:p w14:paraId="00000076" w14:textId="77777777" w:rsidR="00906F27" w:rsidRDefault="001051CD">
      <w:pPr>
        <w:numPr>
          <w:ilvl w:val="1"/>
          <w:numId w:val="6"/>
        </w:numPr>
        <w:spacing w:line="360" w:lineRule="auto"/>
      </w:pPr>
      <w:r>
        <w:t>TA 4410 Drama in Education</w:t>
      </w:r>
    </w:p>
    <w:p w14:paraId="00000077" w14:textId="77777777" w:rsidR="00906F27" w:rsidRDefault="001051CD">
      <w:pPr>
        <w:numPr>
          <w:ilvl w:val="1"/>
          <w:numId w:val="6"/>
        </w:numPr>
        <w:spacing w:line="360" w:lineRule="auto"/>
      </w:pPr>
      <w:r>
        <w:t>TA 4430 Puppetry</w:t>
      </w:r>
    </w:p>
    <w:p w14:paraId="00000078" w14:textId="77777777" w:rsidR="00906F27" w:rsidRDefault="001051CD">
      <w:pPr>
        <w:spacing w:line="360" w:lineRule="auto"/>
      </w:pPr>
      <w:r>
        <w:tab/>
        <w:t>Or additional Art in Action course not yet chosen above</w:t>
      </w:r>
    </w:p>
    <w:p w14:paraId="73521CB9" w14:textId="77777777" w:rsidR="00BB5E97" w:rsidRDefault="001051CD">
      <w:pPr>
        <w:numPr>
          <w:ilvl w:val="1"/>
          <w:numId w:val="6"/>
        </w:numPr>
        <w:spacing w:line="360" w:lineRule="auto"/>
      </w:pPr>
      <w:r>
        <w:t>ART 4450 Arts in Action: Visual Art</w:t>
      </w:r>
    </w:p>
    <w:p w14:paraId="0A32245C" w14:textId="231B8F38" w:rsidR="00BB5E97" w:rsidRPr="00BB5E97" w:rsidRDefault="001051CD">
      <w:pPr>
        <w:numPr>
          <w:ilvl w:val="1"/>
          <w:numId w:val="6"/>
        </w:numPr>
        <w:spacing w:line="360" w:lineRule="auto"/>
      </w:pPr>
      <w:r>
        <w:t>MUS 4455 Arts in Action: Music</w:t>
      </w:r>
      <w:r w:rsidR="00BB5E97">
        <w:t xml:space="preserve"> </w:t>
      </w:r>
      <w:r w:rsidR="00BB5E97" w:rsidRPr="00BB5E97">
        <w:rPr>
          <w:rFonts w:ascii="Times" w:hAnsi="Times"/>
          <w:sz w:val="18"/>
          <w:szCs w:val="18"/>
        </w:rPr>
        <w:t>(</w:t>
      </w:r>
      <w:r w:rsidR="00BB5E97" w:rsidRPr="00BB5E97">
        <w:rPr>
          <w:rFonts w:ascii="Times" w:hAnsi="Times"/>
          <w:color w:val="3B4447"/>
          <w:sz w:val="18"/>
          <w:szCs w:val="18"/>
          <w:highlight w:val="yellow"/>
          <w:shd w:val="clear" w:color="auto" w:fill="FFFFFF"/>
        </w:rPr>
        <w:t>Semester Prerequisite: MUS 3705. Prerequisite: MUS 370</w:t>
      </w:r>
      <w:r w:rsidR="00BB5E97" w:rsidRPr="00BB5E97">
        <w:rPr>
          <w:rFonts w:ascii="Times" w:hAnsi="Times"/>
          <w:color w:val="3B4447"/>
          <w:sz w:val="18"/>
          <w:szCs w:val="18"/>
          <w:shd w:val="clear" w:color="auto" w:fill="FFFFFF"/>
        </w:rPr>
        <w:t>)</w:t>
      </w:r>
    </w:p>
    <w:p w14:paraId="18960C55" w14:textId="5F5FD625" w:rsidR="00BB5E97" w:rsidRPr="00BB5E97" w:rsidRDefault="001051CD">
      <w:pPr>
        <w:numPr>
          <w:ilvl w:val="1"/>
          <w:numId w:val="6"/>
        </w:numPr>
        <w:spacing w:line="360" w:lineRule="auto"/>
      </w:pPr>
      <w:r>
        <w:t>TA 4450 Arts in Action: Theatre (3 units)</w:t>
      </w:r>
      <w:r w:rsidR="00BB5E97">
        <w:t xml:space="preserve"> </w:t>
      </w:r>
      <w:r w:rsidR="00BB5E97" w:rsidRPr="00BB5E97">
        <w:rPr>
          <w:rFonts w:ascii="Times" w:hAnsi="Times"/>
          <w:sz w:val="18"/>
          <w:szCs w:val="18"/>
        </w:rPr>
        <w:t>(</w:t>
      </w:r>
      <w:r w:rsidR="00BB5E97" w:rsidRPr="00BB5E97">
        <w:rPr>
          <w:rFonts w:ascii="Times" w:hAnsi="Times"/>
          <w:color w:val="3B4447"/>
          <w:sz w:val="18"/>
          <w:szCs w:val="18"/>
          <w:highlight w:val="yellow"/>
          <w:shd w:val="clear" w:color="auto" w:fill="FFFFFF"/>
        </w:rPr>
        <w:t xml:space="preserve">Semester Prerequisite: TA 3410. </w:t>
      </w:r>
      <w:r w:rsidR="00BB5E97" w:rsidRPr="00BB5E97">
        <w:rPr>
          <w:rFonts w:ascii="Times" w:hAnsi="Times"/>
          <w:i/>
          <w:iCs/>
          <w:color w:val="3B4447"/>
          <w:sz w:val="18"/>
          <w:szCs w:val="18"/>
          <w:highlight w:val="yellow"/>
          <w:shd w:val="clear" w:color="auto" w:fill="FFFFFF"/>
        </w:rPr>
        <w:t>Quarter Prerequisite: TA 481</w:t>
      </w:r>
      <w:r w:rsidR="00BB5E97" w:rsidRPr="00BB5E97">
        <w:rPr>
          <w:rFonts w:ascii="Times" w:hAnsi="Times"/>
          <w:color w:val="3B4447"/>
          <w:sz w:val="18"/>
          <w:szCs w:val="18"/>
          <w:shd w:val="clear" w:color="auto" w:fill="FFFFFF"/>
        </w:rPr>
        <w:t>)</w:t>
      </w:r>
    </w:p>
    <w:p w14:paraId="0000007C" w14:textId="71C7A72E" w:rsidR="00906F27" w:rsidRDefault="001051CD">
      <w:pPr>
        <w:numPr>
          <w:ilvl w:val="1"/>
          <w:numId w:val="6"/>
        </w:numPr>
        <w:spacing w:line="360" w:lineRule="auto"/>
      </w:pPr>
      <w:r>
        <w:t>TA 4451 Arts in Action: Dance (3 units)</w:t>
      </w:r>
      <w:r w:rsidR="00BB5E97">
        <w:t xml:space="preserve"> </w:t>
      </w:r>
      <w:r w:rsidR="00BB5E97" w:rsidRPr="00BB5E97">
        <w:rPr>
          <w:rFonts w:ascii="Times" w:hAnsi="Times"/>
          <w:sz w:val="18"/>
          <w:szCs w:val="18"/>
        </w:rPr>
        <w:t>(</w:t>
      </w:r>
      <w:r w:rsidR="00BB5E97" w:rsidRPr="00BB5E97">
        <w:rPr>
          <w:rFonts w:ascii="Times" w:hAnsi="Times"/>
          <w:color w:val="3B4447"/>
          <w:sz w:val="18"/>
          <w:szCs w:val="18"/>
          <w:highlight w:val="yellow"/>
          <w:shd w:val="clear" w:color="auto" w:fill="FFFFFF"/>
        </w:rPr>
        <w:t xml:space="preserve">Semester Prerequisite: TA 4440. </w:t>
      </w:r>
      <w:r w:rsidR="00BB5E97" w:rsidRPr="00BB5E97">
        <w:rPr>
          <w:rFonts w:ascii="Times" w:hAnsi="Times"/>
          <w:i/>
          <w:iCs/>
          <w:color w:val="3B4447"/>
          <w:sz w:val="18"/>
          <w:szCs w:val="18"/>
          <w:highlight w:val="yellow"/>
          <w:shd w:val="clear" w:color="auto" w:fill="FFFFFF"/>
        </w:rPr>
        <w:t>Quarter Prerequisite: DAN 481</w:t>
      </w:r>
      <w:r w:rsidR="00BB5E97" w:rsidRPr="00BB5E97">
        <w:rPr>
          <w:rFonts w:ascii="Times" w:hAnsi="Times"/>
          <w:color w:val="3B4447"/>
          <w:sz w:val="18"/>
          <w:szCs w:val="18"/>
          <w:shd w:val="clear" w:color="auto" w:fill="FFFFFF"/>
        </w:rPr>
        <w:t>)</w:t>
      </w:r>
    </w:p>
    <w:p w14:paraId="0000007D" w14:textId="77777777" w:rsidR="00906F27" w:rsidRDefault="001051CD">
      <w:pPr>
        <w:spacing w:line="360" w:lineRule="auto"/>
        <w:ind w:firstLine="720"/>
      </w:pPr>
      <w:r>
        <w:t>Will also count for Lower Division Literature in Group A</w:t>
      </w:r>
    </w:p>
    <w:p w14:paraId="0000007E" w14:textId="14A51544" w:rsidR="00906F27" w:rsidRPr="000C61B0" w:rsidRDefault="001051CD">
      <w:pPr>
        <w:pStyle w:val="ListParagraph"/>
        <w:numPr>
          <w:ilvl w:val="0"/>
          <w:numId w:val="23"/>
        </w:numPr>
        <w:rPr>
          <w:rFonts w:ascii="Times" w:hAnsi="Times"/>
        </w:rPr>
      </w:pPr>
      <w:r>
        <w:t>TA 1160 World Drama (3 units)</w:t>
      </w:r>
      <w:r w:rsidR="000C61B0">
        <w:t xml:space="preserve"> </w:t>
      </w:r>
      <w:r w:rsidR="000C61B0" w:rsidRPr="000C61B0">
        <w:rPr>
          <w:sz w:val="18"/>
          <w:szCs w:val="18"/>
        </w:rPr>
        <w:t>(</w:t>
      </w:r>
      <w:r w:rsidR="000C61B0" w:rsidRPr="000C61B0">
        <w:rPr>
          <w:rFonts w:ascii="Times" w:hAnsi="Times"/>
          <w:i/>
          <w:iCs/>
          <w:color w:val="3B4447"/>
          <w:sz w:val="18"/>
          <w:szCs w:val="18"/>
          <w:highlight w:val="yellow"/>
          <w:shd w:val="clear" w:color="auto" w:fill="FFFFFF"/>
        </w:rPr>
        <w:t>Quarter Prerequisite: satisfaction of the GE written communication (A1) requirement or equivalent</w:t>
      </w:r>
      <w:r w:rsidR="000C61B0">
        <w:rPr>
          <w:rFonts w:ascii="Times" w:hAnsi="Times"/>
          <w:color w:val="3B4447"/>
          <w:sz w:val="18"/>
          <w:szCs w:val="18"/>
          <w:shd w:val="clear" w:color="auto" w:fill="FFFFFF"/>
        </w:rPr>
        <w:t>)</w:t>
      </w:r>
    </w:p>
    <w:p w14:paraId="0000007F" w14:textId="77777777" w:rsidR="00906F27" w:rsidRDefault="001051CD">
      <w:pPr>
        <w:numPr>
          <w:ilvl w:val="1"/>
          <w:numId w:val="6"/>
        </w:numPr>
        <w:spacing w:line="360" w:lineRule="auto"/>
      </w:pPr>
      <w:r>
        <w:lastRenderedPageBreak/>
        <w:t>TA 2612 Oral Interpretation of Literature (3 units)</w:t>
      </w:r>
    </w:p>
    <w:p w14:paraId="00000080" w14:textId="77777777" w:rsidR="00906F27" w:rsidRDefault="00906F27"/>
    <w:p w14:paraId="00000081" w14:textId="77777777" w:rsidR="00906F27" w:rsidRDefault="00906F27"/>
    <w:p w14:paraId="00000082" w14:textId="77777777" w:rsidR="00906F27" w:rsidRDefault="001051CD">
      <w:r>
        <w:br w:type="page"/>
      </w:r>
    </w:p>
    <w:p w14:paraId="00000083" w14:textId="77777777" w:rsidR="00906F27" w:rsidRDefault="001051CD">
      <w:pPr>
        <w:spacing w:line="480" w:lineRule="auto"/>
        <w:jc w:val="center"/>
      </w:pPr>
      <w:r>
        <w:lastRenderedPageBreak/>
        <w:t>Japanese Specialty (14 units)</w:t>
      </w:r>
    </w:p>
    <w:p w14:paraId="00000084" w14:textId="77777777" w:rsidR="00906F27" w:rsidRDefault="001051CD">
      <w:pPr>
        <w:numPr>
          <w:ilvl w:val="0"/>
          <w:numId w:val="11"/>
        </w:numPr>
        <w:spacing w:line="480" w:lineRule="auto"/>
      </w:pPr>
      <w:r>
        <w:t>Choose 6 units from the following:</w:t>
      </w:r>
    </w:p>
    <w:p w14:paraId="62A619BA" w14:textId="0F1A2417" w:rsidR="00E54EFF" w:rsidRPr="00E54EFF" w:rsidRDefault="001051CD">
      <w:pPr>
        <w:pStyle w:val="ListParagraph"/>
        <w:numPr>
          <w:ilvl w:val="0"/>
          <w:numId w:val="23"/>
        </w:numPr>
      </w:pPr>
      <w:r>
        <w:t>JAPN 3111 Japanese Communication</w:t>
      </w:r>
      <w:r w:rsidR="00E54EFF">
        <w:t xml:space="preserve"> </w:t>
      </w:r>
      <w:r w:rsidR="00E54EFF" w:rsidRPr="00E54EFF">
        <w:rPr>
          <w:rFonts w:ascii="Times" w:hAnsi="Times"/>
          <w:sz w:val="18"/>
          <w:szCs w:val="18"/>
        </w:rPr>
        <w:t>(</w:t>
      </w:r>
      <w:r w:rsidR="00E54EFF" w:rsidRPr="00E54EFF">
        <w:rPr>
          <w:rFonts w:ascii="Times" w:hAnsi="Times"/>
          <w:color w:val="3B4447"/>
          <w:sz w:val="18"/>
          <w:szCs w:val="18"/>
          <w:highlight w:val="yellow"/>
          <w:shd w:val="clear" w:color="auto" w:fill="FFFFFF"/>
        </w:rPr>
        <w:t xml:space="preserve">Semester Prerequisite: JAPN 2111 AND JAPN 2112 or consent of department. </w:t>
      </w:r>
      <w:r w:rsidR="00E54EFF" w:rsidRPr="00E54EFF">
        <w:rPr>
          <w:rFonts w:ascii="Times" w:hAnsi="Times"/>
          <w:i/>
          <w:iCs/>
          <w:color w:val="3B4447"/>
          <w:sz w:val="18"/>
          <w:szCs w:val="18"/>
          <w:highlight w:val="yellow"/>
          <w:shd w:val="clear" w:color="auto" w:fill="FFFFFF"/>
        </w:rPr>
        <w:t>Quarter Prerequisite: JAPN 203 or consent of department</w:t>
      </w:r>
      <w:r w:rsidR="00E54EFF">
        <w:rPr>
          <w:rFonts w:ascii="Times" w:hAnsi="Times"/>
          <w:color w:val="3B4447"/>
          <w:sz w:val="18"/>
          <w:szCs w:val="18"/>
          <w:shd w:val="clear" w:color="auto" w:fill="FFFFFF"/>
        </w:rPr>
        <w:t>)</w:t>
      </w:r>
    </w:p>
    <w:p w14:paraId="78E72D3D" w14:textId="77777777" w:rsidR="00E54EFF" w:rsidRDefault="00E54EFF" w:rsidP="00E54EFF">
      <w:pPr>
        <w:pStyle w:val="ListParagraph"/>
        <w:ind w:left="1440"/>
      </w:pPr>
    </w:p>
    <w:p w14:paraId="05D0C054" w14:textId="51B81185" w:rsidR="00E54EFF" w:rsidRPr="00E54EFF" w:rsidRDefault="001051CD">
      <w:pPr>
        <w:numPr>
          <w:ilvl w:val="1"/>
          <w:numId w:val="11"/>
        </w:numPr>
      </w:pPr>
      <w:r>
        <w:t>JAPN 3112 Japanese Media</w:t>
      </w:r>
      <w:r w:rsidR="00E54EFF">
        <w:t xml:space="preserve"> </w:t>
      </w:r>
      <w:r w:rsidR="00E54EFF" w:rsidRPr="00E54EFF">
        <w:rPr>
          <w:rFonts w:ascii="Times" w:hAnsi="Times"/>
          <w:sz w:val="18"/>
          <w:szCs w:val="18"/>
        </w:rPr>
        <w:t>(</w:t>
      </w:r>
      <w:r w:rsidR="00E54EFF" w:rsidRPr="00E54EFF">
        <w:rPr>
          <w:rFonts w:ascii="Times" w:hAnsi="Times"/>
          <w:color w:val="3B4447"/>
          <w:sz w:val="18"/>
          <w:szCs w:val="18"/>
          <w:highlight w:val="yellow"/>
          <w:shd w:val="clear" w:color="auto" w:fill="FFFFFF"/>
        </w:rPr>
        <w:t>Semester Prerequisite: JAPN 2111 AND JAPN 2112 or consent of</w:t>
      </w:r>
      <w:r w:rsidR="00E54EFF">
        <w:rPr>
          <w:rFonts w:ascii="Times" w:hAnsi="Times"/>
          <w:color w:val="3B4447"/>
          <w:sz w:val="18"/>
          <w:szCs w:val="18"/>
          <w:highlight w:val="yellow"/>
          <w:shd w:val="clear" w:color="auto" w:fill="FFFFFF"/>
        </w:rPr>
        <w:t xml:space="preserve"> </w:t>
      </w:r>
      <w:r w:rsidR="00E54EFF" w:rsidRPr="00E54EFF">
        <w:rPr>
          <w:rFonts w:ascii="Times" w:hAnsi="Times"/>
          <w:color w:val="3B4447"/>
          <w:sz w:val="18"/>
          <w:szCs w:val="18"/>
          <w:highlight w:val="yellow"/>
          <w:shd w:val="clear" w:color="auto" w:fill="FFFFFF"/>
        </w:rPr>
        <w:t xml:space="preserve">department. </w:t>
      </w:r>
      <w:r w:rsidR="00E54EFF" w:rsidRPr="00E54EFF">
        <w:rPr>
          <w:rFonts w:ascii="Times" w:hAnsi="Times"/>
          <w:i/>
          <w:iCs/>
          <w:color w:val="3B4447"/>
          <w:sz w:val="18"/>
          <w:szCs w:val="18"/>
          <w:highlight w:val="yellow"/>
          <w:shd w:val="clear" w:color="auto" w:fill="FFFFFF"/>
        </w:rPr>
        <w:t>Quarter Prerequisite: JAPN 203 or consent of department</w:t>
      </w:r>
      <w:r w:rsidR="00E54EFF" w:rsidRPr="00E54EFF">
        <w:rPr>
          <w:rFonts w:ascii="Times" w:hAnsi="Times"/>
          <w:color w:val="3B4447"/>
          <w:sz w:val="18"/>
          <w:szCs w:val="18"/>
          <w:shd w:val="clear" w:color="auto" w:fill="FFFFFF"/>
        </w:rPr>
        <w:t>)</w:t>
      </w:r>
    </w:p>
    <w:p w14:paraId="1D84EA38" w14:textId="77777777" w:rsidR="00E54EFF" w:rsidRDefault="00E54EFF" w:rsidP="00E54EFF">
      <w:pPr>
        <w:ind w:left="1440"/>
      </w:pPr>
    </w:p>
    <w:p w14:paraId="58ACE70A" w14:textId="0590B319" w:rsidR="00E54EFF" w:rsidRPr="00E54EFF" w:rsidRDefault="001051CD">
      <w:pPr>
        <w:numPr>
          <w:ilvl w:val="1"/>
          <w:numId w:val="11"/>
        </w:numPr>
      </w:pPr>
      <w:r>
        <w:t>JAPN 3113 Business Japanese</w:t>
      </w:r>
      <w:r w:rsidR="00E54EFF">
        <w:t xml:space="preserve"> </w:t>
      </w:r>
      <w:r w:rsidR="00E54EFF" w:rsidRPr="00E54EFF">
        <w:rPr>
          <w:sz w:val="18"/>
          <w:szCs w:val="18"/>
        </w:rPr>
        <w:t>(</w:t>
      </w:r>
      <w:r w:rsidR="00E54EFF" w:rsidRPr="00E54EFF">
        <w:rPr>
          <w:rFonts w:ascii="Times" w:hAnsi="Times"/>
          <w:color w:val="3B4447"/>
          <w:sz w:val="18"/>
          <w:szCs w:val="18"/>
          <w:highlight w:val="yellow"/>
          <w:shd w:val="clear" w:color="auto" w:fill="FFFFFF"/>
        </w:rPr>
        <w:t>Semester Prerequisite: JAPN 2111 AND JAPN 2112 or consent of department. Prerequisite: JAPN 203 or consent of department</w:t>
      </w:r>
      <w:r w:rsidR="00E54EFF" w:rsidRPr="00E54EFF">
        <w:rPr>
          <w:rFonts w:ascii="Times" w:hAnsi="Times"/>
          <w:color w:val="3B4447"/>
          <w:sz w:val="18"/>
          <w:szCs w:val="18"/>
          <w:shd w:val="clear" w:color="auto" w:fill="FFFFFF"/>
        </w:rPr>
        <w:t>)</w:t>
      </w:r>
    </w:p>
    <w:p w14:paraId="1B3371FE" w14:textId="77777777" w:rsidR="00E54EFF" w:rsidRDefault="00E54EFF" w:rsidP="00E54EFF"/>
    <w:p w14:paraId="00000088" w14:textId="08FD0DE8" w:rsidR="00906F27" w:rsidRDefault="001051CD">
      <w:pPr>
        <w:numPr>
          <w:ilvl w:val="1"/>
          <w:numId w:val="11"/>
        </w:numPr>
      </w:pPr>
      <w:r>
        <w:t>JAPN 3114 Japanese Literature</w:t>
      </w:r>
      <w:r w:rsidR="00E54EFF">
        <w:t xml:space="preserve"> </w:t>
      </w:r>
      <w:r w:rsidR="00E54EFF" w:rsidRPr="00E54EFF">
        <w:rPr>
          <w:rFonts w:ascii="Times" w:hAnsi="Times"/>
          <w:sz w:val="18"/>
          <w:szCs w:val="18"/>
        </w:rPr>
        <w:t>(</w:t>
      </w:r>
      <w:r w:rsidR="00E54EFF" w:rsidRPr="00E54EFF">
        <w:rPr>
          <w:rFonts w:ascii="Times" w:hAnsi="Times"/>
          <w:color w:val="3B4447"/>
          <w:sz w:val="18"/>
          <w:szCs w:val="18"/>
          <w:highlight w:val="yellow"/>
          <w:shd w:val="clear" w:color="auto" w:fill="FFFFFF"/>
        </w:rPr>
        <w:t xml:space="preserve">Semester Prerequisite: JAPN 2111 and JAPN 2112. </w:t>
      </w:r>
      <w:r w:rsidR="00E54EFF" w:rsidRPr="00E54EFF">
        <w:rPr>
          <w:rFonts w:ascii="Times" w:hAnsi="Times"/>
          <w:i/>
          <w:iCs/>
          <w:color w:val="3B4447"/>
          <w:sz w:val="18"/>
          <w:szCs w:val="18"/>
          <w:highlight w:val="yellow"/>
          <w:shd w:val="clear" w:color="auto" w:fill="FFFFFF"/>
        </w:rPr>
        <w:t>Quarter Prerequisite: JAPN 203 or consent of department</w:t>
      </w:r>
      <w:r w:rsidR="00E54EFF" w:rsidRPr="00E54EFF">
        <w:rPr>
          <w:rFonts w:ascii="Times" w:hAnsi="Times"/>
          <w:color w:val="3B4447"/>
          <w:sz w:val="18"/>
          <w:szCs w:val="18"/>
          <w:shd w:val="clear" w:color="auto" w:fill="FFFFFF"/>
        </w:rPr>
        <w:t>)</w:t>
      </w:r>
    </w:p>
    <w:p w14:paraId="00000089" w14:textId="77777777" w:rsidR="00906F27" w:rsidRDefault="001051CD">
      <w:pPr>
        <w:numPr>
          <w:ilvl w:val="0"/>
          <w:numId w:val="11"/>
        </w:numPr>
        <w:spacing w:line="480" w:lineRule="auto"/>
      </w:pPr>
      <w:r>
        <w:t>Choose 2 units from the following:</w:t>
      </w:r>
    </w:p>
    <w:p w14:paraId="7D65D396" w14:textId="2D18D065" w:rsidR="00B33E71" w:rsidRPr="00B33E71" w:rsidRDefault="001051CD">
      <w:pPr>
        <w:pStyle w:val="ListParagraph"/>
        <w:numPr>
          <w:ilvl w:val="0"/>
          <w:numId w:val="23"/>
        </w:numPr>
        <w:rPr>
          <w:rFonts w:ascii="Times" w:hAnsi="Times"/>
          <w:sz w:val="18"/>
          <w:szCs w:val="18"/>
        </w:rPr>
      </w:pPr>
      <w:r>
        <w:t>JAPN 3150 Japanese Conversation Lab</w:t>
      </w:r>
      <w:r w:rsidR="00B33E71">
        <w:t xml:space="preserve"> </w:t>
      </w:r>
      <w:r w:rsidR="00B33E71" w:rsidRPr="00B33E71">
        <w:rPr>
          <w:rFonts w:ascii="Times" w:hAnsi="Times"/>
          <w:sz w:val="18"/>
          <w:szCs w:val="18"/>
        </w:rPr>
        <w:t>(</w:t>
      </w:r>
      <w:r w:rsidR="00B33E71" w:rsidRPr="00B33E71">
        <w:rPr>
          <w:rFonts w:ascii="Times" w:hAnsi="Times"/>
          <w:color w:val="3B4447"/>
          <w:sz w:val="18"/>
          <w:szCs w:val="18"/>
          <w:highlight w:val="yellow"/>
          <w:shd w:val="clear" w:color="auto" w:fill="FFFFFF"/>
        </w:rPr>
        <w:t xml:space="preserve">Semester Prerequisite: JAPN 2111 and JAPN 2112 or consent of department. </w:t>
      </w:r>
      <w:r w:rsidR="00B33E71" w:rsidRPr="00B33E71">
        <w:rPr>
          <w:rFonts w:ascii="Times" w:hAnsi="Times"/>
          <w:i/>
          <w:iCs/>
          <w:color w:val="3B4447"/>
          <w:sz w:val="18"/>
          <w:szCs w:val="18"/>
          <w:highlight w:val="yellow"/>
          <w:shd w:val="clear" w:color="auto" w:fill="FFFFFF"/>
        </w:rPr>
        <w:t>Quarter Prerequisite: JAPN 203 or consent of department</w:t>
      </w:r>
      <w:r w:rsidR="00B33E71" w:rsidRPr="00B33E71">
        <w:rPr>
          <w:rFonts w:ascii="Times" w:hAnsi="Times"/>
          <w:color w:val="3B4447"/>
          <w:sz w:val="18"/>
          <w:szCs w:val="18"/>
          <w:shd w:val="clear" w:color="auto" w:fill="FFFFFF"/>
        </w:rPr>
        <w:t>)</w:t>
      </w:r>
    </w:p>
    <w:p w14:paraId="2BFF894F" w14:textId="77777777" w:rsidR="00B33E71" w:rsidRPr="00B33E71" w:rsidRDefault="00B33E71" w:rsidP="00B33E71">
      <w:pPr>
        <w:pStyle w:val="ListParagraph"/>
        <w:ind w:left="1440"/>
        <w:rPr>
          <w:rFonts w:ascii="Times" w:hAnsi="Times"/>
          <w:sz w:val="18"/>
          <w:szCs w:val="18"/>
        </w:rPr>
      </w:pPr>
    </w:p>
    <w:p w14:paraId="2B1B5731" w14:textId="1CB155C1" w:rsidR="00B33E71" w:rsidRPr="00B33E71" w:rsidRDefault="001051CD">
      <w:pPr>
        <w:numPr>
          <w:ilvl w:val="1"/>
          <w:numId w:val="11"/>
        </w:numPr>
      </w:pPr>
      <w:r>
        <w:t>JAPN 3160 Japanese Writing Lab</w:t>
      </w:r>
      <w:r w:rsidR="00B33E71">
        <w:t xml:space="preserve"> </w:t>
      </w:r>
      <w:r w:rsidR="00B33E71" w:rsidRPr="00B33E71">
        <w:rPr>
          <w:rFonts w:ascii="Times" w:hAnsi="Times"/>
          <w:sz w:val="18"/>
          <w:szCs w:val="18"/>
        </w:rPr>
        <w:t>(</w:t>
      </w:r>
      <w:r w:rsidR="00B33E71" w:rsidRPr="00B33E71">
        <w:rPr>
          <w:rFonts w:ascii="Times" w:hAnsi="Times"/>
          <w:color w:val="3B4447"/>
          <w:sz w:val="18"/>
          <w:szCs w:val="18"/>
          <w:highlight w:val="yellow"/>
          <w:shd w:val="clear" w:color="auto" w:fill="FFFFFF"/>
        </w:rPr>
        <w:t xml:space="preserve">Semester Prerequisite: JAPN 2111 and JAPN 2112 or consent of department. </w:t>
      </w:r>
      <w:r w:rsidR="00B33E71" w:rsidRPr="00B33E71">
        <w:rPr>
          <w:rFonts w:ascii="Times" w:hAnsi="Times"/>
          <w:i/>
          <w:iCs/>
          <w:color w:val="3B4447"/>
          <w:sz w:val="18"/>
          <w:szCs w:val="18"/>
          <w:highlight w:val="yellow"/>
          <w:shd w:val="clear" w:color="auto" w:fill="FFFFFF"/>
        </w:rPr>
        <w:t>Quarter Prerequisite: JAPN 203 or consent of department</w:t>
      </w:r>
      <w:r w:rsidR="00B33E71" w:rsidRPr="00B33E71">
        <w:rPr>
          <w:rFonts w:ascii="Times" w:hAnsi="Times"/>
          <w:color w:val="3B4447"/>
          <w:sz w:val="18"/>
          <w:szCs w:val="18"/>
          <w:shd w:val="clear" w:color="auto" w:fill="FFFFFF"/>
        </w:rPr>
        <w:t>)</w:t>
      </w:r>
    </w:p>
    <w:p w14:paraId="0000008B" w14:textId="52ECC4EC" w:rsidR="00906F27" w:rsidRPr="00B33E71" w:rsidRDefault="00906F27" w:rsidP="00B33E71">
      <w:pPr>
        <w:spacing w:line="480" w:lineRule="auto"/>
        <w:ind w:left="1080"/>
        <w:rPr>
          <w:rFonts w:ascii="Times" w:hAnsi="Times"/>
          <w:sz w:val="18"/>
          <w:szCs w:val="18"/>
        </w:rPr>
      </w:pPr>
    </w:p>
    <w:p w14:paraId="0000008C" w14:textId="4F22BE98" w:rsidR="00906F27" w:rsidRDefault="001051CD">
      <w:pPr>
        <w:numPr>
          <w:ilvl w:val="0"/>
          <w:numId w:val="11"/>
        </w:numPr>
        <w:spacing w:line="480" w:lineRule="auto"/>
      </w:pPr>
      <w:r>
        <w:t>Choose 6 units from the following:</w:t>
      </w:r>
    </w:p>
    <w:p w14:paraId="0000008D" w14:textId="77777777" w:rsidR="00906F27" w:rsidRDefault="001051CD">
      <w:pPr>
        <w:numPr>
          <w:ilvl w:val="1"/>
          <w:numId w:val="11"/>
        </w:numPr>
        <w:spacing w:line="480" w:lineRule="auto"/>
      </w:pPr>
      <w:r>
        <w:t xml:space="preserve">JAPN 2100 Japanese Calligraphy </w:t>
      </w:r>
    </w:p>
    <w:p w14:paraId="0000008E" w14:textId="77777777" w:rsidR="00906F27" w:rsidRDefault="001051CD">
      <w:pPr>
        <w:numPr>
          <w:ilvl w:val="1"/>
          <w:numId w:val="11"/>
        </w:numPr>
        <w:spacing w:line="480" w:lineRule="auto"/>
      </w:pPr>
      <w:r>
        <w:t>JAPN 3100 Analysis of Japanese Culture through Film</w:t>
      </w:r>
    </w:p>
    <w:p w14:paraId="0000008F" w14:textId="77777777" w:rsidR="00906F27" w:rsidRDefault="00906F27"/>
    <w:p w14:paraId="00000090" w14:textId="77777777" w:rsidR="00906F27" w:rsidRDefault="001051CD">
      <w:r>
        <w:br w:type="page"/>
      </w:r>
    </w:p>
    <w:p w14:paraId="00000091" w14:textId="77777777" w:rsidR="00906F27" w:rsidRDefault="001051CD">
      <w:pPr>
        <w:spacing w:line="480" w:lineRule="auto"/>
        <w:jc w:val="center"/>
      </w:pPr>
      <w:r>
        <w:lastRenderedPageBreak/>
        <w:t>Philosophy Specialty (15 units)</w:t>
      </w:r>
    </w:p>
    <w:p w14:paraId="00000092" w14:textId="47CDE9D1" w:rsidR="00906F27" w:rsidRPr="00675021" w:rsidRDefault="001051CD" w:rsidP="00675021">
      <w:pPr>
        <w:pStyle w:val="ListParagraph"/>
        <w:numPr>
          <w:ilvl w:val="0"/>
          <w:numId w:val="2"/>
        </w:numPr>
        <w:rPr>
          <w:rFonts w:ascii="Times" w:hAnsi="Times"/>
          <w:sz w:val="18"/>
          <w:szCs w:val="18"/>
        </w:rPr>
      </w:pPr>
      <w:r>
        <w:t>PHIL 2100 Critical Thinking Through Symbolic Logic (3 units)</w:t>
      </w:r>
      <w:r w:rsidR="00675021">
        <w:t xml:space="preserve"> </w:t>
      </w:r>
      <w:r w:rsidR="00675021" w:rsidRPr="00675021">
        <w:rPr>
          <w:rFonts w:ascii="Times" w:hAnsi="Times"/>
          <w:sz w:val="18"/>
          <w:szCs w:val="18"/>
        </w:rPr>
        <w:t>(</w:t>
      </w:r>
      <w:r w:rsidR="00675021" w:rsidRPr="00675021">
        <w:rPr>
          <w:rFonts w:ascii="Times" w:hAnsi="Times"/>
          <w:color w:val="3B4447"/>
          <w:sz w:val="18"/>
          <w:szCs w:val="18"/>
          <w:highlight w:val="yellow"/>
          <w:shd w:val="clear" w:color="auto" w:fill="FFFFFF"/>
        </w:rPr>
        <w:t xml:space="preserve">Semester Prerequisite: Mathematics/Quantitative reasoning GE requirement. </w:t>
      </w:r>
      <w:r w:rsidR="00675021" w:rsidRPr="00675021">
        <w:rPr>
          <w:rFonts w:ascii="Times" w:hAnsi="Times"/>
          <w:i/>
          <w:iCs/>
          <w:color w:val="3B4447"/>
          <w:sz w:val="18"/>
          <w:szCs w:val="18"/>
          <w:highlight w:val="yellow"/>
          <w:shd w:val="clear" w:color="auto" w:fill="FFFFFF"/>
        </w:rPr>
        <w:t>Quarter Prerequisite: Mathematics GE requirement A3</w:t>
      </w:r>
      <w:r w:rsidR="00675021" w:rsidRPr="00675021">
        <w:rPr>
          <w:rFonts w:ascii="Times" w:hAnsi="Times"/>
          <w:color w:val="3B4447"/>
          <w:sz w:val="18"/>
          <w:szCs w:val="18"/>
          <w:shd w:val="clear" w:color="auto" w:fill="FFFFFF"/>
        </w:rPr>
        <w:t>)</w:t>
      </w:r>
    </w:p>
    <w:p w14:paraId="418FC54D" w14:textId="77777777" w:rsidR="00675021" w:rsidRPr="00675021" w:rsidRDefault="00675021" w:rsidP="00675021">
      <w:pPr>
        <w:pStyle w:val="ListParagraph"/>
        <w:rPr>
          <w:rFonts w:ascii="Times" w:hAnsi="Times"/>
          <w:sz w:val="18"/>
          <w:szCs w:val="18"/>
        </w:rPr>
      </w:pPr>
    </w:p>
    <w:p w14:paraId="00000093" w14:textId="77777777" w:rsidR="00906F27" w:rsidRDefault="001051CD">
      <w:pPr>
        <w:numPr>
          <w:ilvl w:val="0"/>
          <w:numId w:val="2"/>
        </w:numPr>
        <w:spacing w:line="480" w:lineRule="auto"/>
      </w:pPr>
      <w:r>
        <w:t>Choose 3 units from the following:</w:t>
      </w:r>
    </w:p>
    <w:p w14:paraId="05CA7041" w14:textId="145A2D62" w:rsidR="00675021" w:rsidRPr="00675021" w:rsidRDefault="001051CD">
      <w:pPr>
        <w:pStyle w:val="ListParagraph"/>
        <w:numPr>
          <w:ilvl w:val="0"/>
          <w:numId w:val="24"/>
        </w:numPr>
        <w:rPr>
          <w:rFonts w:ascii="Times" w:hAnsi="Times"/>
          <w:sz w:val="18"/>
          <w:szCs w:val="18"/>
        </w:rPr>
      </w:pPr>
      <w:r>
        <w:t>PHIL 3210 Ancient Philosophy</w:t>
      </w:r>
      <w:r w:rsidR="00675021">
        <w:t xml:space="preserve"> </w:t>
      </w:r>
      <w:r w:rsidR="00675021" w:rsidRPr="00675021">
        <w:rPr>
          <w:rFonts w:ascii="Times" w:hAnsi="Times"/>
          <w:sz w:val="18"/>
          <w:szCs w:val="18"/>
        </w:rPr>
        <w:t>(</w:t>
      </w:r>
      <w:r w:rsidR="00675021" w:rsidRPr="00675021">
        <w:rPr>
          <w:rFonts w:ascii="Times" w:hAnsi="Times"/>
          <w:color w:val="3B4447"/>
          <w:sz w:val="18"/>
          <w:szCs w:val="18"/>
          <w:highlight w:val="yellow"/>
          <w:shd w:val="clear" w:color="auto" w:fill="FFFFFF"/>
        </w:rPr>
        <w:t xml:space="preserve">Semester Prerequisite: Satisfaction of the GE (A3) Critical Thinking requirement and a GE category C (C2, C3 or C4) Philosophy course, or consent of instructor. </w:t>
      </w:r>
      <w:r w:rsidR="00675021" w:rsidRPr="00675021">
        <w:rPr>
          <w:rFonts w:ascii="Times" w:hAnsi="Times"/>
          <w:i/>
          <w:iCs/>
          <w:color w:val="3B4447"/>
          <w:sz w:val="18"/>
          <w:szCs w:val="18"/>
          <w:highlight w:val="yellow"/>
          <w:shd w:val="clear" w:color="auto" w:fill="FFFFFF"/>
        </w:rPr>
        <w:t>Quarter Prerequisite: satisfaction of the GE Critical Thinking (A4) and Philosophy (C4) requirements</w:t>
      </w:r>
      <w:r w:rsidR="00675021" w:rsidRPr="00675021">
        <w:rPr>
          <w:rFonts w:ascii="Times" w:hAnsi="Times"/>
          <w:color w:val="3B4447"/>
          <w:sz w:val="18"/>
          <w:szCs w:val="18"/>
          <w:shd w:val="clear" w:color="auto" w:fill="FFFFFF"/>
        </w:rPr>
        <w:t>)</w:t>
      </w:r>
    </w:p>
    <w:p w14:paraId="628BC2F8" w14:textId="77777777" w:rsidR="00675021" w:rsidRPr="00675021" w:rsidRDefault="00675021" w:rsidP="00675021">
      <w:pPr>
        <w:pStyle w:val="ListParagraph"/>
        <w:ind w:left="1440"/>
        <w:rPr>
          <w:rFonts w:ascii="Times" w:hAnsi="Times"/>
          <w:sz w:val="18"/>
          <w:szCs w:val="18"/>
        </w:rPr>
      </w:pPr>
    </w:p>
    <w:p w14:paraId="749CE125" w14:textId="7D55EADD" w:rsidR="00675021" w:rsidRPr="0017368D" w:rsidRDefault="001051CD" w:rsidP="00675021">
      <w:pPr>
        <w:numPr>
          <w:ilvl w:val="1"/>
          <w:numId w:val="2"/>
        </w:numPr>
      </w:pPr>
      <w:r>
        <w:t>PHIL 3310 Ethics</w:t>
      </w:r>
      <w:r w:rsidR="00675021">
        <w:t xml:space="preserve"> </w:t>
      </w:r>
      <w:r w:rsidR="00675021" w:rsidRPr="00675021">
        <w:rPr>
          <w:rFonts w:ascii="Times" w:hAnsi="Times"/>
          <w:sz w:val="18"/>
          <w:szCs w:val="18"/>
        </w:rPr>
        <w:t>(</w:t>
      </w:r>
      <w:r w:rsidR="00675021" w:rsidRPr="00675021">
        <w:rPr>
          <w:rFonts w:ascii="Times" w:hAnsi="Times"/>
          <w:color w:val="3B4447"/>
          <w:sz w:val="18"/>
          <w:szCs w:val="18"/>
          <w:highlight w:val="yellow"/>
          <w:shd w:val="clear" w:color="auto" w:fill="FFFFFF"/>
        </w:rPr>
        <w:t xml:space="preserve">Semester Prerequisite: Satisfaction of the GE (A3) Critical Thinking requirement and a GE category C (C2, C3 or C4) Philosophy course, or consent of instructor. </w:t>
      </w:r>
      <w:r w:rsidR="00675021" w:rsidRPr="00675021">
        <w:rPr>
          <w:rFonts w:ascii="Times" w:hAnsi="Times"/>
          <w:i/>
          <w:iCs/>
          <w:color w:val="3B4447"/>
          <w:sz w:val="18"/>
          <w:szCs w:val="18"/>
          <w:highlight w:val="yellow"/>
          <w:shd w:val="clear" w:color="auto" w:fill="FFFFFF"/>
        </w:rPr>
        <w:t>Quarter Prerequisite: satisfaction of the GE Critical Thinking (A4) and Philosophy (C4) requirements</w:t>
      </w:r>
      <w:r w:rsidR="00675021" w:rsidRPr="00675021">
        <w:rPr>
          <w:rFonts w:ascii="Times" w:hAnsi="Times"/>
          <w:color w:val="3B4447"/>
          <w:sz w:val="18"/>
          <w:szCs w:val="18"/>
          <w:shd w:val="clear" w:color="auto" w:fill="FFFFFF"/>
        </w:rPr>
        <w:t>)</w:t>
      </w:r>
    </w:p>
    <w:p w14:paraId="64202CC6" w14:textId="77777777" w:rsidR="0017368D" w:rsidRPr="00675021" w:rsidRDefault="0017368D" w:rsidP="0017368D">
      <w:pPr>
        <w:ind w:left="1440"/>
      </w:pPr>
    </w:p>
    <w:p w14:paraId="00000096" w14:textId="52854268" w:rsidR="00906F27" w:rsidRDefault="001051CD" w:rsidP="0017368D">
      <w:pPr>
        <w:numPr>
          <w:ilvl w:val="1"/>
          <w:numId w:val="2"/>
        </w:numPr>
      </w:pPr>
      <w:r>
        <w:t>PHIL 3330 Social and Political Philosophy</w:t>
      </w:r>
      <w:r w:rsidR="00675021">
        <w:t xml:space="preserve"> </w:t>
      </w:r>
      <w:r w:rsidR="00675021" w:rsidRPr="0017368D">
        <w:rPr>
          <w:rFonts w:ascii="Times" w:hAnsi="Times"/>
          <w:sz w:val="18"/>
          <w:szCs w:val="18"/>
        </w:rPr>
        <w:t>(</w:t>
      </w:r>
      <w:r w:rsidR="0017368D" w:rsidRPr="0017368D">
        <w:rPr>
          <w:rFonts w:ascii="Times" w:hAnsi="Times"/>
          <w:color w:val="3B4447"/>
          <w:sz w:val="18"/>
          <w:szCs w:val="18"/>
          <w:highlight w:val="yellow"/>
          <w:shd w:val="clear" w:color="auto" w:fill="FFFFFF"/>
        </w:rPr>
        <w:t xml:space="preserve">Semester Prerequisite: Satisfaction of the GE (A3) Critical Thinking requirement and a GE category C (C2, C3 or C4) Philosophy course, or consent of instructor. </w:t>
      </w:r>
      <w:r w:rsidR="0017368D" w:rsidRPr="0017368D">
        <w:rPr>
          <w:rFonts w:ascii="Times" w:hAnsi="Times"/>
          <w:i/>
          <w:iCs/>
          <w:color w:val="3B4447"/>
          <w:sz w:val="18"/>
          <w:szCs w:val="18"/>
          <w:highlight w:val="yellow"/>
          <w:shd w:val="clear" w:color="auto" w:fill="FFFFFF"/>
        </w:rPr>
        <w:t>Quarter Prerequisite: satisfaction of the GE Critical Thinking (A4) and Philosophy (C4) requirements</w:t>
      </w:r>
      <w:r w:rsidR="0017368D" w:rsidRPr="0017368D">
        <w:rPr>
          <w:rFonts w:ascii="Times" w:hAnsi="Times"/>
          <w:color w:val="3B4447"/>
          <w:sz w:val="18"/>
          <w:szCs w:val="18"/>
          <w:shd w:val="clear" w:color="auto" w:fill="FFFFFF"/>
        </w:rPr>
        <w:t>)</w:t>
      </w:r>
    </w:p>
    <w:p w14:paraId="5D51662C" w14:textId="77777777" w:rsidR="0017368D" w:rsidRDefault="0017368D" w:rsidP="0017368D"/>
    <w:p w14:paraId="00000097" w14:textId="77777777" w:rsidR="00906F27" w:rsidRDefault="001051CD">
      <w:pPr>
        <w:numPr>
          <w:ilvl w:val="0"/>
          <w:numId w:val="2"/>
        </w:numPr>
        <w:spacing w:line="480" w:lineRule="auto"/>
      </w:pPr>
      <w:r>
        <w:t>Choose 3 units from the following:</w:t>
      </w:r>
    </w:p>
    <w:p w14:paraId="67F20EB8" w14:textId="24FFFD97" w:rsidR="0017368D" w:rsidRPr="0017368D" w:rsidRDefault="001051CD">
      <w:pPr>
        <w:pStyle w:val="ListParagraph"/>
        <w:numPr>
          <w:ilvl w:val="0"/>
          <w:numId w:val="25"/>
        </w:numPr>
        <w:rPr>
          <w:rFonts w:ascii="Times" w:hAnsi="Times"/>
          <w:sz w:val="18"/>
          <w:szCs w:val="18"/>
        </w:rPr>
      </w:pPr>
      <w:r>
        <w:t>PHIL 3250 Early Modern Philosophy</w:t>
      </w:r>
      <w:r w:rsidR="0017368D">
        <w:t xml:space="preserve"> </w:t>
      </w:r>
      <w:r w:rsidR="0017368D" w:rsidRPr="0017368D">
        <w:rPr>
          <w:rFonts w:ascii="Times" w:hAnsi="Times"/>
          <w:sz w:val="18"/>
          <w:szCs w:val="18"/>
        </w:rPr>
        <w:t>(</w:t>
      </w:r>
      <w:r w:rsidR="0017368D" w:rsidRPr="0017368D">
        <w:rPr>
          <w:rFonts w:ascii="Times" w:hAnsi="Times"/>
          <w:color w:val="3B4447"/>
          <w:sz w:val="18"/>
          <w:szCs w:val="18"/>
          <w:highlight w:val="yellow"/>
          <w:shd w:val="clear" w:color="auto" w:fill="FFFFFF"/>
        </w:rPr>
        <w:t xml:space="preserve">Semester Prerequisite: Satisfaction of the GE (A3) Critical Thinking requirement and a GE category C (C2, C3 or C4) Philosophy course, or consent of instructor. </w:t>
      </w:r>
      <w:r w:rsidR="0017368D" w:rsidRPr="0017368D">
        <w:rPr>
          <w:rFonts w:ascii="Times" w:hAnsi="Times"/>
          <w:i/>
          <w:iCs/>
          <w:color w:val="3B4447"/>
          <w:sz w:val="18"/>
          <w:szCs w:val="18"/>
          <w:highlight w:val="yellow"/>
          <w:shd w:val="clear" w:color="auto" w:fill="FFFFFF"/>
        </w:rPr>
        <w:t>Quarter Prerequisite: Satisfaction of the GE Critical Thinking (A4) and Philosophy (C4) requirements</w:t>
      </w:r>
      <w:r w:rsidR="0017368D" w:rsidRPr="0017368D">
        <w:rPr>
          <w:rFonts w:ascii="Times" w:hAnsi="Times"/>
          <w:color w:val="3B4447"/>
          <w:sz w:val="18"/>
          <w:szCs w:val="18"/>
          <w:shd w:val="clear" w:color="auto" w:fill="FFFFFF"/>
        </w:rPr>
        <w:t>)</w:t>
      </w:r>
    </w:p>
    <w:p w14:paraId="0BB04461" w14:textId="77777777" w:rsidR="0017368D" w:rsidRPr="0017368D" w:rsidRDefault="0017368D" w:rsidP="0017368D">
      <w:pPr>
        <w:pStyle w:val="ListParagraph"/>
        <w:ind w:left="1440"/>
        <w:rPr>
          <w:rFonts w:ascii="Times" w:hAnsi="Times"/>
          <w:sz w:val="18"/>
          <w:szCs w:val="18"/>
        </w:rPr>
      </w:pPr>
    </w:p>
    <w:p w14:paraId="253BF47B" w14:textId="6AB6A1E2" w:rsidR="0017368D" w:rsidRPr="0017368D" w:rsidRDefault="001051CD" w:rsidP="0017368D">
      <w:pPr>
        <w:numPr>
          <w:ilvl w:val="1"/>
          <w:numId w:val="2"/>
        </w:numPr>
      </w:pPr>
      <w:r>
        <w:t>PHIL 3510 Theory of Knowledge</w:t>
      </w:r>
      <w:r w:rsidR="0017368D">
        <w:t xml:space="preserve"> </w:t>
      </w:r>
      <w:r w:rsidR="0017368D" w:rsidRPr="0017368D">
        <w:rPr>
          <w:rFonts w:ascii="Times" w:hAnsi="Times"/>
          <w:sz w:val="18"/>
          <w:szCs w:val="18"/>
        </w:rPr>
        <w:t>(</w:t>
      </w:r>
      <w:r w:rsidR="0017368D" w:rsidRPr="0017368D">
        <w:rPr>
          <w:rFonts w:ascii="Times" w:hAnsi="Times"/>
          <w:color w:val="3B4447"/>
          <w:sz w:val="18"/>
          <w:szCs w:val="18"/>
          <w:highlight w:val="yellow"/>
          <w:shd w:val="clear" w:color="auto" w:fill="FFFFFF"/>
        </w:rPr>
        <w:t xml:space="preserve">Semester Prerequisite: Satisfaction of the GE (A3) Critical Thinking requirement and a GE category C (C2, C3 or C4) Philosophy course, or consent of instructor. </w:t>
      </w:r>
      <w:r w:rsidR="0017368D" w:rsidRPr="0017368D">
        <w:rPr>
          <w:rFonts w:ascii="Times" w:hAnsi="Times"/>
          <w:i/>
          <w:iCs/>
          <w:color w:val="3B4447"/>
          <w:sz w:val="18"/>
          <w:szCs w:val="18"/>
          <w:highlight w:val="yellow"/>
          <w:shd w:val="clear" w:color="auto" w:fill="FFFFFF"/>
        </w:rPr>
        <w:t>Quarter Prerequisite: satisfaction of the GE Critical Thinking (A4) and Philosophy (C4) requirements</w:t>
      </w:r>
      <w:r w:rsidR="0017368D" w:rsidRPr="0017368D">
        <w:rPr>
          <w:rFonts w:ascii="Times" w:hAnsi="Times"/>
          <w:color w:val="3B4447"/>
          <w:sz w:val="18"/>
          <w:szCs w:val="18"/>
          <w:shd w:val="clear" w:color="auto" w:fill="FFFFFF"/>
        </w:rPr>
        <w:t>)</w:t>
      </w:r>
    </w:p>
    <w:p w14:paraId="7B6D450C" w14:textId="77777777" w:rsidR="0017368D" w:rsidRPr="0017368D" w:rsidRDefault="0017368D" w:rsidP="0017368D">
      <w:pPr>
        <w:ind w:left="1440"/>
      </w:pPr>
    </w:p>
    <w:p w14:paraId="77DA590A" w14:textId="7EA8ADEB" w:rsidR="0017368D" w:rsidRPr="0017368D" w:rsidRDefault="001051CD" w:rsidP="0017368D">
      <w:pPr>
        <w:numPr>
          <w:ilvl w:val="1"/>
          <w:numId w:val="2"/>
        </w:numPr>
      </w:pPr>
      <w:r>
        <w:t>PHIL 3550 Metaphysics</w:t>
      </w:r>
      <w:r w:rsidR="0017368D">
        <w:t xml:space="preserve"> </w:t>
      </w:r>
      <w:r w:rsidR="0017368D" w:rsidRPr="0017368D">
        <w:rPr>
          <w:rFonts w:ascii="Times" w:hAnsi="Times"/>
          <w:sz w:val="18"/>
          <w:szCs w:val="18"/>
        </w:rPr>
        <w:t>(</w:t>
      </w:r>
      <w:r w:rsidR="0017368D" w:rsidRPr="0017368D">
        <w:rPr>
          <w:rFonts w:ascii="Times" w:hAnsi="Times"/>
          <w:color w:val="3B4447"/>
          <w:sz w:val="18"/>
          <w:szCs w:val="18"/>
          <w:highlight w:val="yellow"/>
          <w:shd w:val="clear" w:color="auto" w:fill="FFFFFF"/>
        </w:rPr>
        <w:t xml:space="preserve">Semester Prerequisite: Satisfaction of the GE (A3) Critical Thinking requirement and a GE category C (C2, C3 or C4) Philosophy course, or consent of instructor. </w:t>
      </w:r>
      <w:r w:rsidR="0017368D" w:rsidRPr="0017368D">
        <w:rPr>
          <w:rFonts w:ascii="Times" w:hAnsi="Times"/>
          <w:i/>
          <w:iCs/>
          <w:color w:val="3B4447"/>
          <w:sz w:val="18"/>
          <w:szCs w:val="18"/>
          <w:highlight w:val="yellow"/>
          <w:shd w:val="clear" w:color="auto" w:fill="FFFFFF"/>
        </w:rPr>
        <w:t>Quarter Prerequisite: satisfaction of the GE Critical Thinking (A4) and Philosophy (C4) requirements</w:t>
      </w:r>
      <w:r w:rsidR="0017368D" w:rsidRPr="0017368D">
        <w:rPr>
          <w:rFonts w:ascii="Times" w:hAnsi="Times"/>
          <w:color w:val="3B4447"/>
          <w:sz w:val="18"/>
          <w:szCs w:val="18"/>
          <w:shd w:val="clear" w:color="auto" w:fill="FFFFFF"/>
        </w:rPr>
        <w:t>)</w:t>
      </w:r>
    </w:p>
    <w:p w14:paraId="28250137" w14:textId="77777777" w:rsidR="0017368D" w:rsidRPr="0017368D" w:rsidRDefault="0017368D" w:rsidP="0017368D"/>
    <w:p w14:paraId="0000009B" w14:textId="4433ED8A" w:rsidR="00906F27" w:rsidRDefault="001051CD" w:rsidP="0017368D">
      <w:pPr>
        <w:numPr>
          <w:ilvl w:val="1"/>
          <w:numId w:val="2"/>
        </w:numPr>
      </w:pPr>
      <w:r>
        <w:t>PHIL 3580 Philosophy of Language</w:t>
      </w:r>
      <w:r w:rsidR="0017368D">
        <w:t xml:space="preserve"> </w:t>
      </w:r>
      <w:r w:rsidR="0017368D" w:rsidRPr="0017368D">
        <w:rPr>
          <w:rFonts w:ascii="Times" w:hAnsi="Times"/>
          <w:sz w:val="18"/>
          <w:szCs w:val="18"/>
        </w:rPr>
        <w:t>(</w:t>
      </w:r>
      <w:r w:rsidR="0017368D" w:rsidRPr="0017368D">
        <w:rPr>
          <w:rFonts w:ascii="Times" w:hAnsi="Times"/>
          <w:color w:val="3B4447"/>
          <w:sz w:val="18"/>
          <w:szCs w:val="18"/>
          <w:highlight w:val="yellow"/>
          <w:shd w:val="clear" w:color="auto" w:fill="FFFFFF"/>
        </w:rPr>
        <w:t xml:space="preserve">Semester Prerequisite: Satisfaction of the GE (A3) Critical Thinking requirement and a GE category C (C2, C3 or C4) Philosophy course, or consent of instructor. </w:t>
      </w:r>
      <w:r w:rsidR="0017368D" w:rsidRPr="0017368D">
        <w:rPr>
          <w:rFonts w:ascii="Times" w:hAnsi="Times"/>
          <w:i/>
          <w:iCs/>
          <w:color w:val="3B4447"/>
          <w:sz w:val="18"/>
          <w:szCs w:val="18"/>
          <w:highlight w:val="yellow"/>
          <w:shd w:val="clear" w:color="auto" w:fill="FFFFFF"/>
        </w:rPr>
        <w:t>Quarter Prerequisite: satisfaction of the GE Critical Thinking (A4) and Philosophy (C4) requirements</w:t>
      </w:r>
      <w:r w:rsidR="0017368D" w:rsidRPr="0017368D">
        <w:rPr>
          <w:rFonts w:ascii="Times" w:hAnsi="Times"/>
          <w:color w:val="3B4447"/>
          <w:sz w:val="18"/>
          <w:szCs w:val="18"/>
          <w:shd w:val="clear" w:color="auto" w:fill="FFFFFF"/>
        </w:rPr>
        <w:t>)</w:t>
      </w:r>
    </w:p>
    <w:p w14:paraId="0000009C" w14:textId="77777777" w:rsidR="00906F27" w:rsidRDefault="00906F27"/>
    <w:p w14:paraId="0000009D" w14:textId="77777777" w:rsidR="00906F27" w:rsidRDefault="001051CD">
      <w:r>
        <w:br w:type="page"/>
      </w:r>
    </w:p>
    <w:p w14:paraId="0000009E" w14:textId="77777777" w:rsidR="00906F27" w:rsidRDefault="001051CD">
      <w:pPr>
        <w:spacing w:line="480" w:lineRule="auto"/>
        <w:jc w:val="center"/>
      </w:pPr>
      <w:r>
        <w:lastRenderedPageBreak/>
        <w:t>Spanish Specialty (12 units)</w:t>
      </w:r>
    </w:p>
    <w:p w14:paraId="1333C596" w14:textId="0B6B6290" w:rsidR="00140644" w:rsidRPr="00140644" w:rsidRDefault="001051CD">
      <w:pPr>
        <w:pStyle w:val="ListParagraph"/>
        <w:numPr>
          <w:ilvl w:val="0"/>
          <w:numId w:val="26"/>
        </w:numPr>
        <w:rPr>
          <w:rFonts w:ascii="Times" w:hAnsi="Times"/>
          <w:sz w:val="18"/>
          <w:szCs w:val="18"/>
        </w:rPr>
      </w:pPr>
      <w:r>
        <w:t>SPAN 3301 Advanced Spanish Language and Composition (3 units)</w:t>
      </w:r>
      <w:r w:rsidR="00140644">
        <w:t xml:space="preserve"> </w:t>
      </w:r>
      <w:r w:rsidR="00140644" w:rsidRPr="00140644">
        <w:rPr>
          <w:rFonts w:ascii="Times" w:hAnsi="Times"/>
          <w:sz w:val="18"/>
          <w:szCs w:val="18"/>
        </w:rPr>
        <w:t>(</w:t>
      </w:r>
      <w:r w:rsidR="00140644" w:rsidRPr="00140644">
        <w:rPr>
          <w:rFonts w:ascii="Times" w:hAnsi="Times"/>
          <w:color w:val="3B4447"/>
          <w:sz w:val="18"/>
          <w:szCs w:val="18"/>
          <w:highlight w:val="yellow"/>
          <w:shd w:val="clear" w:color="auto" w:fill="FFFFFF"/>
        </w:rPr>
        <w:t>Semester Prerequisite: SPAN 2112 or SPAN 2252. Prerequisite: SPAN 203, 295 or SPAN 253, 295</w:t>
      </w:r>
      <w:r w:rsidR="00140644" w:rsidRPr="00140644">
        <w:rPr>
          <w:rFonts w:ascii="Times" w:hAnsi="Times"/>
          <w:color w:val="3B4447"/>
          <w:sz w:val="18"/>
          <w:szCs w:val="18"/>
          <w:highlight w:val="yellow"/>
        </w:rPr>
        <w:br/>
      </w:r>
      <w:r w:rsidR="00140644" w:rsidRPr="00140644">
        <w:rPr>
          <w:rFonts w:ascii="Times" w:hAnsi="Times"/>
          <w:color w:val="3B4447"/>
          <w:sz w:val="18"/>
          <w:szCs w:val="18"/>
          <w:highlight w:val="yellow"/>
          <w:shd w:val="clear" w:color="auto" w:fill="FFFFFF"/>
        </w:rPr>
        <w:t>Semester Corequisite: SPAN 3302</w:t>
      </w:r>
      <w:r w:rsidR="00140644" w:rsidRPr="00140644">
        <w:rPr>
          <w:rFonts w:ascii="Times" w:hAnsi="Times"/>
          <w:color w:val="3B4447"/>
          <w:sz w:val="18"/>
          <w:szCs w:val="18"/>
          <w:shd w:val="clear" w:color="auto" w:fill="FFFFFF"/>
        </w:rPr>
        <w:t>)</w:t>
      </w:r>
    </w:p>
    <w:p w14:paraId="14BF5F07" w14:textId="77777777" w:rsidR="00140644" w:rsidRDefault="00140644" w:rsidP="00140644"/>
    <w:p w14:paraId="390390D0" w14:textId="4E35D260" w:rsidR="00140644" w:rsidRPr="00140644" w:rsidRDefault="001051CD">
      <w:pPr>
        <w:pStyle w:val="ListParagraph"/>
        <w:numPr>
          <w:ilvl w:val="0"/>
          <w:numId w:val="26"/>
        </w:numPr>
        <w:rPr>
          <w:rFonts w:ascii="Times" w:hAnsi="Times"/>
          <w:sz w:val="18"/>
          <w:szCs w:val="18"/>
        </w:rPr>
      </w:pPr>
      <w:r>
        <w:t>SPAN 3303 Introduction to Literature in Spanish Speaking World (3 units)</w:t>
      </w:r>
      <w:r w:rsidR="00140644">
        <w:t xml:space="preserve"> </w:t>
      </w:r>
      <w:r w:rsidR="00140644" w:rsidRPr="00140644">
        <w:rPr>
          <w:rFonts w:ascii="Times" w:hAnsi="Times"/>
          <w:sz w:val="18"/>
          <w:szCs w:val="18"/>
        </w:rPr>
        <w:t>(</w:t>
      </w:r>
      <w:r w:rsidR="00140644" w:rsidRPr="00140644">
        <w:rPr>
          <w:rFonts w:ascii="Times" w:hAnsi="Times"/>
          <w:color w:val="3B4447"/>
          <w:sz w:val="18"/>
          <w:szCs w:val="18"/>
          <w:highlight w:val="yellow"/>
          <w:shd w:val="clear" w:color="auto" w:fill="FFFFFF"/>
        </w:rPr>
        <w:t xml:space="preserve">Semester Prerequisite: SPAN 3301 and SPAN 3302. </w:t>
      </w:r>
      <w:r w:rsidR="00140644" w:rsidRPr="00140644">
        <w:rPr>
          <w:rFonts w:ascii="Times" w:hAnsi="Times"/>
          <w:i/>
          <w:iCs/>
          <w:color w:val="3B4447"/>
          <w:sz w:val="18"/>
          <w:szCs w:val="18"/>
          <w:highlight w:val="yellow"/>
          <w:shd w:val="clear" w:color="auto" w:fill="FFFFFF"/>
        </w:rPr>
        <w:t>Quarter Prerequisite: SPAN 302</w:t>
      </w:r>
      <w:r w:rsidR="00140644" w:rsidRPr="00140644">
        <w:rPr>
          <w:rFonts w:ascii="Times" w:hAnsi="Times"/>
          <w:color w:val="3B4447"/>
          <w:sz w:val="18"/>
          <w:szCs w:val="18"/>
          <w:shd w:val="clear" w:color="auto" w:fill="FFFFFF"/>
        </w:rPr>
        <w:t>)</w:t>
      </w:r>
    </w:p>
    <w:p w14:paraId="50314869" w14:textId="77777777" w:rsidR="00140644" w:rsidRPr="00140644" w:rsidRDefault="00140644" w:rsidP="00140644">
      <w:pPr>
        <w:pStyle w:val="ListParagraph"/>
        <w:rPr>
          <w:rFonts w:ascii="Times" w:hAnsi="Times"/>
          <w:sz w:val="18"/>
          <w:szCs w:val="18"/>
        </w:rPr>
      </w:pPr>
    </w:p>
    <w:p w14:paraId="37F04667" w14:textId="01D0B666" w:rsidR="00140644" w:rsidRPr="00140644" w:rsidRDefault="001051CD">
      <w:pPr>
        <w:pStyle w:val="ListParagraph"/>
        <w:numPr>
          <w:ilvl w:val="0"/>
          <w:numId w:val="26"/>
        </w:numPr>
        <w:rPr>
          <w:rFonts w:ascii="Times" w:hAnsi="Times"/>
          <w:sz w:val="18"/>
          <w:szCs w:val="18"/>
          <w:highlight w:val="yellow"/>
        </w:rPr>
      </w:pPr>
      <w:r>
        <w:t>SPAN 3305 Applied Spanish Grammar (3 units)</w:t>
      </w:r>
      <w:r w:rsidR="00140644">
        <w:t xml:space="preserve"> </w:t>
      </w:r>
      <w:r w:rsidR="00140644" w:rsidRPr="00140644">
        <w:rPr>
          <w:rFonts w:ascii="Times" w:hAnsi="Times"/>
          <w:sz w:val="18"/>
          <w:szCs w:val="18"/>
        </w:rPr>
        <w:t>(</w:t>
      </w:r>
      <w:r w:rsidR="00140644" w:rsidRPr="00140644">
        <w:rPr>
          <w:rFonts w:ascii="Times" w:hAnsi="Times"/>
          <w:color w:val="3B4447"/>
          <w:sz w:val="18"/>
          <w:szCs w:val="18"/>
          <w:highlight w:val="yellow"/>
          <w:shd w:val="clear" w:color="auto" w:fill="FFFFFF"/>
        </w:rPr>
        <w:t xml:space="preserve">Semester Prerequisite: SPAN 2112 or SPAN 2252. </w:t>
      </w:r>
      <w:r w:rsidR="00140644" w:rsidRPr="00140644">
        <w:rPr>
          <w:rFonts w:ascii="Times" w:hAnsi="Times"/>
          <w:i/>
          <w:iCs/>
          <w:color w:val="3B4447"/>
          <w:sz w:val="18"/>
          <w:szCs w:val="18"/>
          <w:highlight w:val="yellow"/>
          <w:shd w:val="clear" w:color="auto" w:fill="FFFFFF"/>
        </w:rPr>
        <w:t>Quarter Prerequisite: SPAN 302</w:t>
      </w:r>
      <w:r w:rsidR="00140644" w:rsidRPr="00140644">
        <w:rPr>
          <w:rFonts w:ascii="Times" w:hAnsi="Times"/>
          <w:color w:val="3B4447"/>
          <w:sz w:val="18"/>
          <w:szCs w:val="18"/>
          <w:shd w:val="clear" w:color="auto" w:fill="FFFFFF"/>
        </w:rPr>
        <w:t>)</w:t>
      </w:r>
    </w:p>
    <w:p w14:paraId="000000A1" w14:textId="17C99DEF" w:rsidR="00906F27" w:rsidRPr="00140644" w:rsidRDefault="00906F27" w:rsidP="00140644">
      <w:pPr>
        <w:pStyle w:val="ListParagraph"/>
        <w:rPr>
          <w:rFonts w:ascii="Times" w:hAnsi="Times"/>
          <w:sz w:val="18"/>
          <w:szCs w:val="18"/>
          <w:highlight w:val="yellow"/>
        </w:rPr>
      </w:pPr>
    </w:p>
    <w:p w14:paraId="000000A2" w14:textId="77777777" w:rsidR="00906F27" w:rsidRDefault="001051CD">
      <w:pPr>
        <w:numPr>
          <w:ilvl w:val="0"/>
          <w:numId w:val="7"/>
        </w:numPr>
        <w:spacing w:line="480" w:lineRule="auto"/>
      </w:pPr>
      <w:r>
        <w:t>Choose 3 units from the following:</w:t>
      </w:r>
    </w:p>
    <w:p w14:paraId="5570E493" w14:textId="3D987B32" w:rsidR="00140644" w:rsidRPr="00140644" w:rsidRDefault="001051CD">
      <w:pPr>
        <w:pStyle w:val="ListParagraph"/>
        <w:numPr>
          <w:ilvl w:val="0"/>
          <w:numId w:val="27"/>
        </w:numPr>
        <w:rPr>
          <w:rFonts w:ascii="Times" w:hAnsi="Times"/>
          <w:sz w:val="18"/>
          <w:szCs w:val="18"/>
        </w:rPr>
      </w:pPr>
      <w:r>
        <w:t>SPAN 3307 Cultures of Spain</w:t>
      </w:r>
      <w:r w:rsidR="00140644">
        <w:t xml:space="preserve"> </w:t>
      </w:r>
      <w:r w:rsidR="00140644" w:rsidRPr="00140644">
        <w:rPr>
          <w:rFonts w:ascii="Times" w:hAnsi="Times"/>
          <w:sz w:val="18"/>
          <w:szCs w:val="18"/>
        </w:rPr>
        <w:t>(</w:t>
      </w:r>
      <w:r w:rsidR="00140644" w:rsidRPr="00140644">
        <w:rPr>
          <w:rFonts w:ascii="Times" w:hAnsi="Times"/>
          <w:color w:val="3B4447"/>
          <w:sz w:val="18"/>
          <w:szCs w:val="18"/>
          <w:highlight w:val="yellow"/>
          <w:shd w:val="clear" w:color="auto" w:fill="FFFFFF"/>
        </w:rPr>
        <w:t xml:space="preserve">Semester Prerequisite: SPAN 2112 or SPAN 2252. </w:t>
      </w:r>
      <w:r w:rsidR="00140644" w:rsidRPr="00140644">
        <w:rPr>
          <w:rFonts w:ascii="Times" w:hAnsi="Times"/>
          <w:i/>
          <w:iCs/>
          <w:color w:val="3B4447"/>
          <w:sz w:val="18"/>
          <w:szCs w:val="18"/>
          <w:highlight w:val="yellow"/>
          <w:shd w:val="clear" w:color="auto" w:fill="FFFFFF"/>
        </w:rPr>
        <w:t>Quarter Prerequisite: SPAN 302</w:t>
      </w:r>
      <w:r w:rsidR="00140644" w:rsidRPr="00140644">
        <w:rPr>
          <w:rFonts w:ascii="Times" w:hAnsi="Times"/>
          <w:color w:val="3B4447"/>
          <w:sz w:val="18"/>
          <w:szCs w:val="18"/>
          <w:highlight w:val="yellow"/>
        </w:rPr>
        <w:br/>
      </w:r>
      <w:r w:rsidR="00140644" w:rsidRPr="00140644">
        <w:rPr>
          <w:rFonts w:ascii="Times" w:hAnsi="Times"/>
          <w:color w:val="3B4447"/>
          <w:sz w:val="18"/>
          <w:szCs w:val="18"/>
          <w:highlight w:val="yellow"/>
          <w:shd w:val="clear" w:color="auto" w:fill="FFFFFF"/>
        </w:rPr>
        <w:t>Semester Corequisite: SPAN 3308</w:t>
      </w:r>
      <w:r w:rsidR="00140644" w:rsidRPr="00140644">
        <w:rPr>
          <w:rFonts w:ascii="Times" w:hAnsi="Times"/>
          <w:color w:val="3B4447"/>
          <w:sz w:val="18"/>
          <w:szCs w:val="18"/>
          <w:shd w:val="clear" w:color="auto" w:fill="FFFFFF"/>
        </w:rPr>
        <w:t>)</w:t>
      </w:r>
    </w:p>
    <w:p w14:paraId="1DBAF2ED" w14:textId="77777777" w:rsidR="00140644" w:rsidRPr="00140644" w:rsidRDefault="00140644" w:rsidP="00140644">
      <w:pPr>
        <w:pStyle w:val="ListParagraph"/>
        <w:ind w:left="1440"/>
        <w:rPr>
          <w:rFonts w:ascii="Times" w:hAnsi="Times"/>
          <w:sz w:val="18"/>
          <w:szCs w:val="18"/>
        </w:rPr>
      </w:pPr>
    </w:p>
    <w:p w14:paraId="4C90BCE8" w14:textId="0A1649D5" w:rsidR="00140644" w:rsidRPr="00140644" w:rsidRDefault="001051CD">
      <w:pPr>
        <w:numPr>
          <w:ilvl w:val="1"/>
          <w:numId w:val="7"/>
        </w:numPr>
      </w:pPr>
      <w:r>
        <w:t>SPAN 3309 Cultures of Spanish America</w:t>
      </w:r>
      <w:r w:rsidR="00140644">
        <w:t xml:space="preserve"> </w:t>
      </w:r>
      <w:r w:rsidR="00140644" w:rsidRPr="00140644">
        <w:rPr>
          <w:rFonts w:ascii="Times" w:hAnsi="Times"/>
          <w:sz w:val="18"/>
          <w:szCs w:val="18"/>
        </w:rPr>
        <w:t>(</w:t>
      </w:r>
      <w:r w:rsidR="00140644" w:rsidRPr="00140644">
        <w:rPr>
          <w:rFonts w:ascii="Times" w:hAnsi="Times"/>
          <w:color w:val="3B4447"/>
          <w:sz w:val="18"/>
          <w:szCs w:val="18"/>
          <w:highlight w:val="yellow"/>
          <w:shd w:val="clear" w:color="auto" w:fill="FFFFFF"/>
        </w:rPr>
        <w:t xml:space="preserve">Semester Prerequisite: SPAN 2112 or SPAN 2252. </w:t>
      </w:r>
      <w:r w:rsidR="00140644" w:rsidRPr="00140644">
        <w:rPr>
          <w:rFonts w:ascii="Times" w:hAnsi="Times"/>
          <w:i/>
          <w:iCs/>
          <w:color w:val="3B4447"/>
          <w:sz w:val="18"/>
          <w:szCs w:val="18"/>
          <w:highlight w:val="yellow"/>
          <w:shd w:val="clear" w:color="auto" w:fill="FFFFFF"/>
        </w:rPr>
        <w:t>Quarter Prerequisite: SPAN 302</w:t>
      </w:r>
      <w:r w:rsidR="00140644" w:rsidRPr="00140644">
        <w:rPr>
          <w:rFonts w:ascii="Times" w:hAnsi="Times"/>
          <w:i/>
          <w:iCs/>
          <w:color w:val="3B4447"/>
          <w:sz w:val="18"/>
          <w:szCs w:val="18"/>
          <w:highlight w:val="yellow"/>
        </w:rPr>
        <w:br/>
      </w:r>
      <w:r w:rsidR="00140644" w:rsidRPr="00140644">
        <w:rPr>
          <w:rFonts w:ascii="Times" w:hAnsi="Times"/>
          <w:color w:val="3B4447"/>
          <w:sz w:val="18"/>
          <w:szCs w:val="18"/>
          <w:highlight w:val="yellow"/>
          <w:shd w:val="clear" w:color="auto" w:fill="FFFFFF"/>
        </w:rPr>
        <w:t>Semester Corequisite: SPAN 3310</w:t>
      </w:r>
      <w:r w:rsidR="00140644" w:rsidRPr="00140644">
        <w:rPr>
          <w:rFonts w:ascii="Times" w:hAnsi="Times"/>
          <w:color w:val="3B4447"/>
          <w:sz w:val="18"/>
          <w:szCs w:val="18"/>
          <w:shd w:val="clear" w:color="auto" w:fill="FFFFFF"/>
        </w:rPr>
        <w:t>)</w:t>
      </w:r>
    </w:p>
    <w:p w14:paraId="000000A4" w14:textId="67ABED57" w:rsidR="00906F27" w:rsidRDefault="00906F27" w:rsidP="00140644">
      <w:pPr>
        <w:spacing w:line="480" w:lineRule="auto"/>
        <w:ind w:left="1440"/>
      </w:pPr>
    </w:p>
    <w:p w14:paraId="000000A5" w14:textId="77777777" w:rsidR="00906F27" w:rsidRDefault="00906F27"/>
    <w:p w14:paraId="000000A6" w14:textId="77777777" w:rsidR="00906F27" w:rsidRDefault="001051CD">
      <w:r>
        <w:br w:type="page"/>
      </w:r>
    </w:p>
    <w:p w14:paraId="000000A7" w14:textId="77777777" w:rsidR="00906F27" w:rsidRDefault="001051CD">
      <w:pPr>
        <w:spacing w:line="480" w:lineRule="auto"/>
        <w:jc w:val="center"/>
      </w:pPr>
      <w:r>
        <w:lastRenderedPageBreak/>
        <w:t>Theatre Education Specialty (12 units)</w:t>
      </w:r>
    </w:p>
    <w:p w14:paraId="000000A8" w14:textId="77777777" w:rsidR="00906F27" w:rsidRDefault="001051CD">
      <w:pPr>
        <w:numPr>
          <w:ilvl w:val="0"/>
          <w:numId w:val="18"/>
        </w:numPr>
        <w:spacing w:line="480" w:lineRule="auto"/>
      </w:pPr>
      <w:r>
        <w:t>Choose 3 units from the following:</w:t>
      </w:r>
    </w:p>
    <w:p w14:paraId="000000A9" w14:textId="77777777" w:rsidR="00906F27" w:rsidRDefault="001051CD">
      <w:pPr>
        <w:numPr>
          <w:ilvl w:val="1"/>
          <w:numId w:val="18"/>
        </w:numPr>
        <w:spacing w:line="480" w:lineRule="auto"/>
      </w:pPr>
      <w:r>
        <w:t>TA 1141 Improvisation</w:t>
      </w:r>
    </w:p>
    <w:p w14:paraId="000000AA" w14:textId="77777777" w:rsidR="00906F27" w:rsidRDefault="001051CD">
      <w:pPr>
        <w:numPr>
          <w:ilvl w:val="1"/>
          <w:numId w:val="18"/>
        </w:numPr>
        <w:spacing w:line="480" w:lineRule="auto"/>
      </w:pPr>
      <w:r>
        <w:t>TA 1631 Makeup for Stage and Screen</w:t>
      </w:r>
    </w:p>
    <w:p w14:paraId="000000AB" w14:textId="77777777" w:rsidR="00906F27" w:rsidRDefault="001051CD">
      <w:pPr>
        <w:numPr>
          <w:ilvl w:val="1"/>
          <w:numId w:val="18"/>
        </w:numPr>
        <w:spacing w:line="480" w:lineRule="auto"/>
      </w:pPr>
      <w:r>
        <w:t>TA 2131 Fundamentals of Stage Design</w:t>
      </w:r>
    </w:p>
    <w:p w14:paraId="000000AC" w14:textId="77777777" w:rsidR="00906F27" w:rsidRDefault="001051CD">
      <w:pPr>
        <w:numPr>
          <w:ilvl w:val="1"/>
          <w:numId w:val="18"/>
        </w:numPr>
        <w:spacing w:line="480" w:lineRule="auto"/>
      </w:pPr>
      <w:r>
        <w:t>TA 2640 Acting for All Majors</w:t>
      </w:r>
    </w:p>
    <w:p w14:paraId="000000AD" w14:textId="77777777" w:rsidR="00906F27" w:rsidRDefault="001051CD">
      <w:pPr>
        <w:numPr>
          <w:ilvl w:val="1"/>
          <w:numId w:val="18"/>
        </w:numPr>
        <w:spacing w:line="480" w:lineRule="auto"/>
      </w:pPr>
      <w:r>
        <w:t>TA 2660 Introduction to Theatre</w:t>
      </w:r>
    </w:p>
    <w:p w14:paraId="000000AE" w14:textId="77777777" w:rsidR="00906F27" w:rsidRDefault="001051CD">
      <w:pPr>
        <w:numPr>
          <w:ilvl w:val="0"/>
          <w:numId w:val="18"/>
        </w:numPr>
        <w:spacing w:line="480" w:lineRule="auto"/>
      </w:pPr>
      <w:r>
        <w:t>Choose 3 units from the following:</w:t>
      </w:r>
    </w:p>
    <w:p w14:paraId="000000AF" w14:textId="6DE6F03F" w:rsidR="00906F27" w:rsidRPr="00451E93" w:rsidRDefault="001051CD">
      <w:pPr>
        <w:pStyle w:val="ListParagraph"/>
        <w:numPr>
          <w:ilvl w:val="0"/>
          <w:numId w:val="28"/>
        </w:numPr>
        <w:rPr>
          <w:rFonts w:ascii="Times" w:hAnsi="Times"/>
          <w:sz w:val="18"/>
          <w:szCs w:val="18"/>
        </w:rPr>
      </w:pPr>
      <w:r>
        <w:t>TA 3602 Dramatic Analysis and Playwriting for Teachers</w:t>
      </w:r>
      <w:r w:rsidR="00451E93">
        <w:t xml:space="preserve"> </w:t>
      </w:r>
      <w:r w:rsidR="00451E93" w:rsidRPr="00451E93">
        <w:rPr>
          <w:rFonts w:ascii="Times" w:hAnsi="Times"/>
          <w:sz w:val="18"/>
          <w:szCs w:val="18"/>
        </w:rPr>
        <w:t>(</w:t>
      </w:r>
      <w:r w:rsidR="00451E93" w:rsidRPr="00451E93">
        <w:rPr>
          <w:rFonts w:ascii="Times" w:hAnsi="Times"/>
          <w:i/>
          <w:iCs/>
          <w:color w:val="3B4447"/>
          <w:sz w:val="18"/>
          <w:szCs w:val="18"/>
          <w:highlight w:val="yellow"/>
          <w:shd w:val="clear" w:color="auto" w:fill="FFFFFF"/>
        </w:rPr>
        <w:t>Quarter Prerequisite: satisfaction of the GE written communication (A1) requirement</w:t>
      </w:r>
      <w:r w:rsidR="00451E93" w:rsidRPr="00451E93">
        <w:rPr>
          <w:rFonts w:ascii="Times" w:hAnsi="Times"/>
          <w:color w:val="3B4447"/>
          <w:sz w:val="18"/>
          <w:szCs w:val="18"/>
          <w:shd w:val="clear" w:color="auto" w:fill="FFFFFF"/>
        </w:rPr>
        <w:t>)</w:t>
      </w:r>
    </w:p>
    <w:p w14:paraId="4F9B9733" w14:textId="77777777" w:rsidR="00451E93" w:rsidRPr="00451E93" w:rsidRDefault="00451E93" w:rsidP="00451E93">
      <w:pPr>
        <w:pStyle w:val="ListParagraph"/>
        <w:ind w:left="1440"/>
        <w:rPr>
          <w:rFonts w:ascii="Times" w:hAnsi="Times"/>
          <w:sz w:val="18"/>
          <w:szCs w:val="18"/>
        </w:rPr>
      </w:pPr>
    </w:p>
    <w:p w14:paraId="000000B0" w14:textId="77777777" w:rsidR="00906F27" w:rsidRDefault="001051CD">
      <w:pPr>
        <w:numPr>
          <w:ilvl w:val="1"/>
          <w:numId w:val="18"/>
        </w:numPr>
        <w:spacing w:line="480" w:lineRule="auto"/>
      </w:pPr>
      <w:r>
        <w:t>TA 4664 Theatre for Youth: History and Literature</w:t>
      </w:r>
    </w:p>
    <w:p w14:paraId="7B8AF31C" w14:textId="3C234D3F" w:rsidR="00451E93" w:rsidRPr="00451E93" w:rsidRDefault="001051CD">
      <w:pPr>
        <w:pStyle w:val="ListParagraph"/>
        <w:numPr>
          <w:ilvl w:val="0"/>
          <w:numId w:val="29"/>
        </w:numPr>
        <w:rPr>
          <w:rFonts w:ascii="Times" w:hAnsi="Times"/>
          <w:sz w:val="18"/>
          <w:szCs w:val="18"/>
        </w:rPr>
      </w:pPr>
      <w:r>
        <w:t>TA 3647 Playwriting</w:t>
      </w:r>
      <w:r w:rsidR="00451E93">
        <w:t xml:space="preserve"> </w:t>
      </w:r>
      <w:r w:rsidR="00451E93" w:rsidRPr="00451E93">
        <w:rPr>
          <w:rFonts w:ascii="Times" w:hAnsi="Times"/>
          <w:sz w:val="18"/>
          <w:szCs w:val="18"/>
        </w:rPr>
        <w:t>(</w:t>
      </w:r>
      <w:r w:rsidR="00451E93" w:rsidRPr="00451E93">
        <w:rPr>
          <w:rFonts w:ascii="Times" w:hAnsi="Times"/>
          <w:color w:val="3B4447"/>
          <w:sz w:val="18"/>
          <w:szCs w:val="18"/>
          <w:highlight w:val="yellow"/>
          <w:shd w:val="clear" w:color="auto" w:fill="FFFFFF"/>
        </w:rPr>
        <w:t xml:space="preserve">Semester Prerequisite: Junior or Senior standing. </w:t>
      </w:r>
      <w:r w:rsidR="00451E93" w:rsidRPr="00451E93">
        <w:rPr>
          <w:rFonts w:ascii="Times" w:hAnsi="Times"/>
          <w:i/>
          <w:iCs/>
          <w:color w:val="3B4447"/>
          <w:sz w:val="18"/>
          <w:szCs w:val="18"/>
          <w:highlight w:val="yellow"/>
          <w:shd w:val="clear" w:color="auto" w:fill="FFFFFF"/>
        </w:rPr>
        <w:t>Quarter Prerequisite: one course from ENG 302A, ENG 302B ,TA 302A, TA 302B; or consent of instructor</w:t>
      </w:r>
      <w:r w:rsidR="00451E93" w:rsidRPr="00451E93">
        <w:rPr>
          <w:rFonts w:ascii="Times" w:hAnsi="Times"/>
          <w:color w:val="3B4447"/>
          <w:sz w:val="18"/>
          <w:szCs w:val="18"/>
          <w:shd w:val="clear" w:color="auto" w:fill="FFFFFF"/>
        </w:rPr>
        <w:t>)</w:t>
      </w:r>
    </w:p>
    <w:p w14:paraId="000000B1" w14:textId="1C9D64FF" w:rsidR="00906F27" w:rsidRDefault="00906F27" w:rsidP="00451E93">
      <w:pPr>
        <w:spacing w:line="480" w:lineRule="auto"/>
        <w:ind w:left="1080"/>
      </w:pPr>
    </w:p>
    <w:p w14:paraId="000000B2" w14:textId="77777777" w:rsidR="00906F27" w:rsidRDefault="001051CD">
      <w:pPr>
        <w:numPr>
          <w:ilvl w:val="0"/>
          <w:numId w:val="18"/>
        </w:numPr>
        <w:spacing w:line="480" w:lineRule="auto"/>
      </w:pPr>
      <w:r>
        <w:t>Choose 3 units from the following:</w:t>
      </w:r>
    </w:p>
    <w:p w14:paraId="000000B3" w14:textId="0C733554" w:rsidR="00906F27" w:rsidRPr="007728E2" w:rsidRDefault="001051CD">
      <w:pPr>
        <w:pStyle w:val="ListParagraph"/>
        <w:numPr>
          <w:ilvl w:val="0"/>
          <w:numId w:val="30"/>
        </w:numPr>
        <w:rPr>
          <w:rFonts w:ascii="Times" w:hAnsi="Times"/>
          <w:sz w:val="18"/>
          <w:szCs w:val="18"/>
        </w:rPr>
      </w:pPr>
      <w:r>
        <w:t>TA 2132 Scenography</w:t>
      </w:r>
      <w:r w:rsidR="00451E93">
        <w:t xml:space="preserve"> </w:t>
      </w:r>
      <w:r w:rsidR="00451E93" w:rsidRPr="00451E93">
        <w:rPr>
          <w:rFonts w:ascii="Times" w:hAnsi="Times"/>
          <w:sz w:val="18"/>
          <w:szCs w:val="18"/>
        </w:rPr>
        <w:t>(</w:t>
      </w:r>
      <w:r w:rsidR="00451E93" w:rsidRPr="00451E93">
        <w:rPr>
          <w:rFonts w:ascii="Times" w:hAnsi="Times"/>
          <w:color w:val="3B4447"/>
          <w:sz w:val="18"/>
          <w:szCs w:val="18"/>
          <w:highlight w:val="yellow"/>
          <w:shd w:val="clear" w:color="auto" w:fill="FFFFFF"/>
        </w:rPr>
        <w:t xml:space="preserve">Semester Prerequisite: TA 2131. </w:t>
      </w:r>
      <w:r w:rsidR="00451E93" w:rsidRPr="00451E93">
        <w:rPr>
          <w:rFonts w:ascii="Times" w:hAnsi="Times"/>
          <w:i/>
          <w:iCs/>
          <w:color w:val="3B4447"/>
          <w:sz w:val="18"/>
          <w:szCs w:val="18"/>
          <w:highlight w:val="yellow"/>
          <w:shd w:val="clear" w:color="auto" w:fill="FFFFFF"/>
        </w:rPr>
        <w:t>Quarter Prerequisite: TA 235</w:t>
      </w:r>
      <w:r w:rsidR="00451E93" w:rsidRPr="00451E93">
        <w:rPr>
          <w:rFonts w:ascii="Times" w:hAnsi="Times"/>
          <w:color w:val="3B4447"/>
          <w:sz w:val="18"/>
          <w:szCs w:val="18"/>
          <w:shd w:val="clear" w:color="auto" w:fill="FFFFFF"/>
        </w:rPr>
        <w:t>)</w:t>
      </w:r>
    </w:p>
    <w:p w14:paraId="3AD18B97" w14:textId="77777777" w:rsidR="007728E2" w:rsidRPr="007728E2" w:rsidRDefault="007728E2" w:rsidP="007728E2">
      <w:pPr>
        <w:pStyle w:val="ListParagraph"/>
        <w:ind w:left="1440"/>
        <w:rPr>
          <w:rFonts w:ascii="Times" w:hAnsi="Times"/>
          <w:sz w:val="18"/>
          <w:szCs w:val="18"/>
        </w:rPr>
      </w:pPr>
    </w:p>
    <w:p w14:paraId="000000B4" w14:textId="77777777" w:rsidR="00906F27" w:rsidRDefault="001051CD">
      <w:pPr>
        <w:numPr>
          <w:ilvl w:val="1"/>
          <w:numId w:val="18"/>
        </w:numPr>
        <w:spacing w:line="480" w:lineRule="auto"/>
      </w:pPr>
      <w:r>
        <w:t>TA 3410 Theatre in the Classroom</w:t>
      </w:r>
    </w:p>
    <w:p w14:paraId="000000B5" w14:textId="77777777" w:rsidR="00906F27" w:rsidRDefault="001051CD">
      <w:pPr>
        <w:numPr>
          <w:ilvl w:val="1"/>
          <w:numId w:val="18"/>
        </w:numPr>
        <w:spacing w:line="480" w:lineRule="auto"/>
      </w:pPr>
      <w:r>
        <w:t>TA 4410 Drama in Education</w:t>
      </w:r>
    </w:p>
    <w:p w14:paraId="000000B6" w14:textId="77777777" w:rsidR="00906F27" w:rsidRDefault="001051CD">
      <w:pPr>
        <w:numPr>
          <w:ilvl w:val="1"/>
          <w:numId w:val="18"/>
        </w:numPr>
        <w:spacing w:line="480" w:lineRule="auto"/>
      </w:pPr>
      <w:r>
        <w:t>TA 4430 Puppetry</w:t>
      </w:r>
    </w:p>
    <w:p w14:paraId="000000B7" w14:textId="77777777" w:rsidR="00906F27" w:rsidRDefault="001051CD">
      <w:pPr>
        <w:numPr>
          <w:ilvl w:val="1"/>
          <w:numId w:val="18"/>
        </w:numPr>
        <w:spacing w:line="480" w:lineRule="auto"/>
      </w:pPr>
      <w:r>
        <w:t>TA 4440 Creative Movement in the Classroom</w:t>
      </w:r>
    </w:p>
    <w:p w14:paraId="000000B8" w14:textId="77777777" w:rsidR="00906F27" w:rsidRDefault="001051CD">
      <w:pPr>
        <w:numPr>
          <w:ilvl w:val="0"/>
          <w:numId w:val="18"/>
        </w:numPr>
        <w:spacing w:line="480" w:lineRule="auto"/>
      </w:pPr>
      <w:r>
        <w:t xml:space="preserve">Choose 3 units from the following: </w:t>
      </w:r>
    </w:p>
    <w:p w14:paraId="10518C6C" w14:textId="2968B893" w:rsidR="007728E2" w:rsidRPr="007728E2" w:rsidRDefault="001051CD">
      <w:pPr>
        <w:pStyle w:val="ListParagraph"/>
        <w:numPr>
          <w:ilvl w:val="0"/>
          <w:numId w:val="31"/>
        </w:numPr>
        <w:rPr>
          <w:rFonts w:ascii="Times" w:hAnsi="Times"/>
          <w:sz w:val="18"/>
          <w:szCs w:val="18"/>
        </w:rPr>
      </w:pPr>
      <w:r>
        <w:t>TA 4450 Arts in Action: Theatre</w:t>
      </w:r>
      <w:r w:rsidR="007728E2">
        <w:t xml:space="preserve"> </w:t>
      </w:r>
      <w:r w:rsidR="007728E2" w:rsidRPr="007728E2">
        <w:rPr>
          <w:rFonts w:ascii="Times" w:hAnsi="Times"/>
          <w:sz w:val="18"/>
          <w:szCs w:val="18"/>
        </w:rPr>
        <w:t>(</w:t>
      </w:r>
      <w:r w:rsidR="007728E2" w:rsidRPr="007728E2">
        <w:rPr>
          <w:rFonts w:ascii="Times" w:hAnsi="Times"/>
          <w:color w:val="3B4447"/>
          <w:sz w:val="18"/>
          <w:szCs w:val="18"/>
          <w:highlight w:val="yellow"/>
          <w:shd w:val="clear" w:color="auto" w:fill="FFFFFF"/>
        </w:rPr>
        <w:t xml:space="preserve">Semester Prerequisite: TA 3410. </w:t>
      </w:r>
      <w:r w:rsidR="007728E2" w:rsidRPr="007728E2">
        <w:rPr>
          <w:rFonts w:ascii="Times" w:hAnsi="Times"/>
          <w:i/>
          <w:iCs/>
          <w:color w:val="3B4447"/>
          <w:sz w:val="18"/>
          <w:szCs w:val="18"/>
          <w:highlight w:val="yellow"/>
          <w:shd w:val="clear" w:color="auto" w:fill="FFFFFF"/>
        </w:rPr>
        <w:t>Quarter Prerequisite: TA 481</w:t>
      </w:r>
      <w:r w:rsidR="007728E2" w:rsidRPr="007728E2">
        <w:rPr>
          <w:rFonts w:ascii="Times" w:hAnsi="Times"/>
          <w:color w:val="3B4447"/>
          <w:sz w:val="18"/>
          <w:szCs w:val="18"/>
          <w:shd w:val="clear" w:color="auto" w:fill="FFFFFF"/>
        </w:rPr>
        <w:t>)</w:t>
      </w:r>
    </w:p>
    <w:p w14:paraId="317D9979" w14:textId="77777777" w:rsidR="007728E2" w:rsidRPr="007728E2" w:rsidRDefault="007728E2" w:rsidP="007728E2">
      <w:pPr>
        <w:pStyle w:val="ListParagraph"/>
        <w:ind w:left="1440"/>
        <w:rPr>
          <w:rFonts w:ascii="Times" w:hAnsi="Times"/>
          <w:sz w:val="18"/>
          <w:szCs w:val="18"/>
        </w:rPr>
      </w:pPr>
    </w:p>
    <w:p w14:paraId="000000BA" w14:textId="7FD4FFDD" w:rsidR="00906F27" w:rsidRDefault="001051CD">
      <w:pPr>
        <w:numPr>
          <w:ilvl w:val="1"/>
          <w:numId w:val="18"/>
        </w:numPr>
        <w:spacing w:line="480" w:lineRule="auto"/>
      </w:pPr>
      <w:r>
        <w:t>TA 4451 Arts in Action: Dance</w:t>
      </w:r>
      <w:r w:rsidR="007728E2">
        <w:t xml:space="preserve"> </w:t>
      </w:r>
      <w:r w:rsidR="007728E2" w:rsidRPr="007728E2">
        <w:rPr>
          <w:rFonts w:ascii="Times" w:hAnsi="Times"/>
          <w:sz w:val="18"/>
          <w:szCs w:val="18"/>
        </w:rPr>
        <w:t>(</w:t>
      </w:r>
      <w:r w:rsidR="007728E2" w:rsidRPr="007728E2">
        <w:rPr>
          <w:rFonts w:ascii="Times" w:hAnsi="Times"/>
          <w:color w:val="3B4447"/>
          <w:sz w:val="18"/>
          <w:szCs w:val="18"/>
          <w:highlight w:val="yellow"/>
          <w:shd w:val="clear" w:color="auto" w:fill="FFFFFF"/>
        </w:rPr>
        <w:t xml:space="preserve">Semester Prerequisite: TA 4440. </w:t>
      </w:r>
      <w:r w:rsidR="007728E2" w:rsidRPr="007728E2">
        <w:rPr>
          <w:rFonts w:ascii="Times" w:hAnsi="Times"/>
          <w:i/>
          <w:iCs/>
          <w:color w:val="3B4447"/>
          <w:sz w:val="18"/>
          <w:szCs w:val="18"/>
          <w:highlight w:val="yellow"/>
          <w:shd w:val="clear" w:color="auto" w:fill="FFFFFF"/>
        </w:rPr>
        <w:t>Quarter Prerequisite: DAN 481</w:t>
      </w:r>
      <w:r w:rsidR="007728E2" w:rsidRPr="007728E2">
        <w:rPr>
          <w:rFonts w:ascii="Times" w:hAnsi="Times"/>
          <w:color w:val="3B4447"/>
          <w:sz w:val="18"/>
          <w:szCs w:val="18"/>
          <w:shd w:val="clear" w:color="auto" w:fill="FFFFFF"/>
        </w:rPr>
        <w:t>)</w:t>
      </w:r>
    </w:p>
    <w:p w14:paraId="000000BB" w14:textId="77777777" w:rsidR="00906F27" w:rsidRDefault="00906F27"/>
    <w:p w14:paraId="000000BC" w14:textId="77777777" w:rsidR="00906F27" w:rsidRDefault="00906F27"/>
    <w:p w14:paraId="000000BD" w14:textId="77777777" w:rsidR="00906F27" w:rsidRDefault="001051CD">
      <w:r>
        <w:br w:type="page"/>
      </w:r>
    </w:p>
    <w:p w14:paraId="000000BE" w14:textId="77777777" w:rsidR="00906F27" w:rsidRDefault="001051CD">
      <w:pPr>
        <w:spacing w:line="480" w:lineRule="auto"/>
        <w:jc w:val="center"/>
      </w:pPr>
      <w:r>
        <w:lastRenderedPageBreak/>
        <w:t>Gender and Sexuality Studies Specialty (12 units)</w:t>
      </w:r>
    </w:p>
    <w:p w14:paraId="000000BF" w14:textId="77777777" w:rsidR="00906F27" w:rsidRDefault="001051CD">
      <w:pPr>
        <w:numPr>
          <w:ilvl w:val="0"/>
          <w:numId w:val="20"/>
        </w:numPr>
        <w:spacing w:line="480" w:lineRule="auto"/>
      </w:pPr>
      <w:r>
        <w:t>Choose 6 units from the following:</w:t>
      </w:r>
    </w:p>
    <w:p w14:paraId="000000C0" w14:textId="77777777" w:rsidR="00906F27" w:rsidRDefault="001051CD">
      <w:pPr>
        <w:numPr>
          <w:ilvl w:val="1"/>
          <w:numId w:val="20"/>
        </w:numPr>
        <w:spacing w:line="480" w:lineRule="auto"/>
      </w:pPr>
      <w:r>
        <w:t>GSS 1000 Introduction to Women’s Studies</w:t>
      </w:r>
    </w:p>
    <w:p w14:paraId="000000C1" w14:textId="77777777" w:rsidR="00906F27" w:rsidRDefault="001051CD">
      <w:pPr>
        <w:numPr>
          <w:ilvl w:val="1"/>
          <w:numId w:val="20"/>
        </w:numPr>
        <w:spacing w:line="480" w:lineRule="auto"/>
      </w:pPr>
      <w:r>
        <w:t>GSS 1010 Introduction to Masculinity Studies</w:t>
      </w:r>
    </w:p>
    <w:p w14:paraId="000000C2" w14:textId="77777777" w:rsidR="00906F27" w:rsidRDefault="001051CD">
      <w:pPr>
        <w:numPr>
          <w:ilvl w:val="1"/>
          <w:numId w:val="20"/>
        </w:numPr>
        <w:spacing w:line="480" w:lineRule="auto"/>
      </w:pPr>
      <w:r>
        <w:t>GSS 1020 Introduction to Transgender Studies</w:t>
      </w:r>
    </w:p>
    <w:p w14:paraId="000000C3" w14:textId="77777777" w:rsidR="00906F27" w:rsidRDefault="001051CD">
      <w:pPr>
        <w:numPr>
          <w:ilvl w:val="1"/>
          <w:numId w:val="20"/>
        </w:numPr>
        <w:spacing w:line="480" w:lineRule="auto"/>
      </w:pPr>
      <w:r>
        <w:t>GSS 1030 Introduction to Lesbian, Gay, Bisexual, Transgender, and Queer Studies</w:t>
      </w:r>
    </w:p>
    <w:p w14:paraId="000000C4" w14:textId="77777777" w:rsidR="00906F27" w:rsidRDefault="001051CD">
      <w:pPr>
        <w:numPr>
          <w:ilvl w:val="0"/>
          <w:numId w:val="20"/>
        </w:numPr>
        <w:spacing w:line="480" w:lineRule="auto"/>
      </w:pPr>
      <w:r>
        <w:t>Choose 6 units from the following:</w:t>
      </w:r>
    </w:p>
    <w:p w14:paraId="000000C5" w14:textId="77777777" w:rsidR="00906F27" w:rsidRDefault="001051CD">
      <w:pPr>
        <w:numPr>
          <w:ilvl w:val="1"/>
          <w:numId w:val="20"/>
        </w:numPr>
        <w:spacing w:line="480" w:lineRule="auto"/>
      </w:pPr>
      <w:r>
        <w:t>GSS 4200 Feminist Theory</w:t>
      </w:r>
    </w:p>
    <w:p w14:paraId="000000C6" w14:textId="77777777" w:rsidR="00906F27" w:rsidRDefault="001051CD">
      <w:pPr>
        <w:numPr>
          <w:ilvl w:val="1"/>
          <w:numId w:val="20"/>
        </w:numPr>
        <w:spacing w:line="480" w:lineRule="auto"/>
      </w:pPr>
      <w:r>
        <w:t>GSS 4250 Women as Agents of Social Change</w:t>
      </w:r>
    </w:p>
    <w:p w14:paraId="000000C7" w14:textId="77777777" w:rsidR="00906F27" w:rsidRDefault="001051CD">
      <w:pPr>
        <w:numPr>
          <w:ilvl w:val="1"/>
          <w:numId w:val="20"/>
        </w:numPr>
        <w:spacing w:line="480" w:lineRule="auto"/>
      </w:pPr>
      <w:r>
        <w:t>GSS 4500 Queer Theory</w:t>
      </w:r>
    </w:p>
    <w:p w14:paraId="000000C8" w14:textId="77777777" w:rsidR="00906F27" w:rsidRDefault="00906F27"/>
    <w:p w14:paraId="000000C9" w14:textId="77777777" w:rsidR="00906F27" w:rsidRDefault="001051CD">
      <w:r>
        <w:br w:type="page"/>
      </w:r>
    </w:p>
    <w:p w14:paraId="000000CA" w14:textId="77777777" w:rsidR="00906F27" w:rsidRDefault="001051CD">
      <w:pPr>
        <w:spacing w:line="480" w:lineRule="auto"/>
        <w:jc w:val="center"/>
      </w:pPr>
      <w:r>
        <w:lastRenderedPageBreak/>
        <w:t>Pedagogical Studies Specialty (12 units)</w:t>
      </w:r>
    </w:p>
    <w:p w14:paraId="000000CB" w14:textId="77777777" w:rsidR="00906F27" w:rsidRDefault="001051CD">
      <w:pPr>
        <w:spacing w:line="480" w:lineRule="auto"/>
      </w:pPr>
      <w:r>
        <w:t xml:space="preserve">This concentration is only available to students who have been previously admitted to CSUSB’s multiple subject credentialing program. </w:t>
      </w:r>
    </w:p>
    <w:p w14:paraId="000000CC" w14:textId="77777777" w:rsidR="00906F27" w:rsidRDefault="001051CD">
      <w:pPr>
        <w:numPr>
          <w:ilvl w:val="0"/>
          <w:numId w:val="13"/>
        </w:numPr>
        <w:spacing w:line="480" w:lineRule="auto"/>
      </w:pPr>
      <w:r>
        <w:t>Choose 12 units from the following:</w:t>
      </w:r>
    </w:p>
    <w:p w14:paraId="000000CD" w14:textId="77777777" w:rsidR="00906F27" w:rsidRDefault="001051CD">
      <w:pPr>
        <w:numPr>
          <w:ilvl w:val="1"/>
          <w:numId w:val="13"/>
        </w:numPr>
        <w:spacing w:line="480" w:lineRule="auto"/>
      </w:pPr>
      <w:r>
        <w:t>EDMS 4100 Psychological Foundations of Education</w:t>
      </w:r>
    </w:p>
    <w:p w14:paraId="000000CE" w14:textId="77777777" w:rsidR="00906F27" w:rsidRDefault="001051CD">
      <w:pPr>
        <w:numPr>
          <w:ilvl w:val="1"/>
          <w:numId w:val="13"/>
        </w:numPr>
        <w:spacing w:line="480" w:lineRule="auto"/>
      </w:pPr>
      <w:r>
        <w:t>EDMS 4101A Language Arts Teaching and Learning</w:t>
      </w:r>
    </w:p>
    <w:p w14:paraId="000000CF" w14:textId="77777777" w:rsidR="00906F27" w:rsidRDefault="001051CD">
      <w:pPr>
        <w:numPr>
          <w:ilvl w:val="1"/>
          <w:numId w:val="13"/>
        </w:numPr>
        <w:spacing w:line="480" w:lineRule="auto"/>
      </w:pPr>
      <w:r>
        <w:t>EDMS 4101B Language Arts Teaching and Learning in Bilingual Settings</w:t>
      </w:r>
    </w:p>
    <w:p w14:paraId="000000D0" w14:textId="77777777" w:rsidR="00906F27" w:rsidRDefault="001051CD">
      <w:pPr>
        <w:numPr>
          <w:ilvl w:val="1"/>
          <w:numId w:val="13"/>
        </w:numPr>
        <w:spacing w:line="480" w:lineRule="auto"/>
      </w:pPr>
      <w:r>
        <w:t>EDMS 4102 Pedagogical Foundations for Teaching English Learners</w:t>
      </w:r>
    </w:p>
    <w:p w14:paraId="000000D1" w14:textId="77777777" w:rsidR="00906F27" w:rsidRDefault="001051CD">
      <w:pPr>
        <w:numPr>
          <w:ilvl w:val="1"/>
          <w:numId w:val="13"/>
        </w:numPr>
        <w:spacing w:line="480" w:lineRule="auto"/>
      </w:pPr>
      <w:r>
        <w:t>EDMS 4103 Creating Supportive and Engaging Learning Environments</w:t>
      </w:r>
    </w:p>
    <w:p w14:paraId="000000D2" w14:textId="77777777" w:rsidR="00906F27" w:rsidRDefault="001051CD">
      <w:pPr>
        <w:numPr>
          <w:ilvl w:val="1"/>
          <w:numId w:val="13"/>
        </w:numPr>
        <w:spacing w:line="480" w:lineRule="auto"/>
      </w:pPr>
      <w:r>
        <w:t>EDMS 5104 Mathematics Teaching and Learning</w:t>
      </w:r>
    </w:p>
    <w:p w14:paraId="000000D3" w14:textId="77777777" w:rsidR="00906F27" w:rsidRDefault="001051CD">
      <w:pPr>
        <w:numPr>
          <w:ilvl w:val="1"/>
          <w:numId w:val="13"/>
        </w:numPr>
        <w:spacing w:line="480" w:lineRule="auto"/>
      </w:pPr>
      <w:r>
        <w:t>EDMS 5106A Social Studies and the Arts Teaching and Learning</w:t>
      </w:r>
    </w:p>
    <w:p w14:paraId="000000D4" w14:textId="77777777" w:rsidR="00906F27" w:rsidRDefault="001051CD">
      <w:pPr>
        <w:numPr>
          <w:ilvl w:val="1"/>
          <w:numId w:val="13"/>
        </w:numPr>
        <w:spacing w:line="480" w:lineRule="auto"/>
      </w:pPr>
      <w:r>
        <w:t>EDMS 5106B Social Studies and the Arts Teaching and Learning in Bilingual Settings</w:t>
      </w:r>
    </w:p>
    <w:p w14:paraId="000000D5" w14:textId="77777777" w:rsidR="00906F27" w:rsidRDefault="001051CD">
      <w:pPr>
        <w:numPr>
          <w:ilvl w:val="1"/>
          <w:numId w:val="13"/>
        </w:numPr>
        <w:spacing w:line="480" w:lineRule="auto"/>
      </w:pPr>
      <w:r>
        <w:t>EMAT 5100 Technology and Instructional Practices for Educators</w:t>
      </w:r>
    </w:p>
    <w:p w14:paraId="000000D6" w14:textId="77777777" w:rsidR="00906F27" w:rsidRDefault="001051CD">
      <w:pPr>
        <w:numPr>
          <w:ilvl w:val="1"/>
          <w:numId w:val="13"/>
        </w:numPr>
        <w:spacing w:line="480" w:lineRule="auto"/>
      </w:pPr>
      <w:r>
        <w:t>EMAT 5101 Education, Diversity and Social Justice</w:t>
      </w:r>
    </w:p>
    <w:p w14:paraId="000000D7" w14:textId="77777777" w:rsidR="00906F27" w:rsidRDefault="001051CD">
      <w:r>
        <w:br w:type="page"/>
      </w:r>
    </w:p>
    <w:p w14:paraId="000000D8" w14:textId="77777777" w:rsidR="00906F27" w:rsidRDefault="001051CD">
      <w:pPr>
        <w:spacing w:line="480" w:lineRule="auto"/>
        <w:jc w:val="center"/>
      </w:pPr>
      <w:r>
        <w:lastRenderedPageBreak/>
        <w:t>Special Education Specialty (12 units)</w:t>
      </w:r>
    </w:p>
    <w:p w14:paraId="000000D9" w14:textId="77777777" w:rsidR="00906F27" w:rsidRDefault="001051CD">
      <w:pPr>
        <w:numPr>
          <w:ilvl w:val="0"/>
          <w:numId w:val="5"/>
        </w:numPr>
        <w:spacing w:line="480" w:lineRule="auto"/>
      </w:pPr>
      <w:r>
        <w:t>ESPE 3350 Introduction to Special Populations for General Education Teachers (3 units)</w:t>
      </w:r>
    </w:p>
    <w:p w14:paraId="000000DA" w14:textId="77777777" w:rsidR="00906F27" w:rsidRDefault="001051CD">
      <w:pPr>
        <w:numPr>
          <w:ilvl w:val="0"/>
          <w:numId w:val="5"/>
        </w:numPr>
        <w:spacing w:line="480" w:lineRule="auto"/>
      </w:pPr>
      <w:r>
        <w:t>ESPE 5514 Language Development in Diverse Learners (3 units)</w:t>
      </w:r>
    </w:p>
    <w:p w14:paraId="000000DB" w14:textId="77777777" w:rsidR="00906F27" w:rsidRDefault="001051CD">
      <w:pPr>
        <w:numPr>
          <w:ilvl w:val="0"/>
          <w:numId w:val="5"/>
        </w:numPr>
        <w:spacing w:line="480" w:lineRule="auto"/>
      </w:pPr>
      <w:r>
        <w:t>ESPE 5530 Introduction to Special Education (3 units)</w:t>
      </w:r>
    </w:p>
    <w:p w14:paraId="780BADD0" w14:textId="7AEFA24E" w:rsidR="008E7273" w:rsidRPr="008E7273" w:rsidRDefault="001051CD">
      <w:pPr>
        <w:pStyle w:val="ListParagraph"/>
        <w:numPr>
          <w:ilvl w:val="0"/>
          <w:numId w:val="5"/>
        </w:numPr>
        <w:rPr>
          <w:rFonts w:ascii="Times" w:hAnsi="Times"/>
          <w:sz w:val="18"/>
          <w:szCs w:val="18"/>
        </w:rPr>
      </w:pPr>
      <w:r>
        <w:t>ESPE 5531 Methods and Procedures in Special Education (3 units)</w:t>
      </w:r>
      <w:r w:rsidR="008E7273">
        <w:t xml:space="preserve"> </w:t>
      </w:r>
      <w:r w:rsidR="008E7273" w:rsidRPr="008E7273">
        <w:rPr>
          <w:rFonts w:ascii="Times" w:hAnsi="Times"/>
          <w:sz w:val="18"/>
          <w:szCs w:val="18"/>
        </w:rPr>
        <w:t>(</w:t>
      </w:r>
      <w:r w:rsidR="008E7273" w:rsidRPr="008E7273">
        <w:rPr>
          <w:rFonts w:ascii="Times" w:hAnsi="Times"/>
          <w:i/>
          <w:iCs/>
          <w:color w:val="3B4447"/>
          <w:sz w:val="18"/>
          <w:szCs w:val="18"/>
          <w:highlight w:val="yellow"/>
          <w:shd w:val="clear" w:color="auto" w:fill="FFFFFF"/>
        </w:rPr>
        <w:t>Quarter Prerequisite: ESPE 530</w:t>
      </w:r>
      <w:r w:rsidR="008E7273" w:rsidRPr="008E7273">
        <w:rPr>
          <w:rFonts w:ascii="Times" w:hAnsi="Times"/>
          <w:color w:val="3B4447"/>
          <w:sz w:val="18"/>
          <w:szCs w:val="18"/>
          <w:shd w:val="clear" w:color="auto" w:fill="FFFFFF"/>
        </w:rPr>
        <w:t>)</w:t>
      </w:r>
    </w:p>
    <w:p w14:paraId="000000DC" w14:textId="7317F999" w:rsidR="00906F27" w:rsidRDefault="00906F27" w:rsidP="008E7273">
      <w:pPr>
        <w:spacing w:line="480" w:lineRule="auto"/>
        <w:ind w:left="720"/>
      </w:pPr>
    </w:p>
    <w:p w14:paraId="000000DD" w14:textId="77777777" w:rsidR="00906F27" w:rsidRDefault="00906F27"/>
    <w:p w14:paraId="000000DE" w14:textId="77777777" w:rsidR="00906F27" w:rsidRDefault="001051CD">
      <w:r>
        <w:br w:type="page"/>
      </w:r>
    </w:p>
    <w:p w14:paraId="000000DF" w14:textId="77777777" w:rsidR="00906F27" w:rsidRDefault="001051CD">
      <w:pPr>
        <w:spacing w:line="480" w:lineRule="auto"/>
        <w:jc w:val="center"/>
      </w:pPr>
      <w:r>
        <w:lastRenderedPageBreak/>
        <w:t>Biology Specialty (14+ units)</w:t>
      </w:r>
    </w:p>
    <w:p w14:paraId="000000E0" w14:textId="77777777" w:rsidR="00906F27" w:rsidRDefault="001051CD">
      <w:pPr>
        <w:spacing w:line="480" w:lineRule="auto"/>
      </w:pPr>
      <w:r>
        <w:t xml:space="preserve">Courses for the Biology Concentration can be chosen from any listed in the bulletin with the exception of BIOL 1000, BIOL 1010, courses used to fulfill GE categories, and BIOL 3091 and BIOL 3092. </w:t>
      </w:r>
    </w:p>
    <w:p w14:paraId="000000E1" w14:textId="77777777" w:rsidR="00906F27" w:rsidRDefault="001051CD">
      <w:pPr>
        <w:spacing w:line="480" w:lineRule="auto"/>
      </w:pPr>
      <w:r>
        <w:t>The following courses are recommended:</w:t>
      </w:r>
    </w:p>
    <w:p w14:paraId="68A3537C" w14:textId="386439EA" w:rsidR="008E7273" w:rsidRPr="008E7273" w:rsidRDefault="001051CD">
      <w:pPr>
        <w:pStyle w:val="ListParagraph"/>
        <w:numPr>
          <w:ilvl w:val="0"/>
          <w:numId w:val="32"/>
        </w:numPr>
        <w:rPr>
          <w:rFonts w:ascii="Times" w:hAnsi="Times"/>
          <w:sz w:val="18"/>
          <w:szCs w:val="18"/>
        </w:rPr>
      </w:pPr>
      <w:r>
        <w:t>CHEM 2100 General Chemistry I (4 units)</w:t>
      </w:r>
      <w:r w:rsidR="008E7273">
        <w:t xml:space="preserve"> </w:t>
      </w:r>
      <w:r w:rsidR="008E7273" w:rsidRPr="008E7273">
        <w:rPr>
          <w:rFonts w:ascii="Times" w:hAnsi="Times"/>
          <w:sz w:val="18"/>
          <w:szCs w:val="18"/>
        </w:rPr>
        <w:t>(</w:t>
      </w:r>
      <w:r w:rsidR="008E7273" w:rsidRPr="008E7273">
        <w:rPr>
          <w:rFonts w:ascii="Times" w:hAnsi="Times"/>
          <w:color w:val="3B4447"/>
          <w:sz w:val="18"/>
          <w:szCs w:val="18"/>
          <w:highlight w:val="yellow"/>
          <w:shd w:val="clear" w:color="auto" w:fill="FFFFFF"/>
        </w:rPr>
        <w:t xml:space="preserve">Semester Prerequisite: One year of high school chemistry and three years of high school mathematics or their equivalents and completion of or concurrent enrollment in one of the following: MATH 1401, MATH 1403, MATH 1601, MATH 1603, MATH 2210, or MATH 2220. </w:t>
      </w:r>
      <w:r w:rsidR="008E7273" w:rsidRPr="008E7273">
        <w:rPr>
          <w:rFonts w:ascii="Times" w:hAnsi="Times"/>
          <w:i/>
          <w:iCs/>
          <w:color w:val="3B4447"/>
          <w:sz w:val="18"/>
          <w:szCs w:val="18"/>
          <w:highlight w:val="yellow"/>
          <w:shd w:val="clear" w:color="auto" w:fill="FFFFFF"/>
        </w:rPr>
        <w:t>Quarter Prerequisite: one year of high school chemistry and three years of high school mathematics, or their equivalents; completion of, or concurrent enrollment in one of the following: MATH 110, MATH 120, MATH 192, MATH 211, or MATH 212</w:t>
      </w:r>
      <w:r w:rsidR="008E7273" w:rsidRPr="008E7273">
        <w:rPr>
          <w:rFonts w:ascii="Times" w:hAnsi="Times"/>
          <w:color w:val="3B4447"/>
          <w:sz w:val="18"/>
          <w:szCs w:val="18"/>
          <w:shd w:val="clear" w:color="auto" w:fill="FFFFFF"/>
        </w:rPr>
        <w:t>)</w:t>
      </w:r>
    </w:p>
    <w:p w14:paraId="780E94FB" w14:textId="77777777" w:rsidR="008E7273" w:rsidRPr="008E7273" w:rsidRDefault="008E7273" w:rsidP="008E7273">
      <w:pPr>
        <w:pStyle w:val="ListParagraph"/>
        <w:rPr>
          <w:rFonts w:ascii="Times" w:hAnsi="Times"/>
          <w:sz w:val="18"/>
          <w:szCs w:val="18"/>
        </w:rPr>
      </w:pPr>
    </w:p>
    <w:p w14:paraId="48200A93" w14:textId="45279188" w:rsidR="008E7273" w:rsidRPr="00D02F00" w:rsidRDefault="001051CD">
      <w:pPr>
        <w:pStyle w:val="ListParagraph"/>
        <w:numPr>
          <w:ilvl w:val="0"/>
          <w:numId w:val="32"/>
        </w:numPr>
      </w:pPr>
      <w:r>
        <w:t>BIOL 2010 Principles of Biology I (5 units)</w:t>
      </w:r>
      <w:r w:rsidR="008E7273" w:rsidRPr="008E7273">
        <w:rPr>
          <w:rFonts w:ascii="Verdana" w:hAnsi="Verdana"/>
          <w:color w:val="3B4447"/>
          <w:sz w:val="18"/>
          <w:szCs w:val="18"/>
          <w:shd w:val="clear" w:color="auto" w:fill="FFFFFF"/>
        </w:rPr>
        <w:t xml:space="preserve"> </w:t>
      </w:r>
      <w:r w:rsidR="008E7273" w:rsidRPr="008E7273">
        <w:rPr>
          <w:rFonts w:ascii="Times" w:hAnsi="Times"/>
          <w:color w:val="3B4447"/>
          <w:sz w:val="18"/>
          <w:szCs w:val="18"/>
          <w:shd w:val="clear" w:color="auto" w:fill="FFFFFF"/>
        </w:rPr>
        <w:t>(</w:t>
      </w:r>
      <w:r w:rsidR="008E7273" w:rsidRPr="008E7273">
        <w:rPr>
          <w:rFonts w:ascii="Times" w:hAnsi="Times"/>
          <w:color w:val="3B4447"/>
          <w:sz w:val="18"/>
          <w:szCs w:val="18"/>
          <w:highlight w:val="yellow"/>
          <w:shd w:val="clear" w:color="auto" w:fill="FFFFFF"/>
        </w:rPr>
        <w:t xml:space="preserve">Semester Prerequisite: CHEM 2100 with a grade of C or higher. </w:t>
      </w:r>
      <w:r w:rsidR="008E7273" w:rsidRPr="008E7273">
        <w:rPr>
          <w:rFonts w:ascii="Times" w:hAnsi="Times"/>
          <w:i/>
          <w:iCs/>
          <w:color w:val="3B4447"/>
          <w:sz w:val="18"/>
          <w:szCs w:val="18"/>
          <w:highlight w:val="yellow"/>
          <w:shd w:val="clear" w:color="auto" w:fill="FFFFFF"/>
        </w:rPr>
        <w:t>Quarter Prerequisite: CHEM 215 with a grade of C (2) or better, or consent of department</w:t>
      </w:r>
      <w:r w:rsidR="008E7273" w:rsidRPr="008E7273">
        <w:rPr>
          <w:rFonts w:ascii="Times" w:hAnsi="Times"/>
          <w:color w:val="3B4447"/>
          <w:sz w:val="18"/>
          <w:szCs w:val="18"/>
          <w:shd w:val="clear" w:color="auto" w:fill="FFFFFF"/>
        </w:rPr>
        <w:t>)</w:t>
      </w:r>
    </w:p>
    <w:p w14:paraId="1A06D870" w14:textId="77777777" w:rsidR="00D02F00" w:rsidRPr="008E7273" w:rsidRDefault="00D02F00" w:rsidP="00D02F00"/>
    <w:p w14:paraId="2A90DD84" w14:textId="62B7D47E" w:rsidR="008E7273" w:rsidRPr="008E7273" w:rsidRDefault="001051CD">
      <w:pPr>
        <w:pStyle w:val="ListParagraph"/>
        <w:numPr>
          <w:ilvl w:val="0"/>
          <w:numId w:val="32"/>
        </w:numPr>
      </w:pPr>
      <w:r>
        <w:t>BIOL 2020 Principles of Biology II (5 units)</w:t>
      </w:r>
      <w:r w:rsidR="008E7273">
        <w:t xml:space="preserve"> </w:t>
      </w:r>
      <w:r w:rsidR="008E7273" w:rsidRPr="00D02F00">
        <w:rPr>
          <w:rFonts w:ascii="Times" w:hAnsi="Times"/>
          <w:sz w:val="18"/>
          <w:szCs w:val="18"/>
        </w:rPr>
        <w:t>(</w:t>
      </w:r>
      <w:r w:rsidR="008E7273" w:rsidRPr="00D02F00">
        <w:rPr>
          <w:rFonts w:ascii="Times" w:hAnsi="Times"/>
          <w:color w:val="3B4447"/>
          <w:sz w:val="18"/>
          <w:szCs w:val="18"/>
          <w:highlight w:val="yellow"/>
          <w:shd w:val="clear" w:color="auto" w:fill="FFFFFF"/>
        </w:rPr>
        <w:t xml:space="preserve">Semester Prerequisite: BIOL 2010 with a grade of C (2) or better. </w:t>
      </w:r>
      <w:r w:rsidR="008E7273" w:rsidRPr="00D02F00">
        <w:rPr>
          <w:rFonts w:ascii="Times" w:hAnsi="Times"/>
          <w:i/>
          <w:iCs/>
          <w:color w:val="3B4447"/>
          <w:sz w:val="18"/>
          <w:szCs w:val="18"/>
          <w:highlight w:val="yellow"/>
          <w:shd w:val="clear" w:color="auto" w:fill="FFFFFF"/>
        </w:rPr>
        <w:t>Quarter Prerequisite: BIOL 200 and BIOL 201 with a grade of C or better</w:t>
      </w:r>
      <w:r w:rsidR="008E7273" w:rsidRPr="00D02F00">
        <w:rPr>
          <w:rFonts w:ascii="Times" w:hAnsi="Times"/>
          <w:color w:val="3B4447"/>
          <w:sz w:val="18"/>
          <w:szCs w:val="18"/>
          <w:shd w:val="clear" w:color="auto" w:fill="FFFFFF"/>
        </w:rPr>
        <w:t>)</w:t>
      </w:r>
    </w:p>
    <w:p w14:paraId="000000E4" w14:textId="128EE540" w:rsidR="00906F27" w:rsidRDefault="00906F27" w:rsidP="00D02F00">
      <w:pPr>
        <w:spacing w:line="480" w:lineRule="auto"/>
        <w:ind w:left="720"/>
      </w:pPr>
    </w:p>
    <w:p w14:paraId="000000E5" w14:textId="77777777" w:rsidR="00906F27" w:rsidRDefault="00906F27">
      <w:pPr>
        <w:spacing w:line="480" w:lineRule="auto"/>
      </w:pPr>
    </w:p>
    <w:p w14:paraId="000000E6" w14:textId="77777777" w:rsidR="00906F27" w:rsidRDefault="001051CD">
      <w:r>
        <w:br w:type="page"/>
      </w:r>
    </w:p>
    <w:p w14:paraId="000000E7" w14:textId="77777777" w:rsidR="00906F27" w:rsidRDefault="001051CD">
      <w:pPr>
        <w:spacing w:line="480" w:lineRule="auto"/>
        <w:jc w:val="center"/>
      </w:pPr>
      <w:r>
        <w:lastRenderedPageBreak/>
        <w:t>Chemistry Specialty (12 units)</w:t>
      </w:r>
    </w:p>
    <w:p w14:paraId="674C6A29" w14:textId="0E74B3EB" w:rsidR="00C7799C" w:rsidRPr="00C7799C" w:rsidRDefault="001051CD">
      <w:pPr>
        <w:pStyle w:val="ListParagraph"/>
        <w:numPr>
          <w:ilvl w:val="0"/>
          <w:numId w:val="33"/>
        </w:numPr>
        <w:rPr>
          <w:rFonts w:ascii="Times" w:hAnsi="Times"/>
          <w:sz w:val="18"/>
          <w:szCs w:val="18"/>
        </w:rPr>
      </w:pPr>
      <w:r>
        <w:t>CHEM 2050 Survey of General Chemistry (3 units)</w:t>
      </w:r>
      <w:r w:rsidR="00C7799C">
        <w:t xml:space="preserve"> </w:t>
      </w:r>
      <w:r w:rsidR="00C7799C" w:rsidRPr="00C7799C">
        <w:rPr>
          <w:rFonts w:ascii="Times" w:hAnsi="Times"/>
          <w:sz w:val="18"/>
          <w:szCs w:val="18"/>
        </w:rPr>
        <w:t>(</w:t>
      </w:r>
      <w:r w:rsidR="00C7799C" w:rsidRPr="00C7799C">
        <w:rPr>
          <w:rFonts w:ascii="Times" w:hAnsi="Times"/>
          <w:color w:val="3B4447"/>
          <w:sz w:val="18"/>
          <w:szCs w:val="18"/>
          <w:highlight w:val="yellow"/>
          <w:shd w:val="clear" w:color="auto" w:fill="FFFFFF"/>
        </w:rPr>
        <w:t xml:space="preserve">Semester Prerequisite: Eligibility to enroll in, or completion of, GE mathematics. Quarter Corequisite: MATH 90 or above. </w:t>
      </w:r>
      <w:r w:rsidR="00C7799C" w:rsidRPr="00C7799C">
        <w:rPr>
          <w:rFonts w:ascii="Times" w:hAnsi="Times"/>
          <w:i/>
          <w:iCs/>
          <w:color w:val="3B4447"/>
          <w:sz w:val="18"/>
          <w:szCs w:val="18"/>
          <w:highlight w:val="yellow"/>
          <w:shd w:val="clear" w:color="auto" w:fill="FFFFFF"/>
        </w:rPr>
        <w:t>Quarter Prerequisite: One year of high school algebra, MATH 90 or above</w:t>
      </w:r>
      <w:r w:rsidR="00C7799C" w:rsidRPr="00C7799C">
        <w:rPr>
          <w:rFonts w:ascii="Times" w:hAnsi="Times"/>
          <w:i/>
          <w:iCs/>
          <w:color w:val="3B4447"/>
          <w:sz w:val="18"/>
          <w:szCs w:val="18"/>
          <w:highlight w:val="yellow"/>
        </w:rPr>
        <w:br/>
      </w:r>
      <w:r w:rsidR="00C7799C" w:rsidRPr="00C7799C">
        <w:rPr>
          <w:rFonts w:ascii="Times" w:hAnsi="Times"/>
          <w:color w:val="3B4447"/>
          <w:sz w:val="18"/>
          <w:szCs w:val="18"/>
          <w:highlight w:val="yellow"/>
          <w:shd w:val="clear" w:color="auto" w:fill="FFFFFF"/>
        </w:rPr>
        <w:t>Semester Corequisite: if ineligible to enroll in GE math, co-enrollment in Math 1102 or 1202 or 1302</w:t>
      </w:r>
      <w:r w:rsidR="00C7799C" w:rsidRPr="00C7799C">
        <w:rPr>
          <w:rFonts w:ascii="Times" w:hAnsi="Times"/>
          <w:color w:val="3B4447"/>
          <w:sz w:val="18"/>
          <w:szCs w:val="18"/>
          <w:shd w:val="clear" w:color="auto" w:fill="FFFFFF"/>
        </w:rPr>
        <w:t>)</w:t>
      </w:r>
    </w:p>
    <w:p w14:paraId="2E26F4B2" w14:textId="77777777" w:rsidR="00C7799C" w:rsidRPr="00C7799C" w:rsidRDefault="00C7799C" w:rsidP="00C7799C">
      <w:pPr>
        <w:pStyle w:val="ListParagraph"/>
        <w:rPr>
          <w:rFonts w:ascii="Times" w:hAnsi="Times"/>
          <w:sz w:val="18"/>
          <w:szCs w:val="18"/>
        </w:rPr>
      </w:pPr>
    </w:p>
    <w:p w14:paraId="295E5F30" w14:textId="11421EE9" w:rsidR="00C7799C" w:rsidRPr="00C7799C" w:rsidRDefault="001051CD">
      <w:pPr>
        <w:pStyle w:val="ListParagraph"/>
        <w:numPr>
          <w:ilvl w:val="0"/>
          <w:numId w:val="33"/>
        </w:numPr>
        <w:rPr>
          <w:rFonts w:ascii="Times" w:hAnsi="Times"/>
          <w:sz w:val="18"/>
          <w:szCs w:val="18"/>
        </w:rPr>
      </w:pPr>
      <w:r>
        <w:t>CHEM 2050L Survey of General Chemistry Laboratory (1 unit)</w:t>
      </w:r>
      <w:r w:rsidR="00C7799C">
        <w:t xml:space="preserve"> </w:t>
      </w:r>
      <w:r w:rsidR="00C7799C" w:rsidRPr="00C7799C">
        <w:rPr>
          <w:rFonts w:ascii="Times" w:hAnsi="Times"/>
          <w:sz w:val="18"/>
          <w:szCs w:val="18"/>
        </w:rPr>
        <w:t>(</w:t>
      </w:r>
      <w:r w:rsidR="00C7799C" w:rsidRPr="00C7799C">
        <w:rPr>
          <w:rFonts w:ascii="Times" w:hAnsi="Times"/>
          <w:color w:val="3B4447"/>
          <w:sz w:val="18"/>
          <w:szCs w:val="18"/>
          <w:highlight w:val="yellow"/>
          <w:shd w:val="clear" w:color="auto" w:fill="FFFFFF"/>
        </w:rPr>
        <w:t>Semester Corequisite: CHEM 2050</w:t>
      </w:r>
      <w:r w:rsidR="00C7799C" w:rsidRPr="00C7799C">
        <w:rPr>
          <w:rFonts w:ascii="Times" w:hAnsi="Times"/>
          <w:color w:val="3B4447"/>
          <w:sz w:val="18"/>
          <w:szCs w:val="18"/>
          <w:shd w:val="clear" w:color="auto" w:fill="FFFFFF"/>
        </w:rPr>
        <w:t>)</w:t>
      </w:r>
    </w:p>
    <w:p w14:paraId="4DB315FB" w14:textId="77777777" w:rsidR="00C7799C" w:rsidRPr="00C7799C" w:rsidRDefault="00C7799C" w:rsidP="00C7799C">
      <w:pPr>
        <w:pStyle w:val="ListParagraph"/>
        <w:rPr>
          <w:rFonts w:ascii="Times" w:hAnsi="Times"/>
          <w:sz w:val="18"/>
          <w:szCs w:val="18"/>
        </w:rPr>
      </w:pPr>
    </w:p>
    <w:p w14:paraId="30A89043" w14:textId="77777777" w:rsidR="00C7799C" w:rsidRPr="00C7799C" w:rsidRDefault="00C7799C" w:rsidP="00C7799C">
      <w:pPr>
        <w:pStyle w:val="ListParagraph"/>
        <w:rPr>
          <w:rFonts w:ascii="Times" w:hAnsi="Times"/>
          <w:sz w:val="18"/>
          <w:szCs w:val="18"/>
        </w:rPr>
      </w:pPr>
    </w:p>
    <w:p w14:paraId="000000EA" w14:textId="00AA992B" w:rsidR="00906F27" w:rsidRPr="00C7799C" w:rsidRDefault="001051CD">
      <w:pPr>
        <w:pStyle w:val="ListParagraph"/>
        <w:numPr>
          <w:ilvl w:val="0"/>
          <w:numId w:val="33"/>
        </w:numPr>
      </w:pPr>
      <w:r>
        <w:t>CHEM 2060 Survey of Organic and Biochemistry (4 units)</w:t>
      </w:r>
      <w:r w:rsidR="00C7799C">
        <w:t xml:space="preserve"> </w:t>
      </w:r>
      <w:r w:rsidR="00C7799C" w:rsidRPr="00C7799C">
        <w:rPr>
          <w:rFonts w:ascii="Times" w:hAnsi="Times"/>
          <w:sz w:val="18"/>
          <w:szCs w:val="18"/>
        </w:rPr>
        <w:t>(</w:t>
      </w:r>
      <w:r w:rsidR="00C7799C" w:rsidRPr="00C7799C">
        <w:rPr>
          <w:rFonts w:ascii="Times" w:hAnsi="Times"/>
          <w:color w:val="3B4447"/>
          <w:sz w:val="18"/>
          <w:szCs w:val="18"/>
          <w:highlight w:val="yellow"/>
          <w:shd w:val="clear" w:color="auto" w:fill="FFFFFF"/>
        </w:rPr>
        <w:t xml:space="preserve">Semester Prerequisite: CHEM 2050 or CHEM 2100. </w:t>
      </w:r>
      <w:r w:rsidR="00C7799C" w:rsidRPr="00C7799C">
        <w:rPr>
          <w:rFonts w:ascii="Times" w:hAnsi="Times"/>
          <w:i/>
          <w:iCs/>
          <w:color w:val="3B4447"/>
          <w:sz w:val="18"/>
          <w:szCs w:val="18"/>
          <w:highlight w:val="yellow"/>
          <w:shd w:val="clear" w:color="auto" w:fill="FFFFFF"/>
        </w:rPr>
        <w:t>Quarter Prerequisite: CHEM 205 or CHEM 215</w:t>
      </w:r>
      <w:r w:rsidR="00C7799C" w:rsidRPr="00C7799C">
        <w:rPr>
          <w:rFonts w:ascii="Times" w:hAnsi="Times"/>
          <w:color w:val="3B4447"/>
          <w:sz w:val="18"/>
          <w:szCs w:val="18"/>
          <w:shd w:val="clear" w:color="auto" w:fill="FFFFFF"/>
        </w:rPr>
        <w:t>)</w:t>
      </w:r>
    </w:p>
    <w:p w14:paraId="2BC2B321" w14:textId="77777777" w:rsidR="00C7799C" w:rsidRDefault="00C7799C" w:rsidP="00C7799C">
      <w:pPr>
        <w:pStyle w:val="ListParagraph"/>
      </w:pPr>
    </w:p>
    <w:p w14:paraId="6C99672A" w14:textId="499117AA" w:rsidR="00C7799C" w:rsidRPr="00C7799C" w:rsidRDefault="001051CD">
      <w:pPr>
        <w:pStyle w:val="ListParagraph"/>
        <w:numPr>
          <w:ilvl w:val="0"/>
          <w:numId w:val="33"/>
        </w:numPr>
        <w:rPr>
          <w:rFonts w:ascii="Times" w:hAnsi="Times"/>
          <w:sz w:val="18"/>
          <w:szCs w:val="18"/>
        </w:rPr>
      </w:pPr>
      <w:r>
        <w:t>CHEM 2060L Survey of Organic and Biochemistry Laboratory (1 unit)</w:t>
      </w:r>
      <w:r w:rsidR="00C7799C">
        <w:t xml:space="preserve"> </w:t>
      </w:r>
      <w:r w:rsidR="00C7799C" w:rsidRPr="00C7799C">
        <w:rPr>
          <w:rFonts w:ascii="Times" w:hAnsi="Times"/>
          <w:sz w:val="18"/>
          <w:szCs w:val="18"/>
        </w:rPr>
        <w:t>(</w:t>
      </w:r>
      <w:r w:rsidR="00C7799C" w:rsidRPr="00C7799C">
        <w:rPr>
          <w:rFonts w:ascii="Times" w:hAnsi="Times"/>
          <w:color w:val="3B4447"/>
          <w:sz w:val="18"/>
          <w:szCs w:val="18"/>
          <w:highlight w:val="yellow"/>
          <w:shd w:val="clear" w:color="auto" w:fill="FFFFFF"/>
        </w:rPr>
        <w:t xml:space="preserve">Semester Prerequisite: CHEM 2050 and CHEM 2050L; or CHEM 2100 and CHEM 2100L; and CHEM 2060 as a pre- or co-requisite; or consent of department. </w:t>
      </w:r>
      <w:r w:rsidR="00C7799C" w:rsidRPr="00C7799C">
        <w:rPr>
          <w:rFonts w:ascii="Times" w:hAnsi="Times"/>
          <w:i/>
          <w:iCs/>
          <w:color w:val="3B4447"/>
          <w:sz w:val="18"/>
          <w:szCs w:val="18"/>
          <w:highlight w:val="yellow"/>
          <w:shd w:val="clear" w:color="auto" w:fill="FFFFFF"/>
        </w:rPr>
        <w:t>Quarter Prerequisite: CHEM 205 or CHEM 215</w:t>
      </w:r>
      <w:r w:rsidR="00C7799C" w:rsidRPr="00C7799C">
        <w:rPr>
          <w:rFonts w:ascii="Times" w:hAnsi="Times"/>
          <w:color w:val="3B4447"/>
          <w:sz w:val="18"/>
          <w:szCs w:val="18"/>
          <w:shd w:val="clear" w:color="auto" w:fill="FFFFFF"/>
        </w:rPr>
        <w:t>)</w:t>
      </w:r>
    </w:p>
    <w:p w14:paraId="000000EB" w14:textId="541798CA" w:rsidR="00906F27" w:rsidRDefault="00906F27" w:rsidP="00E40770">
      <w:pPr>
        <w:spacing w:line="480" w:lineRule="auto"/>
        <w:ind w:left="720"/>
      </w:pPr>
    </w:p>
    <w:p w14:paraId="000000EC" w14:textId="77777777" w:rsidR="00906F27" w:rsidRDefault="001051CD">
      <w:pPr>
        <w:numPr>
          <w:ilvl w:val="0"/>
          <w:numId w:val="17"/>
        </w:numPr>
        <w:spacing w:line="480" w:lineRule="auto"/>
      </w:pPr>
      <w:r>
        <w:t>Choose 3 units from the following:</w:t>
      </w:r>
    </w:p>
    <w:p w14:paraId="000000ED" w14:textId="0B43758D" w:rsidR="00906F27" w:rsidRPr="00E40770" w:rsidRDefault="001051CD">
      <w:pPr>
        <w:pStyle w:val="ListParagraph"/>
        <w:numPr>
          <w:ilvl w:val="0"/>
          <w:numId w:val="34"/>
        </w:numPr>
        <w:rPr>
          <w:sz w:val="18"/>
          <w:szCs w:val="18"/>
        </w:rPr>
      </w:pPr>
      <w:r>
        <w:t>CHEM 3000 History of Science and Technology</w:t>
      </w:r>
      <w:r w:rsidR="00C7799C">
        <w:t xml:space="preserve"> </w:t>
      </w:r>
      <w:r w:rsidR="00C7799C" w:rsidRPr="00E40770">
        <w:rPr>
          <w:rFonts w:ascii="Times" w:hAnsi="Times"/>
          <w:sz w:val="18"/>
          <w:szCs w:val="18"/>
        </w:rPr>
        <w:t>(</w:t>
      </w:r>
      <w:r w:rsidR="00C7799C" w:rsidRPr="00E40770">
        <w:rPr>
          <w:rFonts w:ascii="Times" w:hAnsi="Times"/>
          <w:color w:val="3B4447"/>
          <w:sz w:val="18"/>
          <w:szCs w:val="18"/>
          <w:highlight w:val="yellow"/>
          <w:shd w:val="clear" w:color="auto" w:fill="FFFFFF"/>
        </w:rPr>
        <w:t xml:space="preserve">Semester Prerequisite: Completion of GE categories B-1 and B-2. </w:t>
      </w:r>
      <w:r w:rsidR="00C7799C" w:rsidRPr="00E40770">
        <w:rPr>
          <w:rFonts w:ascii="Times" w:hAnsi="Times"/>
          <w:i/>
          <w:iCs/>
          <w:color w:val="3B4447"/>
          <w:sz w:val="18"/>
          <w:szCs w:val="18"/>
          <w:highlight w:val="yellow"/>
          <w:shd w:val="clear" w:color="auto" w:fill="FFFFFF"/>
        </w:rPr>
        <w:t>Quarter Prerequisite: junior or senior standing</w:t>
      </w:r>
      <w:r w:rsidR="00C7799C" w:rsidRPr="00E40770">
        <w:rPr>
          <w:rFonts w:ascii="Times" w:hAnsi="Times"/>
          <w:color w:val="3B4447"/>
          <w:sz w:val="18"/>
          <w:szCs w:val="18"/>
          <w:shd w:val="clear" w:color="auto" w:fill="FFFFFF"/>
        </w:rPr>
        <w:t>)</w:t>
      </w:r>
    </w:p>
    <w:p w14:paraId="36014930" w14:textId="77777777" w:rsidR="00E40770" w:rsidRPr="00E40770" w:rsidRDefault="00E40770" w:rsidP="00E40770">
      <w:pPr>
        <w:pStyle w:val="ListParagraph"/>
        <w:ind w:left="1440"/>
        <w:rPr>
          <w:sz w:val="18"/>
          <w:szCs w:val="18"/>
        </w:rPr>
      </w:pPr>
    </w:p>
    <w:p w14:paraId="18D1C9C4" w14:textId="0D59B054" w:rsidR="00E40770" w:rsidRPr="00E40770" w:rsidRDefault="001051CD">
      <w:pPr>
        <w:pStyle w:val="ListParagraph"/>
        <w:numPr>
          <w:ilvl w:val="0"/>
          <w:numId w:val="35"/>
        </w:numPr>
        <w:rPr>
          <w:rFonts w:ascii="Times" w:hAnsi="Times"/>
          <w:sz w:val="18"/>
          <w:szCs w:val="18"/>
        </w:rPr>
      </w:pPr>
      <w:r>
        <w:t>CHEM 3100 Chemistry and the Environment</w:t>
      </w:r>
      <w:r w:rsidR="00E40770">
        <w:t xml:space="preserve"> </w:t>
      </w:r>
      <w:r w:rsidR="00E40770" w:rsidRPr="00E40770">
        <w:rPr>
          <w:rFonts w:ascii="Times" w:hAnsi="Times"/>
          <w:sz w:val="18"/>
          <w:szCs w:val="18"/>
        </w:rPr>
        <w:t>(</w:t>
      </w:r>
      <w:r w:rsidR="00E40770" w:rsidRPr="00E40770">
        <w:rPr>
          <w:rFonts w:ascii="Times" w:hAnsi="Times"/>
          <w:color w:val="3B4447"/>
          <w:sz w:val="18"/>
          <w:szCs w:val="18"/>
          <w:highlight w:val="yellow"/>
          <w:shd w:val="clear" w:color="auto" w:fill="FFFFFF"/>
        </w:rPr>
        <w:t>Semester Prerequisite: Completion of B-1 and B-2 categories</w:t>
      </w:r>
      <w:r w:rsidR="00E40770" w:rsidRPr="00E40770">
        <w:rPr>
          <w:rFonts w:ascii="Times" w:hAnsi="Times"/>
          <w:color w:val="3B4447"/>
          <w:sz w:val="18"/>
          <w:szCs w:val="18"/>
          <w:shd w:val="clear" w:color="auto" w:fill="FFFFFF"/>
        </w:rPr>
        <w:t>)</w:t>
      </w:r>
    </w:p>
    <w:p w14:paraId="000000EE" w14:textId="433611AF" w:rsidR="00906F27" w:rsidRDefault="00906F27" w:rsidP="00E40770">
      <w:pPr>
        <w:spacing w:line="480" w:lineRule="auto"/>
        <w:ind w:left="1440"/>
      </w:pPr>
    </w:p>
    <w:p w14:paraId="000000EF" w14:textId="77777777" w:rsidR="00906F27" w:rsidRDefault="00906F27"/>
    <w:p w14:paraId="000000F0" w14:textId="77777777" w:rsidR="00906F27" w:rsidRDefault="00906F27"/>
    <w:p w14:paraId="000000F1" w14:textId="77777777" w:rsidR="00906F27" w:rsidRDefault="001051CD">
      <w:r>
        <w:br w:type="page"/>
      </w:r>
    </w:p>
    <w:p w14:paraId="000000F2" w14:textId="77777777" w:rsidR="00906F27" w:rsidRDefault="001051CD">
      <w:pPr>
        <w:spacing w:line="480" w:lineRule="auto"/>
        <w:jc w:val="center"/>
      </w:pPr>
      <w:r>
        <w:lastRenderedPageBreak/>
        <w:t>Computer Science and Engineering Specialty (14 units)</w:t>
      </w:r>
    </w:p>
    <w:p w14:paraId="000000F3" w14:textId="77777777" w:rsidR="00906F27" w:rsidRDefault="001051CD">
      <w:pPr>
        <w:numPr>
          <w:ilvl w:val="0"/>
          <w:numId w:val="10"/>
        </w:numPr>
        <w:spacing w:line="480" w:lineRule="auto"/>
      </w:pPr>
      <w:r>
        <w:t>CSE 1100 Critical Thinking Through Computer Programming (3 units)</w:t>
      </w:r>
    </w:p>
    <w:p w14:paraId="000000F4" w14:textId="77777777" w:rsidR="00906F27" w:rsidRDefault="001051CD">
      <w:pPr>
        <w:numPr>
          <w:ilvl w:val="0"/>
          <w:numId w:val="10"/>
        </w:numPr>
        <w:spacing w:line="480" w:lineRule="auto"/>
      </w:pPr>
      <w:r>
        <w:t>CSE 1250 Programming Basics (4 units)</w:t>
      </w:r>
    </w:p>
    <w:p w14:paraId="6A13B5BF" w14:textId="68BDF5F2" w:rsidR="00E40770" w:rsidRPr="00E40770" w:rsidRDefault="001051CD">
      <w:pPr>
        <w:pStyle w:val="ListParagraph"/>
        <w:numPr>
          <w:ilvl w:val="0"/>
          <w:numId w:val="10"/>
        </w:numPr>
        <w:rPr>
          <w:rFonts w:ascii="Times" w:hAnsi="Times"/>
          <w:sz w:val="18"/>
          <w:szCs w:val="18"/>
        </w:rPr>
      </w:pPr>
      <w:r>
        <w:t>CSE 2010 Computer Science I (4 units</w:t>
      </w:r>
      <w:r w:rsidRPr="00E40770">
        <w:rPr>
          <w:rFonts w:ascii="Times" w:hAnsi="Times"/>
        </w:rPr>
        <w:t>)</w:t>
      </w:r>
      <w:r w:rsidR="00E40770" w:rsidRPr="00E40770">
        <w:rPr>
          <w:rFonts w:ascii="Times" w:hAnsi="Times"/>
          <w:sz w:val="18"/>
          <w:szCs w:val="18"/>
        </w:rPr>
        <w:t xml:space="preserve"> (</w:t>
      </w:r>
      <w:r w:rsidR="00E40770" w:rsidRPr="00E40770">
        <w:rPr>
          <w:rFonts w:ascii="Times" w:hAnsi="Times"/>
          <w:color w:val="3B4447"/>
          <w:sz w:val="18"/>
          <w:szCs w:val="18"/>
          <w:highlight w:val="yellow"/>
          <w:shd w:val="clear" w:color="auto" w:fill="FFFFFF"/>
        </w:rPr>
        <w:t xml:space="preserve">Semester Prerequisite: CSE 1250 or Instructor consent. </w:t>
      </w:r>
      <w:r w:rsidR="00E40770" w:rsidRPr="00E40770">
        <w:rPr>
          <w:rFonts w:ascii="Times" w:hAnsi="Times"/>
          <w:i/>
          <w:iCs/>
          <w:color w:val="3B4447"/>
          <w:sz w:val="18"/>
          <w:szCs w:val="18"/>
          <w:highlight w:val="yellow"/>
          <w:shd w:val="clear" w:color="auto" w:fill="FFFFFF"/>
        </w:rPr>
        <w:t>Quarter Prerequisite: satisfactory score on the Entry Level Mathematics examination, and either some prior computer programming experience or CSE 125</w:t>
      </w:r>
      <w:r w:rsidR="00E40770" w:rsidRPr="00E40770">
        <w:rPr>
          <w:rFonts w:ascii="Times" w:hAnsi="Times"/>
          <w:color w:val="3B4447"/>
          <w:sz w:val="18"/>
          <w:szCs w:val="18"/>
          <w:shd w:val="clear" w:color="auto" w:fill="FFFFFF"/>
        </w:rPr>
        <w:t>)</w:t>
      </w:r>
    </w:p>
    <w:p w14:paraId="5A912545" w14:textId="77777777" w:rsidR="00E40770" w:rsidRPr="00E40770" w:rsidRDefault="00E40770" w:rsidP="00E40770">
      <w:pPr>
        <w:pStyle w:val="ListParagraph"/>
        <w:rPr>
          <w:rFonts w:ascii="Times" w:hAnsi="Times"/>
          <w:sz w:val="18"/>
          <w:szCs w:val="18"/>
        </w:rPr>
      </w:pPr>
    </w:p>
    <w:p w14:paraId="2DD370F1" w14:textId="71500BFC" w:rsidR="00E40770" w:rsidRPr="00E40770" w:rsidRDefault="001051CD">
      <w:pPr>
        <w:numPr>
          <w:ilvl w:val="0"/>
          <w:numId w:val="10"/>
        </w:numPr>
      </w:pPr>
      <w:r>
        <w:t>CSE 4880 Ethics Senior Seminar (3 units)</w:t>
      </w:r>
      <w:r w:rsidR="00E40770">
        <w:t xml:space="preserve"> </w:t>
      </w:r>
      <w:r w:rsidR="00E40770" w:rsidRPr="00E40770">
        <w:rPr>
          <w:rFonts w:ascii="Times" w:hAnsi="Times"/>
          <w:sz w:val="18"/>
          <w:szCs w:val="18"/>
        </w:rPr>
        <w:t>(</w:t>
      </w:r>
      <w:r w:rsidR="00E40770" w:rsidRPr="00E40770">
        <w:rPr>
          <w:rFonts w:ascii="Times" w:hAnsi="Times"/>
          <w:color w:val="3B4447"/>
          <w:sz w:val="18"/>
          <w:szCs w:val="18"/>
          <w:highlight w:val="yellow"/>
          <w:shd w:val="clear" w:color="auto" w:fill="FFFFFF"/>
        </w:rPr>
        <w:t xml:space="preserve">Semester Prerequisite: Senior Standing. </w:t>
      </w:r>
      <w:r w:rsidR="00E40770" w:rsidRPr="00E40770">
        <w:rPr>
          <w:rFonts w:ascii="Times" w:hAnsi="Times"/>
          <w:i/>
          <w:iCs/>
          <w:color w:val="3B4447"/>
          <w:sz w:val="18"/>
          <w:szCs w:val="18"/>
          <w:highlight w:val="yellow"/>
          <w:shd w:val="clear" w:color="auto" w:fill="FFFFFF"/>
        </w:rPr>
        <w:t>Quarter Prerequisite: senior standing</w:t>
      </w:r>
      <w:r w:rsidR="00E40770" w:rsidRPr="00E40770">
        <w:rPr>
          <w:rFonts w:ascii="Times" w:hAnsi="Times"/>
          <w:color w:val="3B4447"/>
          <w:sz w:val="18"/>
          <w:szCs w:val="18"/>
          <w:shd w:val="clear" w:color="auto" w:fill="FFFFFF"/>
        </w:rPr>
        <w:t>)</w:t>
      </w:r>
    </w:p>
    <w:p w14:paraId="000000F6" w14:textId="23A0AC0A" w:rsidR="00906F27" w:rsidRDefault="00906F27" w:rsidP="00E40770">
      <w:pPr>
        <w:spacing w:line="480" w:lineRule="auto"/>
        <w:ind w:left="720"/>
      </w:pPr>
    </w:p>
    <w:p w14:paraId="000000F7" w14:textId="77777777" w:rsidR="00906F27" w:rsidRDefault="00906F27">
      <w:pPr>
        <w:spacing w:line="480" w:lineRule="auto"/>
      </w:pPr>
    </w:p>
    <w:p w14:paraId="000000F8" w14:textId="77777777" w:rsidR="00906F27" w:rsidRDefault="001051CD">
      <w:r>
        <w:br w:type="page"/>
      </w:r>
    </w:p>
    <w:p w14:paraId="000000F9" w14:textId="77777777" w:rsidR="00906F27" w:rsidRDefault="001051CD">
      <w:pPr>
        <w:spacing w:line="480" w:lineRule="auto"/>
        <w:jc w:val="center"/>
      </w:pPr>
      <w:r>
        <w:lastRenderedPageBreak/>
        <w:t>Geology Specialty (14-15 units)</w:t>
      </w:r>
    </w:p>
    <w:p w14:paraId="000000FA" w14:textId="4685698C" w:rsidR="00906F27" w:rsidRPr="00E40770" w:rsidRDefault="001051CD">
      <w:pPr>
        <w:pStyle w:val="ListParagraph"/>
        <w:numPr>
          <w:ilvl w:val="0"/>
          <w:numId w:val="36"/>
        </w:numPr>
        <w:rPr>
          <w:rFonts w:ascii="Times" w:hAnsi="Times"/>
          <w:sz w:val="18"/>
          <w:szCs w:val="18"/>
        </w:rPr>
      </w:pPr>
      <w:r>
        <w:t>GEOL 3090 Earth: The Blue Planet (4 units</w:t>
      </w:r>
      <w:r w:rsidRPr="00E40770">
        <w:rPr>
          <w:rFonts w:ascii="Times" w:hAnsi="Times"/>
        </w:rPr>
        <w:t>)</w:t>
      </w:r>
      <w:r w:rsidR="00E40770" w:rsidRPr="00E40770">
        <w:rPr>
          <w:rFonts w:ascii="Times" w:hAnsi="Times"/>
          <w:sz w:val="18"/>
          <w:szCs w:val="18"/>
        </w:rPr>
        <w:t xml:space="preserve"> (</w:t>
      </w:r>
      <w:r w:rsidR="00E40770" w:rsidRPr="00E40770">
        <w:rPr>
          <w:rFonts w:ascii="Times" w:hAnsi="Times"/>
          <w:color w:val="3B4447"/>
          <w:sz w:val="18"/>
          <w:szCs w:val="18"/>
          <w:highlight w:val="yellow"/>
          <w:shd w:val="clear" w:color="auto" w:fill="FFFFFF"/>
        </w:rPr>
        <w:t xml:space="preserve">Semester Prerequisite: a college-level chemistry course and a college-level physics course and laboratory, or consent of instructor. </w:t>
      </w:r>
      <w:r w:rsidR="00E40770" w:rsidRPr="00E40770">
        <w:rPr>
          <w:rFonts w:ascii="Times" w:hAnsi="Times"/>
          <w:i/>
          <w:iCs/>
          <w:color w:val="3B4447"/>
          <w:sz w:val="18"/>
          <w:szCs w:val="18"/>
          <w:highlight w:val="yellow"/>
          <w:shd w:val="clear" w:color="auto" w:fill="FFFFFF"/>
        </w:rPr>
        <w:t>Quarter Prerequisite: a college-level chemistry course and a college-level physics course, or consent of instructor</w:t>
      </w:r>
      <w:r w:rsidR="00E40770" w:rsidRPr="00E40770">
        <w:rPr>
          <w:rFonts w:ascii="Times" w:hAnsi="Times"/>
          <w:color w:val="3B4447"/>
          <w:sz w:val="18"/>
          <w:szCs w:val="18"/>
          <w:shd w:val="clear" w:color="auto" w:fill="FFFFFF"/>
        </w:rPr>
        <w:t>)</w:t>
      </w:r>
    </w:p>
    <w:p w14:paraId="072EE76B" w14:textId="77777777" w:rsidR="00E40770" w:rsidRPr="00E40770" w:rsidRDefault="00E40770" w:rsidP="00E40770">
      <w:pPr>
        <w:pStyle w:val="ListParagraph"/>
        <w:rPr>
          <w:rFonts w:ascii="Times" w:hAnsi="Times"/>
          <w:sz w:val="18"/>
          <w:szCs w:val="18"/>
        </w:rPr>
      </w:pPr>
    </w:p>
    <w:p w14:paraId="000000FB" w14:textId="22603C09" w:rsidR="00906F27" w:rsidRDefault="001051CD">
      <w:pPr>
        <w:pStyle w:val="ListParagraph"/>
        <w:numPr>
          <w:ilvl w:val="0"/>
          <w:numId w:val="36"/>
        </w:numPr>
        <w:spacing w:line="480" w:lineRule="auto"/>
      </w:pPr>
      <w:r>
        <w:t>GEOL 2000 Interpreting Earth Systems History: Stories from an Ancient Planet (4 units)</w:t>
      </w:r>
    </w:p>
    <w:p w14:paraId="000000FC" w14:textId="3AA8DAB4" w:rsidR="00906F27" w:rsidRPr="006A1882" w:rsidRDefault="001051CD">
      <w:pPr>
        <w:pStyle w:val="ListParagraph"/>
        <w:numPr>
          <w:ilvl w:val="0"/>
          <w:numId w:val="36"/>
        </w:numPr>
        <w:rPr>
          <w:rFonts w:ascii="Times" w:hAnsi="Times"/>
          <w:sz w:val="18"/>
          <w:szCs w:val="18"/>
        </w:rPr>
      </w:pPr>
      <w:r>
        <w:t>GEOL 2500 Geology of California (3 units)</w:t>
      </w:r>
      <w:r w:rsidR="006A1882">
        <w:t xml:space="preserve"> </w:t>
      </w:r>
      <w:r w:rsidR="006A1882" w:rsidRPr="006A1882">
        <w:rPr>
          <w:rFonts w:ascii="Times" w:hAnsi="Times"/>
          <w:sz w:val="18"/>
          <w:szCs w:val="18"/>
        </w:rPr>
        <w:t>(</w:t>
      </w:r>
      <w:r w:rsidR="006A1882" w:rsidRPr="006A1882">
        <w:rPr>
          <w:rFonts w:ascii="Times" w:hAnsi="Times"/>
          <w:color w:val="3B4447"/>
          <w:sz w:val="18"/>
          <w:szCs w:val="18"/>
          <w:highlight w:val="yellow"/>
          <w:shd w:val="clear" w:color="auto" w:fill="FFFFFF"/>
        </w:rPr>
        <w:t xml:space="preserve">Semester Prerequisite: Any 1000-level GEOL course with lab, or GEOG 1030, or consent of instructor. </w:t>
      </w:r>
      <w:r w:rsidR="006A1882" w:rsidRPr="006A1882">
        <w:rPr>
          <w:rFonts w:ascii="Times" w:hAnsi="Times"/>
          <w:i/>
          <w:iCs/>
          <w:color w:val="3B4447"/>
          <w:sz w:val="18"/>
          <w:szCs w:val="18"/>
          <w:highlight w:val="yellow"/>
          <w:shd w:val="clear" w:color="auto" w:fill="FFFFFF"/>
        </w:rPr>
        <w:t>Quarter Prerequisite: Geol 101</w:t>
      </w:r>
      <w:r w:rsidR="006A1882" w:rsidRPr="006A1882">
        <w:rPr>
          <w:rFonts w:ascii="Times" w:hAnsi="Times"/>
          <w:color w:val="3B4447"/>
          <w:sz w:val="18"/>
          <w:szCs w:val="18"/>
          <w:shd w:val="clear" w:color="auto" w:fill="FFFFFF"/>
        </w:rPr>
        <w:t>)</w:t>
      </w:r>
    </w:p>
    <w:p w14:paraId="7ADAF484" w14:textId="77777777" w:rsidR="006A1882" w:rsidRPr="006A1882" w:rsidRDefault="006A1882" w:rsidP="006A1882">
      <w:pPr>
        <w:pStyle w:val="ListParagraph"/>
        <w:rPr>
          <w:rFonts w:ascii="Times" w:hAnsi="Times"/>
          <w:sz w:val="18"/>
          <w:szCs w:val="18"/>
        </w:rPr>
      </w:pPr>
    </w:p>
    <w:p w14:paraId="000000FD" w14:textId="77777777" w:rsidR="00906F27" w:rsidRDefault="001051CD">
      <w:pPr>
        <w:numPr>
          <w:ilvl w:val="0"/>
          <w:numId w:val="36"/>
        </w:numPr>
        <w:spacing w:line="480" w:lineRule="auto"/>
      </w:pPr>
      <w:r>
        <w:t>Choose 3 units from the following:</w:t>
      </w:r>
    </w:p>
    <w:p w14:paraId="000000FE" w14:textId="77777777" w:rsidR="00906F27" w:rsidRDefault="001051CD">
      <w:pPr>
        <w:numPr>
          <w:ilvl w:val="1"/>
          <w:numId w:val="36"/>
        </w:numPr>
        <w:spacing w:line="480" w:lineRule="auto"/>
      </w:pPr>
      <w:r>
        <w:t>GEOL 1020 Plate Tectonics: Key to Understanding Earthquakes, Volcanoes and Tsunami</w:t>
      </w:r>
    </w:p>
    <w:p w14:paraId="000000FF" w14:textId="77777777" w:rsidR="00906F27" w:rsidRDefault="001051CD">
      <w:pPr>
        <w:numPr>
          <w:ilvl w:val="1"/>
          <w:numId w:val="36"/>
        </w:numPr>
        <w:spacing w:line="480" w:lineRule="auto"/>
      </w:pPr>
      <w:r>
        <w:t>GEOL 2040 Water in the West</w:t>
      </w:r>
    </w:p>
    <w:p w14:paraId="45DDA476" w14:textId="17E5EAC0" w:rsidR="006A1882" w:rsidRPr="006A1882" w:rsidRDefault="001051CD">
      <w:pPr>
        <w:pStyle w:val="ListParagraph"/>
        <w:numPr>
          <w:ilvl w:val="1"/>
          <w:numId w:val="36"/>
        </w:numPr>
        <w:rPr>
          <w:rFonts w:ascii="Times" w:hAnsi="Times"/>
          <w:sz w:val="18"/>
          <w:szCs w:val="18"/>
        </w:rPr>
      </w:pPr>
      <w:r>
        <w:t>GEOL 3020 Natural Disasters</w:t>
      </w:r>
      <w:r w:rsidR="006A1882">
        <w:t xml:space="preserve"> </w:t>
      </w:r>
      <w:r w:rsidR="006A1882" w:rsidRPr="006A1882">
        <w:rPr>
          <w:rFonts w:ascii="Times" w:hAnsi="Times"/>
          <w:sz w:val="18"/>
          <w:szCs w:val="18"/>
        </w:rPr>
        <w:t>(</w:t>
      </w:r>
      <w:r w:rsidR="006A1882" w:rsidRPr="006A1882">
        <w:rPr>
          <w:rFonts w:ascii="Times" w:hAnsi="Times"/>
          <w:color w:val="3B4447"/>
          <w:sz w:val="18"/>
          <w:szCs w:val="18"/>
          <w:highlight w:val="yellow"/>
          <w:shd w:val="clear" w:color="auto" w:fill="FFFFFF"/>
        </w:rPr>
        <w:t xml:space="preserve">Semester Prerequisite: junior or senior standing. </w:t>
      </w:r>
      <w:r w:rsidR="006A1882" w:rsidRPr="006A1882">
        <w:rPr>
          <w:rFonts w:ascii="Times" w:hAnsi="Times"/>
          <w:i/>
          <w:iCs/>
          <w:color w:val="3B4447"/>
          <w:sz w:val="18"/>
          <w:szCs w:val="18"/>
          <w:highlight w:val="yellow"/>
          <w:shd w:val="clear" w:color="auto" w:fill="FFFFFF"/>
        </w:rPr>
        <w:t>Quarter Prerequisite: junior or senior standing</w:t>
      </w:r>
      <w:r w:rsidR="006A1882" w:rsidRPr="006A1882">
        <w:rPr>
          <w:rFonts w:ascii="Times" w:hAnsi="Times"/>
          <w:color w:val="3B4447"/>
          <w:sz w:val="18"/>
          <w:szCs w:val="18"/>
          <w:shd w:val="clear" w:color="auto" w:fill="FFFFFF"/>
        </w:rPr>
        <w:t>)</w:t>
      </w:r>
    </w:p>
    <w:p w14:paraId="6A6B821E" w14:textId="77777777" w:rsidR="006A1882" w:rsidRPr="006A1882" w:rsidRDefault="006A1882" w:rsidP="006A1882">
      <w:pPr>
        <w:pStyle w:val="ListParagraph"/>
        <w:ind w:left="1440"/>
        <w:rPr>
          <w:rFonts w:ascii="Times" w:hAnsi="Times"/>
          <w:sz w:val="18"/>
          <w:szCs w:val="18"/>
        </w:rPr>
      </w:pPr>
    </w:p>
    <w:p w14:paraId="200ACE90" w14:textId="0A5D0F40" w:rsidR="006A1882" w:rsidRPr="006A1882" w:rsidRDefault="001051CD">
      <w:pPr>
        <w:numPr>
          <w:ilvl w:val="1"/>
          <w:numId w:val="36"/>
        </w:numPr>
      </w:pPr>
      <w:r>
        <w:t>GEOL 3030 History of Life on Earth</w:t>
      </w:r>
      <w:r w:rsidR="006A1882">
        <w:t xml:space="preserve"> </w:t>
      </w:r>
      <w:r w:rsidR="006A1882" w:rsidRPr="006A1882">
        <w:rPr>
          <w:rFonts w:ascii="Times" w:hAnsi="Times"/>
          <w:sz w:val="18"/>
          <w:szCs w:val="18"/>
        </w:rPr>
        <w:t>(</w:t>
      </w:r>
      <w:r w:rsidR="006A1882" w:rsidRPr="006A1882">
        <w:rPr>
          <w:rFonts w:ascii="Times" w:hAnsi="Times"/>
          <w:color w:val="3B4447"/>
          <w:sz w:val="18"/>
          <w:szCs w:val="18"/>
          <w:highlight w:val="yellow"/>
          <w:shd w:val="clear" w:color="auto" w:fill="FFFFFF"/>
        </w:rPr>
        <w:t xml:space="preserve">Semester Prerequisite: Junior or senior standing. </w:t>
      </w:r>
      <w:r w:rsidR="006A1882" w:rsidRPr="006A1882">
        <w:rPr>
          <w:rFonts w:ascii="Times" w:hAnsi="Times"/>
          <w:i/>
          <w:iCs/>
          <w:color w:val="3B4447"/>
          <w:sz w:val="18"/>
          <w:szCs w:val="18"/>
          <w:highlight w:val="yellow"/>
          <w:shd w:val="clear" w:color="auto" w:fill="FFFFFF"/>
        </w:rPr>
        <w:t>Quarter Prerequisite: Junior or senior standing</w:t>
      </w:r>
      <w:r w:rsidR="006A1882" w:rsidRPr="006A1882">
        <w:rPr>
          <w:rFonts w:ascii="Times" w:hAnsi="Times"/>
          <w:color w:val="3B4447"/>
          <w:sz w:val="18"/>
          <w:szCs w:val="18"/>
          <w:shd w:val="clear" w:color="auto" w:fill="FFFFFF"/>
        </w:rPr>
        <w:t>)</w:t>
      </w:r>
    </w:p>
    <w:p w14:paraId="2F1EB9E8" w14:textId="77777777" w:rsidR="006A1882" w:rsidRPr="006A1882" w:rsidRDefault="006A1882" w:rsidP="006A1882"/>
    <w:p w14:paraId="2A28C94E" w14:textId="034667B0" w:rsidR="006A1882" w:rsidRDefault="001051CD">
      <w:pPr>
        <w:numPr>
          <w:ilvl w:val="1"/>
          <w:numId w:val="36"/>
        </w:numPr>
        <w:spacing w:line="480" w:lineRule="auto"/>
      </w:pPr>
      <w:r>
        <w:t>GEOL 3040 Energy and the Environment</w:t>
      </w:r>
      <w:r w:rsidR="006A1882">
        <w:t xml:space="preserve"> </w:t>
      </w:r>
      <w:r w:rsidR="006A1882" w:rsidRPr="006A1882">
        <w:rPr>
          <w:rFonts w:ascii="Times" w:hAnsi="Times"/>
          <w:sz w:val="18"/>
          <w:szCs w:val="18"/>
        </w:rPr>
        <w:t>(</w:t>
      </w:r>
      <w:r w:rsidR="006A1882" w:rsidRPr="006A1882">
        <w:rPr>
          <w:rFonts w:ascii="Times" w:hAnsi="Times"/>
          <w:i/>
          <w:iCs/>
          <w:color w:val="3B4447"/>
          <w:sz w:val="18"/>
          <w:szCs w:val="18"/>
          <w:highlight w:val="yellow"/>
          <w:shd w:val="clear" w:color="auto" w:fill="FFFFFF"/>
        </w:rPr>
        <w:t>Quarter Prerequisite: junior or senior standing</w:t>
      </w:r>
      <w:r w:rsidR="006A1882" w:rsidRPr="006A1882">
        <w:rPr>
          <w:rFonts w:ascii="Times" w:hAnsi="Times"/>
          <w:color w:val="3B4447"/>
          <w:sz w:val="18"/>
          <w:szCs w:val="18"/>
          <w:shd w:val="clear" w:color="auto" w:fill="FFFFFF"/>
        </w:rPr>
        <w:t>)</w:t>
      </w:r>
    </w:p>
    <w:p w14:paraId="287BAC40" w14:textId="0120DEFB" w:rsidR="006A1882" w:rsidRPr="006A1882" w:rsidRDefault="001051CD">
      <w:pPr>
        <w:numPr>
          <w:ilvl w:val="1"/>
          <w:numId w:val="36"/>
        </w:numPr>
      </w:pPr>
      <w:r>
        <w:t>GEOL 3100 Introduction to Geologic Mapping</w:t>
      </w:r>
      <w:r w:rsidR="006A1882">
        <w:t xml:space="preserve"> </w:t>
      </w:r>
      <w:r w:rsidR="006A1882" w:rsidRPr="006A1882">
        <w:rPr>
          <w:rFonts w:ascii="Times" w:hAnsi="Times"/>
          <w:sz w:val="18"/>
          <w:szCs w:val="18"/>
        </w:rPr>
        <w:t>(</w:t>
      </w:r>
      <w:r w:rsidR="006A1882" w:rsidRPr="006A1882">
        <w:rPr>
          <w:rFonts w:ascii="Times" w:hAnsi="Times"/>
          <w:color w:val="3B4447"/>
          <w:sz w:val="18"/>
          <w:szCs w:val="18"/>
          <w:highlight w:val="yellow"/>
          <w:shd w:val="clear" w:color="auto" w:fill="FFFFFF"/>
        </w:rPr>
        <w:t xml:space="preserve">Semester Prerequisite: Any 1000-level Geology course with lab, or GEOG 1030 with lab. </w:t>
      </w:r>
      <w:r w:rsidR="006A1882" w:rsidRPr="006A1882">
        <w:rPr>
          <w:rFonts w:ascii="Times" w:hAnsi="Times"/>
          <w:i/>
          <w:iCs/>
          <w:color w:val="3B4447"/>
          <w:sz w:val="18"/>
          <w:szCs w:val="18"/>
          <w:highlight w:val="yellow"/>
          <w:shd w:val="clear" w:color="auto" w:fill="FFFFFF"/>
        </w:rPr>
        <w:t>Quarter Prerequisite: GEOL 101 or GEOG 103</w:t>
      </w:r>
      <w:r w:rsidR="006A1882" w:rsidRPr="006A1882">
        <w:rPr>
          <w:rFonts w:ascii="Times" w:hAnsi="Times"/>
          <w:color w:val="3B4447"/>
          <w:sz w:val="18"/>
          <w:szCs w:val="18"/>
          <w:shd w:val="clear" w:color="auto" w:fill="FFFFFF"/>
        </w:rPr>
        <w:t>)</w:t>
      </w:r>
    </w:p>
    <w:p w14:paraId="6517056B" w14:textId="77777777" w:rsidR="006A1882" w:rsidRPr="006A1882" w:rsidRDefault="006A1882" w:rsidP="006A1882">
      <w:pPr>
        <w:ind w:left="1440"/>
      </w:pPr>
    </w:p>
    <w:p w14:paraId="741098A1" w14:textId="5A516F9F" w:rsidR="006A1882" w:rsidRPr="006A1882" w:rsidRDefault="001051CD">
      <w:pPr>
        <w:numPr>
          <w:ilvl w:val="1"/>
          <w:numId w:val="36"/>
        </w:numPr>
      </w:pPr>
      <w:r>
        <w:t>GEOL 3300 Sedimentary Geology: Principles and Applications</w:t>
      </w:r>
      <w:r w:rsidR="006A1882">
        <w:t xml:space="preserve"> </w:t>
      </w:r>
      <w:r w:rsidR="006A1882" w:rsidRPr="006A1882">
        <w:rPr>
          <w:rFonts w:ascii="Times" w:hAnsi="Times"/>
          <w:sz w:val="18"/>
          <w:szCs w:val="18"/>
        </w:rPr>
        <w:t>(</w:t>
      </w:r>
      <w:r w:rsidR="006A1882" w:rsidRPr="006A1882">
        <w:rPr>
          <w:rFonts w:ascii="Times" w:hAnsi="Times"/>
          <w:color w:val="3B4447"/>
          <w:sz w:val="18"/>
          <w:szCs w:val="18"/>
          <w:highlight w:val="yellow"/>
          <w:shd w:val="clear" w:color="auto" w:fill="FFFFFF"/>
        </w:rPr>
        <w:t>Semester Prerequisite: Any 1000-level GEOL course, or GEOG 1030, BIOL 1000, or consent of instructor</w:t>
      </w:r>
      <w:r w:rsidR="006A1882" w:rsidRPr="006A1882">
        <w:rPr>
          <w:rFonts w:ascii="Times" w:hAnsi="Times"/>
          <w:color w:val="3B4447"/>
          <w:sz w:val="18"/>
          <w:szCs w:val="18"/>
          <w:shd w:val="clear" w:color="auto" w:fill="FFFFFF"/>
        </w:rPr>
        <w:t>)</w:t>
      </w:r>
    </w:p>
    <w:p w14:paraId="01341523" w14:textId="77777777" w:rsidR="006A1882" w:rsidRPr="006A1882" w:rsidRDefault="006A1882" w:rsidP="006A1882"/>
    <w:p w14:paraId="683F2A83" w14:textId="404E4ED1" w:rsidR="006A1882" w:rsidRPr="006A1882" w:rsidRDefault="001051CD">
      <w:pPr>
        <w:numPr>
          <w:ilvl w:val="1"/>
          <w:numId w:val="36"/>
        </w:numPr>
      </w:pPr>
      <w:r>
        <w:t>GEOL 3700 Groundwater Hydrology</w:t>
      </w:r>
      <w:r w:rsidR="006A1882">
        <w:t xml:space="preserve"> </w:t>
      </w:r>
      <w:r w:rsidR="006A1882" w:rsidRPr="006A1882">
        <w:rPr>
          <w:rFonts w:ascii="Times" w:hAnsi="Times"/>
          <w:sz w:val="18"/>
          <w:szCs w:val="18"/>
        </w:rPr>
        <w:t>(</w:t>
      </w:r>
      <w:r w:rsidR="006A1882" w:rsidRPr="006A1882">
        <w:rPr>
          <w:rFonts w:ascii="Times" w:hAnsi="Times"/>
          <w:color w:val="3B4447"/>
          <w:sz w:val="18"/>
          <w:szCs w:val="18"/>
          <w:highlight w:val="yellow"/>
          <w:shd w:val="clear" w:color="auto" w:fill="FFFFFF"/>
        </w:rPr>
        <w:t xml:space="preserve">Semester Prerequisite: Geol 1000 and 1000L, or Geol 1060 and 1060L or Geol 1020 plus 1000L or 1060L. </w:t>
      </w:r>
      <w:r w:rsidR="006A1882" w:rsidRPr="006A1882">
        <w:rPr>
          <w:rFonts w:ascii="Times" w:hAnsi="Times"/>
          <w:i/>
          <w:iCs/>
          <w:color w:val="3B4447"/>
          <w:sz w:val="18"/>
          <w:szCs w:val="18"/>
          <w:highlight w:val="yellow"/>
          <w:shd w:val="clear" w:color="auto" w:fill="FFFFFF"/>
        </w:rPr>
        <w:t>Quarter Prerequisite: GEOL 101</w:t>
      </w:r>
      <w:r w:rsidR="006A1882" w:rsidRPr="006A1882">
        <w:rPr>
          <w:rFonts w:ascii="Times" w:hAnsi="Times"/>
          <w:color w:val="3B4447"/>
          <w:sz w:val="18"/>
          <w:szCs w:val="18"/>
          <w:shd w:val="clear" w:color="auto" w:fill="FFFFFF"/>
        </w:rPr>
        <w:t>)</w:t>
      </w:r>
    </w:p>
    <w:p w14:paraId="00000106" w14:textId="329D7075" w:rsidR="00906F27" w:rsidRDefault="00906F27" w:rsidP="006A1882">
      <w:pPr>
        <w:spacing w:line="480" w:lineRule="auto"/>
        <w:ind w:left="1440"/>
        <w:rPr>
          <w:rFonts w:ascii="Times" w:hAnsi="Times"/>
          <w:sz w:val="18"/>
          <w:szCs w:val="18"/>
        </w:rPr>
      </w:pPr>
    </w:p>
    <w:p w14:paraId="5CF011F8" w14:textId="00EE2C4B" w:rsidR="006A1882" w:rsidRDefault="006A1882" w:rsidP="006A1882">
      <w:pPr>
        <w:spacing w:line="480" w:lineRule="auto"/>
        <w:ind w:left="1440"/>
        <w:rPr>
          <w:rFonts w:ascii="Times" w:hAnsi="Times"/>
          <w:sz w:val="18"/>
          <w:szCs w:val="18"/>
        </w:rPr>
      </w:pPr>
    </w:p>
    <w:p w14:paraId="4C25DA84" w14:textId="633CC64E" w:rsidR="006A1882" w:rsidRDefault="006A1882" w:rsidP="006A1882">
      <w:pPr>
        <w:spacing w:line="480" w:lineRule="auto"/>
        <w:ind w:left="1440"/>
        <w:rPr>
          <w:rFonts w:ascii="Times" w:hAnsi="Times"/>
          <w:sz w:val="18"/>
          <w:szCs w:val="18"/>
        </w:rPr>
      </w:pPr>
    </w:p>
    <w:p w14:paraId="2D908729" w14:textId="1C9E0E28" w:rsidR="006A1882" w:rsidRDefault="006A1882" w:rsidP="006A1882">
      <w:pPr>
        <w:spacing w:line="480" w:lineRule="auto"/>
        <w:ind w:left="1440"/>
        <w:rPr>
          <w:rFonts w:ascii="Times" w:hAnsi="Times"/>
          <w:sz w:val="18"/>
          <w:szCs w:val="18"/>
        </w:rPr>
      </w:pPr>
    </w:p>
    <w:p w14:paraId="7691DB56" w14:textId="54986508" w:rsidR="006A1882" w:rsidRDefault="006A1882" w:rsidP="006A1882">
      <w:pPr>
        <w:spacing w:line="480" w:lineRule="auto"/>
        <w:ind w:left="1440"/>
        <w:rPr>
          <w:rFonts w:ascii="Times" w:hAnsi="Times"/>
          <w:sz w:val="18"/>
          <w:szCs w:val="18"/>
        </w:rPr>
      </w:pPr>
    </w:p>
    <w:p w14:paraId="7568C83B" w14:textId="4FD687F4" w:rsidR="006A1882" w:rsidRDefault="006A1882" w:rsidP="006A1882">
      <w:pPr>
        <w:spacing w:line="480" w:lineRule="auto"/>
        <w:ind w:left="1440"/>
        <w:rPr>
          <w:rFonts w:ascii="Times" w:hAnsi="Times"/>
          <w:sz w:val="18"/>
          <w:szCs w:val="18"/>
        </w:rPr>
      </w:pPr>
    </w:p>
    <w:p w14:paraId="742A73AE" w14:textId="1BA4C476" w:rsidR="006A1882" w:rsidRDefault="006A1882" w:rsidP="006A1882">
      <w:pPr>
        <w:spacing w:line="480" w:lineRule="auto"/>
        <w:ind w:left="1440"/>
        <w:rPr>
          <w:rFonts w:ascii="Times" w:hAnsi="Times"/>
          <w:sz w:val="18"/>
          <w:szCs w:val="18"/>
        </w:rPr>
      </w:pPr>
    </w:p>
    <w:p w14:paraId="1B11AC39" w14:textId="1008D9E1" w:rsidR="006A1882" w:rsidRDefault="006A1882" w:rsidP="006A1882">
      <w:pPr>
        <w:spacing w:line="480" w:lineRule="auto"/>
        <w:ind w:left="1440"/>
        <w:rPr>
          <w:rFonts w:ascii="Times" w:hAnsi="Times"/>
          <w:sz w:val="18"/>
          <w:szCs w:val="18"/>
        </w:rPr>
      </w:pPr>
    </w:p>
    <w:p w14:paraId="3E9B580B" w14:textId="688D6686" w:rsidR="006A1882" w:rsidRDefault="006A1882" w:rsidP="006A1882">
      <w:pPr>
        <w:spacing w:line="480" w:lineRule="auto"/>
        <w:ind w:left="1440"/>
        <w:rPr>
          <w:rFonts w:ascii="Times" w:hAnsi="Times"/>
          <w:sz w:val="18"/>
          <w:szCs w:val="18"/>
        </w:rPr>
      </w:pPr>
    </w:p>
    <w:p w14:paraId="13A31C4B" w14:textId="77777777" w:rsidR="006A1882" w:rsidRPr="006A1882" w:rsidRDefault="006A1882" w:rsidP="006A1882">
      <w:pPr>
        <w:spacing w:line="480" w:lineRule="auto"/>
        <w:ind w:left="1440"/>
        <w:rPr>
          <w:rFonts w:ascii="Times" w:hAnsi="Times"/>
          <w:sz w:val="18"/>
          <w:szCs w:val="18"/>
        </w:rPr>
      </w:pPr>
    </w:p>
    <w:p w14:paraId="00000107" w14:textId="77777777" w:rsidR="00906F27" w:rsidRDefault="001051CD">
      <w:pPr>
        <w:spacing w:line="480" w:lineRule="auto"/>
        <w:jc w:val="center"/>
      </w:pPr>
      <w:r>
        <w:lastRenderedPageBreak/>
        <w:t>Kinesiology (Physical Education) Specialty (12 units)</w:t>
      </w:r>
    </w:p>
    <w:p w14:paraId="00000108" w14:textId="77777777" w:rsidR="00906F27" w:rsidRDefault="001051CD">
      <w:pPr>
        <w:numPr>
          <w:ilvl w:val="0"/>
          <w:numId w:val="9"/>
        </w:numPr>
        <w:spacing w:line="480" w:lineRule="auto"/>
      </w:pPr>
      <w:r>
        <w:t>KINE 2100 Orientation to Kinesiology (3 units)</w:t>
      </w:r>
    </w:p>
    <w:p w14:paraId="00000109" w14:textId="77777777" w:rsidR="00906F27" w:rsidRDefault="001051CD">
      <w:pPr>
        <w:numPr>
          <w:ilvl w:val="0"/>
          <w:numId w:val="9"/>
        </w:numPr>
        <w:spacing w:line="480" w:lineRule="auto"/>
      </w:pPr>
      <w:r>
        <w:t>Choose 9 units from the following:</w:t>
      </w:r>
    </w:p>
    <w:p w14:paraId="0000010A" w14:textId="77777777" w:rsidR="00906F27" w:rsidRDefault="001051CD">
      <w:pPr>
        <w:numPr>
          <w:ilvl w:val="1"/>
          <w:numId w:val="9"/>
        </w:numPr>
        <w:spacing w:line="480" w:lineRule="auto"/>
      </w:pPr>
      <w:r>
        <w:t>KINE 2610 Teaching/Coaching Principles for Dance</w:t>
      </w:r>
    </w:p>
    <w:p w14:paraId="0000010B" w14:textId="77777777" w:rsidR="00906F27" w:rsidRDefault="001051CD">
      <w:pPr>
        <w:numPr>
          <w:ilvl w:val="1"/>
          <w:numId w:val="9"/>
        </w:numPr>
        <w:spacing w:line="480" w:lineRule="auto"/>
      </w:pPr>
      <w:r>
        <w:t>KINE 2611 Teaching/Coaching Principles for Gymnastics</w:t>
      </w:r>
    </w:p>
    <w:p w14:paraId="0000010C" w14:textId="75148A4D" w:rsidR="00906F27" w:rsidRPr="000433B5" w:rsidRDefault="001051CD">
      <w:pPr>
        <w:pStyle w:val="ListParagraph"/>
        <w:numPr>
          <w:ilvl w:val="0"/>
          <w:numId w:val="37"/>
        </w:numPr>
        <w:rPr>
          <w:rFonts w:ascii="Times" w:hAnsi="Times"/>
          <w:sz w:val="18"/>
          <w:szCs w:val="18"/>
        </w:rPr>
      </w:pPr>
      <w:r>
        <w:t>KINE 2612 Teaching/Coaching Principles for Swimming</w:t>
      </w:r>
      <w:r w:rsidR="00BB0EAD">
        <w:t xml:space="preserve"> </w:t>
      </w:r>
      <w:r w:rsidR="00BB0EAD" w:rsidRPr="00BB0EAD">
        <w:rPr>
          <w:rFonts w:ascii="Times" w:hAnsi="Times"/>
          <w:sz w:val="18"/>
          <w:szCs w:val="18"/>
        </w:rPr>
        <w:t>(</w:t>
      </w:r>
      <w:r w:rsidR="00BB0EAD" w:rsidRPr="00BB0EAD">
        <w:rPr>
          <w:rFonts w:ascii="Times" w:hAnsi="Times"/>
          <w:color w:val="3B4447"/>
          <w:sz w:val="18"/>
          <w:szCs w:val="18"/>
          <w:highlight w:val="yellow"/>
          <w:shd w:val="clear" w:color="auto" w:fill="FFFFFF"/>
        </w:rPr>
        <w:t xml:space="preserve">Semester Prerequisite: KINE 1370A or KINE 1370E or Pass Swim Test. </w:t>
      </w:r>
      <w:r w:rsidR="00BB0EAD" w:rsidRPr="00BB0EAD">
        <w:rPr>
          <w:rFonts w:ascii="Times" w:hAnsi="Times"/>
          <w:i/>
          <w:iCs/>
          <w:color w:val="3B4447"/>
          <w:sz w:val="18"/>
          <w:szCs w:val="18"/>
          <w:highlight w:val="yellow"/>
          <w:shd w:val="clear" w:color="auto" w:fill="FFFFFF"/>
        </w:rPr>
        <w:t>Quarter Prerequisite: KINE 137A, KINE 137C, KINE 137J, KINE 137K or KINE 137L or Pass Swim Test</w:t>
      </w:r>
      <w:r w:rsidR="00BB0EAD" w:rsidRPr="00BB0EAD">
        <w:rPr>
          <w:rFonts w:ascii="Times" w:hAnsi="Times"/>
          <w:color w:val="3B4447"/>
          <w:sz w:val="18"/>
          <w:szCs w:val="18"/>
          <w:shd w:val="clear" w:color="auto" w:fill="FFFFFF"/>
        </w:rPr>
        <w:t>)</w:t>
      </w:r>
    </w:p>
    <w:p w14:paraId="0000010D" w14:textId="77777777" w:rsidR="00906F27" w:rsidRDefault="001051CD">
      <w:pPr>
        <w:numPr>
          <w:ilvl w:val="1"/>
          <w:numId w:val="9"/>
        </w:numPr>
        <w:spacing w:line="480" w:lineRule="auto"/>
      </w:pPr>
      <w:r>
        <w:t>KINE 2620 Teaching/Coaching Principles for Combative/Fitness Activity</w:t>
      </w:r>
    </w:p>
    <w:p w14:paraId="0000010E" w14:textId="77777777" w:rsidR="00906F27" w:rsidRDefault="001051CD">
      <w:pPr>
        <w:numPr>
          <w:ilvl w:val="1"/>
          <w:numId w:val="9"/>
        </w:numPr>
        <w:spacing w:line="480" w:lineRule="auto"/>
      </w:pPr>
      <w:r>
        <w:t>KINE 2630 Teaching/Coaching Principles for Individual/Dual Sport</w:t>
      </w:r>
    </w:p>
    <w:p w14:paraId="0000010F" w14:textId="77777777" w:rsidR="00906F27" w:rsidRDefault="001051CD">
      <w:pPr>
        <w:numPr>
          <w:ilvl w:val="1"/>
          <w:numId w:val="9"/>
        </w:numPr>
        <w:spacing w:line="480" w:lineRule="auto"/>
      </w:pPr>
      <w:r>
        <w:t>KINE 2640 Teaching/Coaching Principles for Team Sports</w:t>
      </w:r>
    </w:p>
    <w:p w14:paraId="00000110" w14:textId="77777777" w:rsidR="00906F27" w:rsidRDefault="001051CD">
      <w:pPr>
        <w:numPr>
          <w:ilvl w:val="1"/>
          <w:numId w:val="9"/>
        </w:numPr>
        <w:spacing w:line="480" w:lineRule="auto"/>
      </w:pPr>
      <w:r>
        <w:t>KINE 3400 Psychology and Sociology of Human Movement</w:t>
      </w:r>
    </w:p>
    <w:p w14:paraId="00000111" w14:textId="77777777" w:rsidR="00906F27" w:rsidRDefault="001051CD">
      <w:pPr>
        <w:numPr>
          <w:ilvl w:val="1"/>
          <w:numId w:val="9"/>
        </w:numPr>
        <w:spacing w:line="480" w:lineRule="auto"/>
      </w:pPr>
      <w:r>
        <w:t xml:space="preserve">KINE 3600 Physical Activity and Aging </w:t>
      </w:r>
    </w:p>
    <w:p w14:paraId="00000112" w14:textId="77777777" w:rsidR="00906F27" w:rsidRDefault="001051CD">
      <w:pPr>
        <w:numPr>
          <w:ilvl w:val="1"/>
          <w:numId w:val="9"/>
        </w:numPr>
        <w:spacing w:line="480" w:lineRule="auto"/>
      </w:pPr>
      <w:r>
        <w:t>KINE 3810 Sport and Exercise Nutrition</w:t>
      </w:r>
    </w:p>
    <w:p w14:paraId="00000113" w14:textId="77777777" w:rsidR="00906F27" w:rsidRDefault="001051CD">
      <w:pPr>
        <w:numPr>
          <w:ilvl w:val="1"/>
          <w:numId w:val="9"/>
        </w:numPr>
        <w:spacing w:line="480" w:lineRule="auto"/>
      </w:pPr>
      <w:r>
        <w:t>KINE 4100 Motor Learning and Control</w:t>
      </w:r>
    </w:p>
    <w:p w14:paraId="00000114" w14:textId="73595D23" w:rsidR="00906F27" w:rsidRPr="000433B5" w:rsidRDefault="001051CD">
      <w:pPr>
        <w:pStyle w:val="ListParagraph"/>
        <w:numPr>
          <w:ilvl w:val="0"/>
          <w:numId w:val="38"/>
        </w:numPr>
        <w:rPr>
          <w:rFonts w:ascii="Times" w:hAnsi="Times"/>
          <w:sz w:val="18"/>
          <w:szCs w:val="18"/>
        </w:rPr>
      </w:pPr>
      <w:r>
        <w:t>KINE 4720 Program Design in Physical Education</w:t>
      </w:r>
      <w:r w:rsidR="000433B5">
        <w:t xml:space="preserve"> </w:t>
      </w:r>
      <w:r w:rsidR="000433B5" w:rsidRPr="000433B5">
        <w:rPr>
          <w:rFonts w:ascii="Times" w:hAnsi="Times"/>
          <w:sz w:val="18"/>
          <w:szCs w:val="18"/>
        </w:rPr>
        <w:t>(</w:t>
      </w:r>
      <w:r w:rsidR="000433B5" w:rsidRPr="000433B5">
        <w:rPr>
          <w:rFonts w:ascii="Times" w:hAnsi="Times"/>
          <w:i/>
          <w:iCs/>
          <w:color w:val="3B4447"/>
          <w:sz w:val="18"/>
          <w:szCs w:val="18"/>
          <w:highlight w:val="yellow"/>
          <w:shd w:val="clear" w:color="auto" w:fill="FFFFFF"/>
        </w:rPr>
        <w:t>Quarter Prerequisite: KINE 210</w:t>
      </w:r>
      <w:r w:rsidR="000433B5" w:rsidRPr="000433B5">
        <w:rPr>
          <w:rFonts w:ascii="Times" w:hAnsi="Times"/>
          <w:color w:val="3B4447"/>
          <w:sz w:val="18"/>
          <w:szCs w:val="18"/>
          <w:shd w:val="clear" w:color="auto" w:fill="FFFFFF"/>
        </w:rPr>
        <w:t>)</w:t>
      </w:r>
    </w:p>
    <w:p w14:paraId="4656FB41" w14:textId="77777777" w:rsidR="000433B5" w:rsidRPr="000433B5" w:rsidRDefault="000433B5" w:rsidP="000433B5">
      <w:pPr>
        <w:pStyle w:val="ListParagraph"/>
        <w:ind w:left="1440"/>
        <w:rPr>
          <w:rFonts w:ascii="Times" w:hAnsi="Times"/>
          <w:sz w:val="18"/>
          <w:szCs w:val="18"/>
        </w:rPr>
      </w:pPr>
    </w:p>
    <w:p w14:paraId="00000115" w14:textId="77777777" w:rsidR="00906F27" w:rsidRDefault="001051CD">
      <w:pPr>
        <w:numPr>
          <w:ilvl w:val="1"/>
          <w:numId w:val="9"/>
        </w:numPr>
        <w:spacing w:line="480" w:lineRule="auto"/>
      </w:pPr>
      <w:r>
        <w:t>KINE 4730 Instructional Strategies in Physical Education</w:t>
      </w:r>
    </w:p>
    <w:p w14:paraId="00000116" w14:textId="77777777" w:rsidR="00906F27" w:rsidRDefault="00906F27">
      <w:pPr>
        <w:spacing w:line="480" w:lineRule="auto"/>
      </w:pPr>
    </w:p>
    <w:p w14:paraId="00000117" w14:textId="77777777" w:rsidR="00906F27" w:rsidRDefault="00906F27"/>
    <w:p w14:paraId="00000118" w14:textId="77777777" w:rsidR="00906F27" w:rsidRDefault="001051CD">
      <w:r>
        <w:br w:type="page"/>
      </w:r>
    </w:p>
    <w:p w14:paraId="00000119" w14:textId="77777777" w:rsidR="00906F27" w:rsidRDefault="001051CD">
      <w:pPr>
        <w:spacing w:line="480" w:lineRule="auto"/>
        <w:jc w:val="center"/>
      </w:pPr>
      <w:r>
        <w:lastRenderedPageBreak/>
        <w:t>Mathematics Specialty (12 units)</w:t>
      </w:r>
    </w:p>
    <w:p w14:paraId="0000011A" w14:textId="77777777" w:rsidR="00906F27" w:rsidRDefault="001051CD">
      <w:pPr>
        <w:spacing w:line="480" w:lineRule="auto"/>
      </w:pPr>
      <w:r>
        <w:t>Any math course applicable to a BS in Mathematics, Teaching Track that is not required within the Liberal Studies Program may be used in the Concentration.</w:t>
      </w:r>
    </w:p>
    <w:p w14:paraId="0000011B" w14:textId="77777777" w:rsidR="00906F27" w:rsidRDefault="001051CD">
      <w:pPr>
        <w:spacing w:line="480" w:lineRule="auto"/>
      </w:pPr>
      <w:r>
        <w:t>Choose 12 units form the following:</w:t>
      </w:r>
    </w:p>
    <w:p w14:paraId="0000011C" w14:textId="5A44BE15" w:rsidR="00906F27" w:rsidRPr="000433B5" w:rsidRDefault="001051CD">
      <w:pPr>
        <w:pStyle w:val="ListParagraph"/>
        <w:numPr>
          <w:ilvl w:val="0"/>
          <w:numId w:val="39"/>
        </w:numPr>
        <w:rPr>
          <w:rFonts w:ascii="Times" w:hAnsi="Times"/>
          <w:sz w:val="18"/>
          <w:szCs w:val="18"/>
        </w:rPr>
      </w:pPr>
      <w:r>
        <w:t>MATH 1301 Modeling with Functions</w:t>
      </w:r>
      <w:r w:rsidR="000433B5">
        <w:t xml:space="preserve"> </w:t>
      </w:r>
      <w:r w:rsidR="000433B5" w:rsidRPr="000433B5">
        <w:rPr>
          <w:rFonts w:ascii="Times" w:hAnsi="Times"/>
          <w:sz w:val="18"/>
          <w:szCs w:val="18"/>
        </w:rPr>
        <w:t>(</w:t>
      </w:r>
      <w:r w:rsidR="000433B5" w:rsidRPr="000433B5">
        <w:rPr>
          <w:rFonts w:ascii="Times" w:hAnsi="Times"/>
          <w:i/>
          <w:iCs/>
          <w:color w:val="3B4447"/>
          <w:sz w:val="18"/>
          <w:szCs w:val="18"/>
          <w:highlight w:val="yellow"/>
          <w:shd w:val="clear" w:color="auto" w:fill="FFFFFF"/>
        </w:rPr>
        <w:t>Quarter Prerequisite: passing score on the Entry Level Mathematics examination or passage of MATH 90</w:t>
      </w:r>
      <w:r w:rsidR="000433B5" w:rsidRPr="000433B5">
        <w:rPr>
          <w:rFonts w:ascii="Times" w:hAnsi="Times"/>
          <w:color w:val="3B4447"/>
          <w:sz w:val="18"/>
          <w:szCs w:val="18"/>
          <w:shd w:val="clear" w:color="auto" w:fill="FFFFFF"/>
        </w:rPr>
        <w:t>)</w:t>
      </w:r>
    </w:p>
    <w:p w14:paraId="1A3D1701" w14:textId="77777777" w:rsidR="000433B5" w:rsidRPr="000433B5" w:rsidRDefault="000433B5" w:rsidP="000433B5">
      <w:pPr>
        <w:pStyle w:val="ListParagraph"/>
        <w:rPr>
          <w:rFonts w:ascii="Times" w:hAnsi="Times"/>
          <w:sz w:val="18"/>
          <w:szCs w:val="18"/>
        </w:rPr>
      </w:pPr>
    </w:p>
    <w:p w14:paraId="0000011D" w14:textId="535DEA03" w:rsidR="00906F27" w:rsidRDefault="001051CD">
      <w:pPr>
        <w:pStyle w:val="ListParagraph"/>
        <w:numPr>
          <w:ilvl w:val="0"/>
          <w:numId w:val="39"/>
        </w:numPr>
        <w:spacing w:line="480" w:lineRule="auto"/>
      </w:pPr>
      <w:r>
        <w:t>MATH 1401 Accelerated Preparation for Calculus</w:t>
      </w:r>
    </w:p>
    <w:p w14:paraId="203A93C8" w14:textId="3EE561CE" w:rsidR="000433B5" w:rsidRPr="005071FF" w:rsidRDefault="001051CD">
      <w:pPr>
        <w:pStyle w:val="ListParagraph"/>
        <w:numPr>
          <w:ilvl w:val="0"/>
          <w:numId w:val="39"/>
        </w:numPr>
        <w:rPr>
          <w:rFonts w:ascii="Times" w:hAnsi="Times"/>
          <w:sz w:val="18"/>
          <w:szCs w:val="18"/>
        </w:rPr>
      </w:pPr>
      <w:r>
        <w:t>MATH 1601 Modeling with Calculus</w:t>
      </w:r>
      <w:r w:rsidR="000433B5">
        <w:t xml:space="preserve"> </w:t>
      </w:r>
      <w:r w:rsidR="000433B5" w:rsidRPr="005071FF">
        <w:rPr>
          <w:rFonts w:ascii="Times" w:hAnsi="Times"/>
          <w:sz w:val="18"/>
          <w:szCs w:val="18"/>
        </w:rPr>
        <w:t>(</w:t>
      </w:r>
      <w:r w:rsidR="000433B5" w:rsidRPr="005071FF">
        <w:rPr>
          <w:rFonts w:ascii="Times" w:hAnsi="Times"/>
          <w:color w:val="3B4447"/>
          <w:sz w:val="18"/>
          <w:szCs w:val="18"/>
          <w:highlight w:val="yellow"/>
          <w:shd w:val="clear" w:color="auto" w:fill="FFFFFF"/>
        </w:rPr>
        <w:t xml:space="preserve">Semester Prerequisite: MATH 1301 or MATH 1303 or MATH 1401 or MATH 1402 or equivalent or satisfactory placement status. </w:t>
      </w:r>
      <w:r w:rsidR="000433B5" w:rsidRPr="005071FF">
        <w:rPr>
          <w:rFonts w:ascii="Times" w:hAnsi="Times"/>
          <w:i/>
          <w:iCs/>
          <w:color w:val="3B4447"/>
          <w:sz w:val="18"/>
          <w:szCs w:val="18"/>
          <w:highlight w:val="yellow"/>
          <w:shd w:val="clear" w:color="auto" w:fill="FFFFFF"/>
        </w:rPr>
        <w:t>Quarter Prerequisite: satisfactory score on the Entry Level Mathematics examination, or passage of MATH 110</w:t>
      </w:r>
      <w:r w:rsidR="000433B5" w:rsidRPr="005071FF">
        <w:rPr>
          <w:rFonts w:ascii="Times" w:hAnsi="Times"/>
          <w:color w:val="3B4447"/>
          <w:sz w:val="18"/>
          <w:szCs w:val="18"/>
          <w:shd w:val="clear" w:color="auto" w:fill="FFFFFF"/>
        </w:rPr>
        <w:t>)</w:t>
      </w:r>
    </w:p>
    <w:p w14:paraId="00E5E6D8" w14:textId="77777777" w:rsidR="005071FF" w:rsidRPr="005071FF" w:rsidRDefault="005071FF" w:rsidP="005071FF">
      <w:pPr>
        <w:pStyle w:val="ListParagraph"/>
        <w:rPr>
          <w:rFonts w:ascii="Times" w:hAnsi="Times"/>
          <w:sz w:val="18"/>
          <w:szCs w:val="18"/>
        </w:rPr>
      </w:pPr>
    </w:p>
    <w:p w14:paraId="22DCFABE" w14:textId="7EBA3895" w:rsidR="005071FF" w:rsidRPr="005071FF" w:rsidRDefault="001051CD">
      <w:pPr>
        <w:pStyle w:val="ListParagraph"/>
        <w:numPr>
          <w:ilvl w:val="0"/>
          <w:numId w:val="39"/>
        </w:numPr>
      </w:pPr>
      <w:r>
        <w:t>MATH 2265 Statistics with Applications</w:t>
      </w:r>
      <w:r w:rsidR="005071FF">
        <w:t xml:space="preserve"> </w:t>
      </w:r>
      <w:r w:rsidR="005071FF" w:rsidRPr="005071FF">
        <w:rPr>
          <w:rFonts w:ascii="Times" w:hAnsi="Times"/>
          <w:sz w:val="18"/>
          <w:szCs w:val="18"/>
        </w:rPr>
        <w:t>(</w:t>
      </w:r>
      <w:r w:rsidR="005071FF" w:rsidRPr="005071FF">
        <w:rPr>
          <w:rFonts w:ascii="Times" w:hAnsi="Times"/>
          <w:color w:val="3B4447"/>
          <w:sz w:val="18"/>
          <w:szCs w:val="18"/>
          <w:highlight w:val="yellow"/>
          <w:shd w:val="clear" w:color="auto" w:fill="FFFFFF"/>
        </w:rPr>
        <w:t xml:space="preserve">Semester Prerequisite: MATH 2210 as a pre- or co-requisite. </w:t>
      </w:r>
      <w:r w:rsidR="005071FF" w:rsidRPr="005071FF">
        <w:rPr>
          <w:rFonts w:ascii="Times" w:hAnsi="Times"/>
          <w:i/>
          <w:iCs/>
          <w:color w:val="3B4447"/>
          <w:sz w:val="18"/>
          <w:szCs w:val="18"/>
          <w:highlight w:val="yellow"/>
          <w:shd w:val="clear" w:color="auto" w:fill="FFFFFF"/>
        </w:rPr>
        <w:t>Quarter Prerequisite: MATH 211 as a pre- or co-requisite</w:t>
      </w:r>
      <w:r w:rsidR="005071FF" w:rsidRPr="005071FF">
        <w:rPr>
          <w:rFonts w:ascii="Times" w:hAnsi="Times"/>
          <w:color w:val="3B4447"/>
          <w:sz w:val="18"/>
          <w:szCs w:val="18"/>
          <w:shd w:val="clear" w:color="auto" w:fill="FFFFFF"/>
        </w:rPr>
        <w:t>)</w:t>
      </w:r>
    </w:p>
    <w:p w14:paraId="4919B6E5" w14:textId="77777777" w:rsidR="005071FF" w:rsidRPr="005071FF" w:rsidRDefault="005071FF" w:rsidP="005071FF"/>
    <w:p w14:paraId="7D110E5B" w14:textId="26FC67C0" w:rsidR="005071FF" w:rsidRPr="005071FF" w:rsidRDefault="001051CD">
      <w:pPr>
        <w:numPr>
          <w:ilvl w:val="0"/>
          <w:numId w:val="39"/>
        </w:numPr>
      </w:pPr>
      <w:r>
        <w:t>MATH 2720 Discrete Mathematics</w:t>
      </w:r>
      <w:r w:rsidR="005071FF">
        <w:t xml:space="preserve"> </w:t>
      </w:r>
      <w:r w:rsidR="005071FF" w:rsidRPr="005071FF">
        <w:rPr>
          <w:rFonts w:ascii="Times" w:hAnsi="Times"/>
          <w:sz w:val="18"/>
          <w:szCs w:val="18"/>
        </w:rPr>
        <w:t>(</w:t>
      </w:r>
      <w:r w:rsidR="005071FF" w:rsidRPr="005071FF">
        <w:rPr>
          <w:rFonts w:ascii="Times" w:hAnsi="Times"/>
          <w:color w:val="3B4447"/>
          <w:sz w:val="18"/>
          <w:szCs w:val="18"/>
          <w:highlight w:val="yellow"/>
          <w:shd w:val="clear" w:color="auto" w:fill="FFFFFF"/>
        </w:rPr>
        <w:t xml:space="preserve">Semester Prerequisite: Completion of the Quantitative Reasoning General Education requirement. </w:t>
      </w:r>
      <w:r w:rsidR="005071FF" w:rsidRPr="005071FF">
        <w:rPr>
          <w:rFonts w:ascii="Times" w:hAnsi="Times"/>
          <w:i/>
          <w:iCs/>
          <w:color w:val="3B4447"/>
          <w:sz w:val="18"/>
          <w:szCs w:val="18"/>
          <w:highlight w:val="yellow"/>
          <w:shd w:val="clear" w:color="auto" w:fill="FFFFFF"/>
        </w:rPr>
        <w:t>Quarter Prerequisite: Completion of the general education requirement in mathematics</w:t>
      </w:r>
      <w:r w:rsidR="005071FF" w:rsidRPr="005071FF">
        <w:rPr>
          <w:rFonts w:ascii="Times" w:hAnsi="Times"/>
          <w:color w:val="3B4447"/>
          <w:sz w:val="18"/>
          <w:szCs w:val="18"/>
          <w:shd w:val="clear" w:color="auto" w:fill="FFFFFF"/>
        </w:rPr>
        <w:t>)</w:t>
      </w:r>
    </w:p>
    <w:p w14:paraId="3C24F875" w14:textId="77777777" w:rsidR="005071FF" w:rsidRPr="005071FF" w:rsidRDefault="005071FF" w:rsidP="005071FF"/>
    <w:p w14:paraId="681FE87F" w14:textId="1FA24131" w:rsidR="005071FF" w:rsidRDefault="001051CD">
      <w:pPr>
        <w:numPr>
          <w:ilvl w:val="0"/>
          <w:numId w:val="39"/>
        </w:numPr>
      </w:pPr>
      <w:r>
        <w:t>MATH 2900 Problem Solving and Mathematical Reasoning for Teachers I</w:t>
      </w:r>
      <w:r w:rsidR="005071FF">
        <w:t xml:space="preserve"> </w:t>
      </w:r>
      <w:r w:rsidR="005071FF" w:rsidRPr="005071FF">
        <w:rPr>
          <w:rFonts w:ascii="Times" w:hAnsi="Times"/>
          <w:sz w:val="18"/>
          <w:szCs w:val="18"/>
        </w:rPr>
        <w:t>(</w:t>
      </w:r>
      <w:r w:rsidR="005071FF" w:rsidRPr="005071FF">
        <w:rPr>
          <w:rFonts w:ascii="Times" w:hAnsi="Times"/>
          <w:color w:val="3B4447"/>
          <w:sz w:val="18"/>
          <w:szCs w:val="18"/>
          <w:highlight w:val="yellow"/>
          <w:shd w:val="clear" w:color="auto" w:fill="FFFFFF"/>
        </w:rPr>
        <w:t xml:space="preserve">Semester Prerequisite: MATH 1401 or MATH 1403 or MATH 2210. </w:t>
      </w:r>
      <w:r w:rsidR="005071FF" w:rsidRPr="005071FF">
        <w:rPr>
          <w:rFonts w:ascii="Times" w:hAnsi="Times"/>
          <w:i/>
          <w:iCs/>
          <w:color w:val="3B4447"/>
          <w:sz w:val="18"/>
          <w:szCs w:val="18"/>
          <w:highlight w:val="yellow"/>
          <w:shd w:val="clear" w:color="auto" w:fill="FFFFFF"/>
        </w:rPr>
        <w:t>Quarter Prerequisite: MATH 120 or MATH 211</w:t>
      </w:r>
      <w:r w:rsidR="005071FF" w:rsidRPr="005071FF">
        <w:rPr>
          <w:rFonts w:ascii="Times" w:hAnsi="Times"/>
          <w:color w:val="3B4447"/>
          <w:sz w:val="18"/>
          <w:szCs w:val="18"/>
          <w:shd w:val="clear" w:color="auto" w:fill="FFFFFF"/>
        </w:rPr>
        <w:t>)</w:t>
      </w:r>
    </w:p>
    <w:p w14:paraId="00000121" w14:textId="2B274C72" w:rsidR="00906F27" w:rsidRDefault="00906F27" w:rsidP="005071FF">
      <w:pPr>
        <w:spacing w:line="480" w:lineRule="auto"/>
        <w:ind w:left="720"/>
      </w:pPr>
    </w:p>
    <w:p w14:paraId="00000122" w14:textId="77777777" w:rsidR="00906F27" w:rsidRDefault="00906F27"/>
    <w:p w14:paraId="00000123" w14:textId="77777777" w:rsidR="00906F27" w:rsidRDefault="001051CD">
      <w:r>
        <w:br w:type="page"/>
      </w:r>
    </w:p>
    <w:p w14:paraId="00000124" w14:textId="77777777" w:rsidR="00906F27" w:rsidRDefault="001051CD">
      <w:pPr>
        <w:spacing w:line="480" w:lineRule="auto"/>
        <w:jc w:val="center"/>
      </w:pPr>
      <w:r>
        <w:lastRenderedPageBreak/>
        <w:t>Physics Specialty (13-14 units)</w:t>
      </w:r>
    </w:p>
    <w:p w14:paraId="176AE3CC" w14:textId="4B8DCA89" w:rsidR="005071FF" w:rsidRPr="00C01233" w:rsidRDefault="001051CD">
      <w:pPr>
        <w:pStyle w:val="ListParagraph"/>
        <w:numPr>
          <w:ilvl w:val="0"/>
          <w:numId w:val="40"/>
        </w:numPr>
      </w:pPr>
      <w:r>
        <w:t>PHYS 2000 Introduction to Physics I (4 units)</w:t>
      </w:r>
      <w:r w:rsidR="005071FF">
        <w:t xml:space="preserve"> </w:t>
      </w:r>
      <w:r w:rsidR="005071FF" w:rsidRPr="005071FF">
        <w:rPr>
          <w:rFonts w:ascii="Times" w:hAnsi="Times"/>
          <w:sz w:val="18"/>
          <w:szCs w:val="18"/>
        </w:rPr>
        <w:t>(</w:t>
      </w:r>
      <w:r w:rsidR="005071FF" w:rsidRPr="005071FF">
        <w:rPr>
          <w:rFonts w:ascii="Times" w:hAnsi="Times"/>
          <w:color w:val="3B4447"/>
          <w:sz w:val="18"/>
          <w:szCs w:val="18"/>
          <w:highlight w:val="yellow"/>
          <w:shd w:val="clear" w:color="auto" w:fill="FFFFFF"/>
        </w:rPr>
        <w:t xml:space="preserve">Semester Prerequisite: MATH 1601 or 2210, with a grade of C or better. </w:t>
      </w:r>
      <w:r w:rsidR="005071FF" w:rsidRPr="005071FF">
        <w:rPr>
          <w:rFonts w:ascii="Times" w:hAnsi="Times"/>
          <w:i/>
          <w:iCs/>
          <w:color w:val="3B4447"/>
          <w:sz w:val="18"/>
          <w:szCs w:val="18"/>
          <w:highlight w:val="yellow"/>
          <w:shd w:val="clear" w:color="auto" w:fill="FFFFFF"/>
        </w:rPr>
        <w:t>Quarter Prerequisite: MATH 192 or 211, with a grade of C- or better</w:t>
      </w:r>
      <w:r w:rsidR="005071FF" w:rsidRPr="005071FF">
        <w:rPr>
          <w:rFonts w:ascii="Verdana" w:hAnsi="Verdana"/>
          <w:color w:val="3B4447"/>
          <w:sz w:val="18"/>
          <w:szCs w:val="18"/>
          <w:shd w:val="clear" w:color="auto" w:fill="FFFFFF"/>
        </w:rPr>
        <w:t>)</w:t>
      </w:r>
    </w:p>
    <w:p w14:paraId="199FCDA7" w14:textId="77777777" w:rsidR="00C01233" w:rsidRDefault="00C01233" w:rsidP="00C01233">
      <w:pPr>
        <w:pStyle w:val="ListParagraph"/>
      </w:pPr>
    </w:p>
    <w:p w14:paraId="781F1A2B" w14:textId="40230E88" w:rsidR="00C01233" w:rsidRPr="00C01233" w:rsidRDefault="001051CD">
      <w:pPr>
        <w:pStyle w:val="ListParagraph"/>
        <w:numPr>
          <w:ilvl w:val="0"/>
          <w:numId w:val="40"/>
        </w:numPr>
      </w:pPr>
      <w:r>
        <w:t>PHYS 2000L Introduction to Physics I Lab (1 unit)</w:t>
      </w:r>
      <w:r w:rsidR="00C01233">
        <w:t xml:space="preserve"> </w:t>
      </w:r>
      <w:r w:rsidR="00C01233" w:rsidRPr="00C01233">
        <w:rPr>
          <w:rFonts w:ascii="Times" w:hAnsi="Times"/>
          <w:sz w:val="18"/>
          <w:szCs w:val="18"/>
          <w:highlight w:val="yellow"/>
        </w:rPr>
        <w:t>(</w:t>
      </w:r>
      <w:r w:rsidR="00C01233" w:rsidRPr="00C01233">
        <w:rPr>
          <w:rFonts w:ascii="Times" w:hAnsi="Times"/>
          <w:color w:val="3B4447"/>
          <w:sz w:val="18"/>
          <w:szCs w:val="18"/>
          <w:highlight w:val="yellow"/>
          <w:shd w:val="clear" w:color="auto" w:fill="FFFFFF"/>
        </w:rPr>
        <w:t>Semester Prerequisite: MATH 1601 or 2210, with a grade of C or better. Prerequisite: MATH 192 or 211, with a grade of C- or better</w:t>
      </w:r>
      <w:r w:rsidR="00C01233" w:rsidRPr="00C01233">
        <w:rPr>
          <w:rFonts w:ascii="Times" w:hAnsi="Times"/>
          <w:color w:val="3B4447"/>
          <w:sz w:val="18"/>
          <w:szCs w:val="18"/>
          <w:highlight w:val="yellow"/>
        </w:rPr>
        <w:br/>
      </w:r>
      <w:r w:rsidR="00C01233" w:rsidRPr="00C01233">
        <w:rPr>
          <w:rFonts w:ascii="Times" w:hAnsi="Times"/>
          <w:color w:val="3B4447"/>
          <w:sz w:val="18"/>
          <w:szCs w:val="18"/>
          <w:highlight w:val="yellow"/>
          <w:shd w:val="clear" w:color="auto" w:fill="FFFFFF"/>
        </w:rPr>
        <w:t>Semester Corequisite: PHYS 2000)</w:t>
      </w:r>
    </w:p>
    <w:p w14:paraId="1BF1476F" w14:textId="77777777" w:rsidR="00C01233" w:rsidRPr="00C01233" w:rsidRDefault="00C01233" w:rsidP="00C01233"/>
    <w:p w14:paraId="7E6CB270" w14:textId="7FDAE155" w:rsidR="00C01233" w:rsidRPr="00C01233" w:rsidRDefault="001051CD">
      <w:pPr>
        <w:pStyle w:val="ListParagraph"/>
        <w:numPr>
          <w:ilvl w:val="0"/>
          <w:numId w:val="40"/>
        </w:numPr>
        <w:rPr>
          <w:rFonts w:ascii="Times" w:hAnsi="Times"/>
          <w:sz w:val="18"/>
          <w:szCs w:val="18"/>
        </w:rPr>
      </w:pPr>
      <w:r>
        <w:t>PHYS 2010 Introduction to Physics II (4 units)</w:t>
      </w:r>
      <w:r w:rsidR="00C01233">
        <w:t xml:space="preserve"> </w:t>
      </w:r>
      <w:r w:rsidR="00C01233" w:rsidRPr="00C01233">
        <w:rPr>
          <w:rFonts w:ascii="Times" w:hAnsi="Times"/>
          <w:sz w:val="18"/>
          <w:szCs w:val="18"/>
        </w:rPr>
        <w:t>(</w:t>
      </w:r>
      <w:r w:rsidR="00C01233" w:rsidRPr="00C01233">
        <w:rPr>
          <w:rFonts w:ascii="Times" w:hAnsi="Times"/>
          <w:color w:val="3B4447"/>
          <w:sz w:val="18"/>
          <w:szCs w:val="18"/>
          <w:highlight w:val="yellow"/>
          <w:shd w:val="clear" w:color="auto" w:fill="FFFFFF"/>
        </w:rPr>
        <w:t xml:space="preserve">Semester Prerequisite: PHYS 2000. </w:t>
      </w:r>
      <w:r w:rsidR="00C01233" w:rsidRPr="00C01233">
        <w:rPr>
          <w:rFonts w:ascii="Times" w:hAnsi="Times"/>
          <w:i/>
          <w:iCs/>
          <w:color w:val="3B4447"/>
          <w:sz w:val="18"/>
          <w:szCs w:val="18"/>
          <w:highlight w:val="yellow"/>
          <w:shd w:val="clear" w:color="auto" w:fill="FFFFFF"/>
        </w:rPr>
        <w:t>Quarter Prerequisite: PHYS 121</w:t>
      </w:r>
      <w:r w:rsidR="00C01233" w:rsidRPr="00C01233">
        <w:rPr>
          <w:rFonts w:ascii="Times" w:hAnsi="Times"/>
          <w:color w:val="3B4447"/>
          <w:sz w:val="18"/>
          <w:szCs w:val="18"/>
          <w:shd w:val="clear" w:color="auto" w:fill="FFFFFF"/>
        </w:rPr>
        <w:t>)</w:t>
      </w:r>
    </w:p>
    <w:p w14:paraId="0B037F1B" w14:textId="77777777" w:rsidR="00C01233" w:rsidRPr="00C01233" w:rsidRDefault="00C01233" w:rsidP="00C01233">
      <w:pPr>
        <w:rPr>
          <w:rFonts w:ascii="Times" w:hAnsi="Times"/>
          <w:sz w:val="18"/>
          <w:szCs w:val="18"/>
        </w:rPr>
      </w:pPr>
    </w:p>
    <w:p w14:paraId="3FE485CF" w14:textId="3188E9FE" w:rsidR="00C01233" w:rsidRPr="00C01233" w:rsidRDefault="001051CD">
      <w:pPr>
        <w:pStyle w:val="ListParagraph"/>
        <w:numPr>
          <w:ilvl w:val="0"/>
          <w:numId w:val="40"/>
        </w:numPr>
      </w:pPr>
      <w:r>
        <w:t>PHYS 2010L Introduction to Physics II Lab (1 unit)</w:t>
      </w:r>
      <w:r w:rsidR="00C01233">
        <w:t xml:space="preserve"> </w:t>
      </w:r>
      <w:r w:rsidR="00C01233" w:rsidRPr="00C01233">
        <w:rPr>
          <w:rFonts w:ascii="Times" w:hAnsi="Times"/>
          <w:sz w:val="18"/>
          <w:szCs w:val="18"/>
        </w:rPr>
        <w:t>(</w:t>
      </w:r>
      <w:r w:rsidR="00C01233" w:rsidRPr="00C01233">
        <w:rPr>
          <w:rFonts w:ascii="Times" w:hAnsi="Times"/>
          <w:color w:val="3B4447"/>
          <w:sz w:val="18"/>
          <w:szCs w:val="18"/>
          <w:highlight w:val="yellow"/>
          <w:shd w:val="clear" w:color="auto" w:fill="FFFFFF"/>
        </w:rPr>
        <w:t>Semester Prerequisite: PHYS 2000 and 2000L. Prerequisite: PHYS 121</w:t>
      </w:r>
      <w:r w:rsidR="00C01233" w:rsidRPr="00C01233">
        <w:rPr>
          <w:rFonts w:ascii="Times" w:hAnsi="Times"/>
          <w:color w:val="3B4447"/>
          <w:sz w:val="18"/>
          <w:szCs w:val="18"/>
          <w:highlight w:val="yellow"/>
        </w:rPr>
        <w:br/>
      </w:r>
      <w:r w:rsidR="00C01233" w:rsidRPr="00C01233">
        <w:rPr>
          <w:rFonts w:ascii="Times" w:hAnsi="Times"/>
          <w:color w:val="3B4447"/>
          <w:sz w:val="18"/>
          <w:szCs w:val="18"/>
          <w:highlight w:val="yellow"/>
          <w:shd w:val="clear" w:color="auto" w:fill="FFFFFF"/>
        </w:rPr>
        <w:t>Semester Corequisite: PHYS 2010</w:t>
      </w:r>
      <w:r w:rsidR="00C01233" w:rsidRPr="00C01233">
        <w:rPr>
          <w:rFonts w:ascii="Times" w:hAnsi="Times"/>
          <w:color w:val="3B4447"/>
          <w:sz w:val="18"/>
          <w:szCs w:val="18"/>
          <w:shd w:val="clear" w:color="auto" w:fill="FFFFFF"/>
        </w:rPr>
        <w:t>)</w:t>
      </w:r>
    </w:p>
    <w:p w14:paraId="00000128" w14:textId="3CEE3AD4" w:rsidR="00906F27" w:rsidRDefault="00906F27" w:rsidP="00C01233">
      <w:pPr>
        <w:spacing w:line="480" w:lineRule="auto"/>
        <w:ind w:left="720"/>
      </w:pPr>
    </w:p>
    <w:p w14:paraId="321283C8" w14:textId="33DB1E6F" w:rsidR="00E13BA3" w:rsidRDefault="001051CD">
      <w:pPr>
        <w:numPr>
          <w:ilvl w:val="0"/>
          <w:numId w:val="40"/>
        </w:numPr>
        <w:spacing w:line="480" w:lineRule="auto"/>
      </w:pPr>
      <w:r>
        <w:t>Chooses one of the following courses:</w:t>
      </w:r>
    </w:p>
    <w:p w14:paraId="782B60F6" w14:textId="5D91A5B3" w:rsidR="00E13BA3" w:rsidRDefault="00E13BA3" w:rsidP="00E13BA3">
      <w:pPr>
        <w:ind w:left="360"/>
        <w:rPr>
          <w:rFonts w:ascii="Times" w:hAnsi="Times"/>
          <w:sz w:val="18"/>
          <w:szCs w:val="18"/>
        </w:rPr>
      </w:pPr>
      <w:r w:rsidRPr="00E13BA3">
        <w:rPr>
          <w:rFonts w:ascii="Times" w:hAnsi="Times"/>
          <w:color w:val="3B4447"/>
          <w:sz w:val="18"/>
          <w:szCs w:val="18"/>
          <w:highlight w:val="yellow"/>
          <w:shd w:val="clear" w:color="auto" w:fill="FFFFFF"/>
        </w:rPr>
        <w:t>Semester Prerequisite: Satisfactory completion of GE mathematics requirement, area B4</w:t>
      </w:r>
    </w:p>
    <w:p w14:paraId="378EAFDA" w14:textId="77777777" w:rsidR="00E13BA3" w:rsidRPr="00E13BA3" w:rsidRDefault="00E13BA3" w:rsidP="00E13BA3">
      <w:pPr>
        <w:ind w:left="360"/>
        <w:rPr>
          <w:rFonts w:ascii="Times" w:hAnsi="Times"/>
          <w:sz w:val="18"/>
          <w:szCs w:val="18"/>
        </w:rPr>
      </w:pPr>
    </w:p>
    <w:p w14:paraId="0000012A" w14:textId="45452F27" w:rsidR="00906F27" w:rsidRPr="00E13BA3" w:rsidRDefault="001051CD">
      <w:pPr>
        <w:pStyle w:val="ListParagraph"/>
        <w:numPr>
          <w:ilvl w:val="0"/>
          <w:numId w:val="41"/>
        </w:numPr>
        <w:rPr>
          <w:rFonts w:ascii="Times" w:hAnsi="Times"/>
          <w:sz w:val="18"/>
          <w:szCs w:val="18"/>
        </w:rPr>
      </w:pPr>
      <w:r>
        <w:t>ASTR 1000 Introduction to Planetary Astronomy</w:t>
      </w:r>
    </w:p>
    <w:p w14:paraId="0A2ED27F" w14:textId="77777777" w:rsidR="00E13BA3" w:rsidRPr="00C01233" w:rsidRDefault="00E13BA3" w:rsidP="00E13BA3">
      <w:pPr>
        <w:pStyle w:val="ListParagraph"/>
        <w:ind w:left="1440"/>
        <w:rPr>
          <w:rFonts w:ascii="Times" w:hAnsi="Times"/>
          <w:sz w:val="18"/>
          <w:szCs w:val="18"/>
        </w:rPr>
      </w:pPr>
    </w:p>
    <w:p w14:paraId="0000012B" w14:textId="77777777" w:rsidR="00906F27" w:rsidRDefault="001051CD">
      <w:pPr>
        <w:numPr>
          <w:ilvl w:val="2"/>
          <w:numId w:val="40"/>
        </w:numPr>
        <w:spacing w:line="480" w:lineRule="auto"/>
      </w:pPr>
      <w:r>
        <w:t>Lab is optional: ASTR 1000L Introduction to Planetary Astronomy Lab</w:t>
      </w:r>
    </w:p>
    <w:p w14:paraId="0000012C" w14:textId="77777777" w:rsidR="00906F27" w:rsidRDefault="001051CD">
      <w:pPr>
        <w:numPr>
          <w:ilvl w:val="1"/>
          <w:numId w:val="40"/>
        </w:numPr>
        <w:spacing w:line="480" w:lineRule="auto"/>
      </w:pPr>
      <w:r>
        <w:t>ASTR 1010 Introduction to Galaxies and Cosmology</w:t>
      </w:r>
    </w:p>
    <w:p w14:paraId="0000012D" w14:textId="77777777" w:rsidR="00906F27" w:rsidRDefault="001051CD">
      <w:pPr>
        <w:numPr>
          <w:ilvl w:val="2"/>
          <w:numId w:val="40"/>
        </w:numPr>
        <w:spacing w:line="480" w:lineRule="auto"/>
      </w:pPr>
      <w:r>
        <w:t>Lab is optional: ASTR 1010L Introduction to Galaxies and Cosmology Lab</w:t>
      </w:r>
    </w:p>
    <w:p w14:paraId="0000012E" w14:textId="77777777" w:rsidR="00906F27" w:rsidRDefault="00906F27">
      <w:pPr>
        <w:spacing w:line="480" w:lineRule="auto"/>
      </w:pPr>
    </w:p>
    <w:p w14:paraId="0000012F" w14:textId="77777777" w:rsidR="00906F27" w:rsidRDefault="001051CD">
      <w:r>
        <w:br w:type="page"/>
      </w:r>
    </w:p>
    <w:p w14:paraId="00000130" w14:textId="77777777" w:rsidR="00906F27" w:rsidRDefault="001051CD">
      <w:pPr>
        <w:spacing w:line="480" w:lineRule="auto"/>
        <w:jc w:val="center"/>
      </w:pPr>
      <w:r>
        <w:lastRenderedPageBreak/>
        <w:t>Child Development Specialty (12 units)</w:t>
      </w:r>
    </w:p>
    <w:p w14:paraId="00000131" w14:textId="77777777" w:rsidR="00906F27" w:rsidRDefault="001051CD">
      <w:pPr>
        <w:spacing w:line="480" w:lineRule="auto"/>
      </w:pPr>
      <w:r>
        <w:t>Twelve units chosen from any Child Development courses 3000 or above, not taken to fulfill any degree requirement elsewhere in Groups A-I</w:t>
      </w:r>
    </w:p>
    <w:p w14:paraId="00000132" w14:textId="77777777" w:rsidR="00906F27" w:rsidRDefault="00906F27"/>
    <w:p w14:paraId="00000133" w14:textId="77777777" w:rsidR="00906F27" w:rsidRDefault="001051CD">
      <w:r>
        <w:br w:type="page"/>
      </w:r>
    </w:p>
    <w:p w14:paraId="00000134" w14:textId="77777777" w:rsidR="00906F27" w:rsidRDefault="001051CD">
      <w:pPr>
        <w:spacing w:line="480" w:lineRule="auto"/>
        <w:jc w:val="center"/>
      </w:pPr>
      <w:r>
        <w:lastRenderedPageBreak/>
        <w:t>Geographic Information Systems Specialty (12 units)</w:t>
      </w:r>
    </w:p>
    <w:p w14:paraId="00000135" w14:textId="77777777" w:rsidR="00906F27" w:rsidRDefault="001051CD">
      <w:pPr>
        <w:numPr>
          <w:ilvl w:val="0"/>
          <w:numId w:val="1"/>
        </w:numPr>
        <w:spacing w:line="480" w:lineRule="auto"/>
      </w:pPr>
      <w:r>
        <w:t>GEOG 2250 Introduction to Geographic Information Systems and Cartography (4 units)</w:t>
      </w:r>
    </w:p>
    <w:p w14:paraId="28B4CE2A" w14:textId="43E54AD2" w:rsidR="00E13BA3" w:rsidRPr="00E13BA3" w:rsidRDefault="001051CD" w:rsidP="00E13BA3">
      <w:pPr>
        <w:pStyle w:val="ListParagraph"/>
        <w:numPr>
          <w:ilvl w:val="0"/>
          <w:numId w:val="1"/>
        </w:numPr>
      </w:pPr>
      <w:r>
        <w:t>GEOG 3710 Advanced Geographic Information Systems (4 units)</w:t>
      </w:r>
      <w:r w:rsidR="00E13BA3">
        <w:t xml:space="preserve"> </w:t>
      </w:r>
      <w:r w:rsidR="00E13BA3" w:rsidRPr="00E13BA3">
        <w:rPr>
          <w:rFonts w:ascii="Times" w:hAnsi="Times"/>
          <w:sz w:val="18"/>
          <w:szCs w:val="18"/>
        </w:rPr>
        <w:t>(</w:t>
      </w:r>
      <w:r w:rsidR="00E13BA3" w:rsidRPr="00E13BA3">
        <w:rPr>
          <w:rFonts w:ascii="Times" w:hAnsi="Times"/>
          <w:color w:val="3B4447"/>
          <w:sz w:val="18"/>
          <w:szCs w:val="18"/>
          <w:highlight w:val="yellow"/>
          <w:shd w:val="clear" w:color="auto" w:fill="FFFFFF"/>
        </w:rPr>
        <w:t xml:space="preserve">Semester Prerequisite: GEOG 2250 or consent of instructor. </w:t>
      </w:r>
      <w:r w:rsidR="00E13BA3" w:rsidRPr="00E13BA3">
        <w:rPr>
          <w:rFonts w:ascii="Times" w:hAnsi="Times"/>
          <w:i/>
          <w:iCs/>
          <w:color w:val="3B4447"/>
          <w:sz w:val="18"/>
          <w:szCs w:val="18"/>
          <w:highlight w:val="yellow"/>
          <w:shd w:val="clear" w:color="auto" w:fill="FFFFFF"/>
        </w:rPr>
        <w:t>Quarter Prerequisite: GEOG 202 or consent of instructor</w:t>
      </w:r>
      <w:r w:rsidR="00E13BA3" w:rsidRPr="00E13BA3">
        <w:rPr>
          <w:rFonts w:ascii="Times" w:hAnsi="Times"/>
          <w:color w:val="3B4447"/>
          <w:sz w:val="18"/>
          <w:szCs w:val="18"/>
          <w:shd w:val="clear" w:color="auto" w:fill="FFFFFF"/>
        </w:rPr>
        <w:t>)</w:t>
      </w:r>
    </w:p>
    <w:p w14:paraId="4E743F38" w14:textId="77777777" w:rsidR="00E13BA3" w:rsidRDefault="00E13BA3" w:rsidP="00E13BA3">
      <w:pPr>
        <w:pStyle w:val="ListParagraph"/>
      </w:pPr>
    </w:p>
    <w:p w14:paraId="4ED076A7" w14:textId="141E97DC" w:rsidR="00E13BA3" w:rsidRPr="00E13BA3" w:rsidRDefault="001051CD" w:rsidP="00E13BA3">
      <w:pPr>
        <w:pStyle w:val="ListParagraph"/>
        <w:numPr>
          <w:ilvl w:val="0"/>
          <w:numId w:val="1"/>
        </w:numPr>
        <w:rPr>
          <w:rFonts w:ascii="Times" w:hAnsi="Times"/>
          <w:sz w:val="18"/>
          <w:szCs w:val="18"/>
        </w:rPr>
      </w:pPr>
      <w:r>
        <w:t>GEOG 4880 Remote Sensing of the Environment (4 units)</w:t>
      </w:r>
      <w:r w:rsidR="00E13BA3">
        <w:t xml:space="preserve"> </w:t>
      </w:r>
      <w:r w:rsidR="00E13BA3" w:rsidRPr="00E13BA3">
        <w:rPr>
          <w:rFonts w:ascii="Times" w:hAnsi="Times"/>
          <w:sz w:val="18"/>
          <w:szCs w:val="18"/>
        </w:rPr>
        <w:t>(</w:t>
      </w:r>
      <w:r w:rsidR="00E13BA3" w:rsidRPr="00E13BA3">
        <w:rPr>
          <w:rFonts w:ascii="Times" w:hAnsi="Times"/>
          <w:color w:val="3B4447"/>
          <w:sz w:val="18"/>
          <w:szCs w:val="18"/>
          <w:highlight w:val="yellow"/>
          <w:shd w:val="clear" w:color="auto" w:fill="FFFFFF"/>
        </w:rPr>
        <w:t xml:space="preserve">Semester Prerequisite: GEOG 2250 or consent of instructor. </w:t>
      </w:r>
      <w:r w:rsidR="00E13BA3" w:rsidRPr="00E13BA3">
        <w:rPr>
          <w:rFonts w:ascii="Times" w:hAnsi="Times"/>
          <w:i/>
          <w:iCs/>
          <w:color w:val="3B4447"/>
          <w:sz w:val="18"/>
          <w:szCs w:val="18"/>
          <w:highlight w:val="yellow"/>
          <w:shd w:val="clear" w:color="auto" w:fill="FFFFFF"/>
        </w:rPr>
        <w:t>Quarter Prerequisite: GEOG 103 or consent of instructor</w:t>
      </w:r>
      <w:r w:rsidR="00E13BA3" w:rsidRPr="00E13BA3">
        <w:rPr>
          <w:rFonts w:ascii="Times" w:hAnsi="Times"/>
          <w:color w:val="3B4447"/>
          <w:sz w:val="18"/>
          <w:szCs w:val="18"/>
          <w:shd w:val="clear" w:color="auto" w:fill="FFFFFF"/>
        </w:rPr>
        <w:t>)</w:t>
      </w:r>
    </w:p>
    <w:p w14:paraId="00000137" w14:textId="2E64CD92" w:rsidR="00906F27" w:rsidRDefault="00906F27" w:rsidP="00E13BA3">
      <w:pPr>
        <w:spacing w:line="480" w:lineRule="auto"/>
        <w:ind w:left="720"/>
      </w:pPr>
    </w:p>
    <w:p w14:paraId="00000138" w14:textId="77777777" w:rsidR="00906F27" w:rsidRDefault="00906F27">
      <w:pPr>
        <w:spacing w:line="480" w:lineRule="auto"/>
      </w:pPr>
    </w:p>
    <w:p w14:paraId="00000139" w14:textId="77777777" w:rsidR="00906F27" w:rsidRDefault="001051CD">
      <w:r>
        <w:br w:type="page"/>
      </w:r>
    </w:p>
    <w:p w14:paraId="0000013A" w14:textId="5CAA1485" w:rsidR="00906F27" w:rsidRDefault="001051CD">
      <w:pPr>
        <w:spacing w:line="480" w:lineRule="auto"/>
        <w:jc w:val="center"/>
      </w:pPr>
      <w:r>
        <w:lastRenderedPageBreak/>
        <w:t>Geography Specialty (12 units)</w:t>
      </w:r>
    </w:p>
    <w:p w14:paraId="03E20F9B" w14:textId="7ED87553" w:rsidR="00E13BA3" w:rsidRDefault="00E13BA3" w:rsidP="006E03B0">
      <w:pPr>
        <w:jc w:val="center"/>
        <w:rPr>
          <w:rFonts w:ascii="Times" w:hAnsi="Times"/>
        </w:rPr>
      </w:pPr>
      <w:r w:rsidRPr="00E13BA3">
        <w:rPr>
          <w:rFonts w:ascii="Times" w:hAnsi="Times"/>
          <w:color w:val="3B4447"/>
          <w:sz w:val="18"/>
          <w:szCs w:val="18"/>
          <w:highlight w:val="yellow"/>
          <w:shd w:val="clear" w:color="auto" w:fill="FFFFFF"/>
        </w:rPr>
        <w:t>Semester Prerequisite: Upper division standing or permission from instructor</w:t>
      </w:r>
    </w:p>
    <w:p w14:paraId="5119F16E" w14:textId="77777777" w:rsidR="00E13BA3" w:rsidRPr="00E13BA3" w:rsidRDefault="00E13BA3" w:rsidP="00E13BA3">
      <w:pPr>
        <w:rPr>
          <w:rFonts w:ascii="Times" w:hAnsi="Times"/>
        </w:rPr>
      </w:pPr>
    </w:p>
    <w:p w14:paraId="0000013B" w14:textId="77777777" w:rsidR="00906F27" w:rsidRDefault="001051CD">
      <w:pPr>
        <w:numPr>
          <w:ilvl w:val="0"/>
          <w:numId w:val="8"/>
        </w:numPr>
        <w:spacing w:line="480" w:lineRule="auto"/>
      </w:pPr>
      <w:r>
        <w:t>GEOG 3020 Social Geography (3 units)</w:t>
      </w:r>
    </w:p>
    <w:p w14:paraId="0000013C" w14:textId="77777777" w:rsidR="00906F27" w:rsidRDefault="001051CD">
      <w:pPr>
        <w:numPr>
          <w:ilvl w:val="0"/>
          <w:numId w:val="8"/>
        </w:numPr>
        <w:spacing w:line="480" w:lineRule="auto"/>
      </w:pPr>
      <w:r>
        <w:t>GEOG 3040 Urban Geography (3 units)</w:t>
      </w:r>
    </w:p>
    <w:p w14:paraId="0000013D" w14:textId="77777777" w:rsidR="00906F27" w:rsidRDefault="001051CD">
      <w:pPr>
        <w:numPr>
          <w:ilvl w:val="0"/>
          <w:numId w:val="8"/>
        </w:numPr>
        <w:spacing w:line="480" w:lineRule="auto"/>
      </w:pPr>
      <w:r>
        <w:t>GEOG 3050 Economic Geography (3 units)</w:t>
      </w:r>
    </w:p>
    <w:p w14:paraId="0000013E" w14:textId="77777777" w:rsidR="00906F27" w:rsidRDefault="001051CD">
      <w:pPr>
        <w:numPr>
          <w:ilvl w:val="0"/>
          <w:numId w:val="8"/>
        </w:numPr>
        <w:spacing w:line="480" w:lineRule="auto"/>
      </w:pPr>
      <w:r>
        <w:t>Choose 3 units from the following:</w:t>
      </w:r>
    </w:p>
    <w:p w14:paraId="0000013F" w14:textId="77777777" w:rsidR="00906F27" w:rsidRDefault="001051CD">
      <w:pPr>
        <w:numPr>
          <w:ilvl w:val="1"/>
          <w:numId w:val="8"/>
        </w:numPr>
        <w:spacing w:line="480" w:lineRule="auto"/>
      </w:pPr>
      <w:r>
        <w:t>GEOG 4050 Geography of California</w:t>
      </w:r>
    </w:p>
    <w:p w14:paraId="00000140" w14:textId="77777777" w:rsidR="00906F27" w:rsidRDefault="001051CD">
      <w:pPr>
        <w:numPr>
          <w:ilvl w:val="1"/>
          <w:numId w:val="8"/>
        </w:numPr>
        <w:spacing w:line="480" w:lineRule="auto"/>
      </w:pPr>
      <w:r>
        <w:t>GEOG 4060 Emerging World Regions</w:t>
      </w:r>
    </w:p>
    <w:p w14:paraId="00000141" w14:textId="77777777" w:rsidR="00906F27" w:rsidRDefault="001051CD">
      <w:pPr>
        <w:numPr>
          <w:ilvl w:val="1"/>
          <w:numId w:val="8"/>
        </w:numPr>
        <w:spacing w:line="480" w:lineRule="auto"/>
      </w:pPr>
      <w:r>
        <w:t>GEOG 4070 Advanced World Regions</w:t>
      </w:r>
    </w:p>
    <w:p w14:paraId="00000142" w14:textId="77777777" w:rsidR="00906F27" w:rsidRDefault="00906F27"/>
    <w:p w14:paraId="00000143" w14:textId="77777777" w:rsidR="00906F27" w:rsidRDefault="00906F27"/>
    <w:p w14:paraId="00000144" w14:textId="77777777" w:rsidR="00906F27" w:rsidRDefault="001051CD">
      <w:r>
        <w:br w:type="page"/>
      </w:r>
    </w:p>
    <w:p w14:paraId="00000145" w14:textId="77777777" w:rsidR="00906F27" w:rsidRDefault="001051CD">
      <w:pPr>
        <w:jc w:val="center"/>
      </w:pPr>
      <w:r>
        <w:lastRenderedPageBreak/>
        <w:t>History Specialty (12 units)</w:t>
      </w:r>
    </w:p>
    <w:p w14:paraId="00000146" w14:textId="77777777" w:rsidR="00906F27" w:rsidRDefault="001051CD">
      <w:r>
        <w:t>12 upper-division units chosen from four of the following five areas.</w:t>
      </w:r>
    </w:p>
    <w:p w14:paraId="00000147" w14:textId="77777777" w:rsidR="00906F27" w:rsidRDefault="001051CD">
      <w:pPr>
        <w:numPr>
          <w:ilvl w:val="0"/>
          <w:numId w:val="16"/>
        </w:numPr>
      </w:pPr>
      <w:r>
        <w:t>African History</w:t>
      </w:r>
    </w:p>
    <w:p w14:paraId="00000148" w14:textId="77777777" w:rsidR="00906F27" w:rsidRDefault="001051CD">
      <w:pPr>
        <w:numPr>
          <w:ilvl w:val="1"/>
          <w:numId w:val="16"/>
        </w:numPr>
      </w:pPr>
      <w:r>
        <w:t>HIST 3860 Africa to 1870</w:t>
      </w:r>
    </w:p>
    <w:p w14:paraId="00000149" w14:textId="77777777" w:rsidR="00906F27" w:rsidRDefault="001051CD">
      <w:pPr>
        <w:numPr>
          <w:ilvl w:val="1"/>
          <w:numId w:val="16"/>
        </w:numPr>
      </w:pPr>
      <w:r>
        <w:t>HIST 3870 Africa 1870 to Present</w:t>
      </w:r>
    </w:p>
    <w:p w14:paraId="0000014A" w14:textId="04A3FD01" w:rsidR="00906F27" w:rsidRDefault="001051CD">
      <w:pPr>
        <w:numPr>
          <w:ilvl w:val="1"/>
          <w:numId w:val="16"/>
        </w:numPr>
      </w:pPr>
      <w:r>
        <w:t>HIST 3880 The Rise, Decline and Legacy of Apartheid South Africa</w:t>
      </w:r>
    </w:p>
    <w:p w14:paraId="0000014B" w14:textId="77777777" w:rsidR="00906F27" w:rsidRDefault="001051CD">
      <w:pPr>
        <w:numPr>
          <w:ilvl w:val="1"/>
          <w:numId w:val="16"/>
        </w:numPr>
      </w:pPr>
      <w:r>
        <w:t>HIST 3890 Images of Africa</w:t>
      </w:r>
    </w:p>
    <w:p w14:paraId="0000014C" w14:textId="77777777" w:rsidR="00906F27" w:rsidRDefault="001051CD">
      <w:pPr>
        <w:numPr>
          <w:ilvl w:val="1"/>
          <w:numId w:val="16"/>
        </w:numPr>
      </w:pPr>
      <w:r>
        <w:t>HIST 4490 Gender and Development in Africa</w:t>
      </w:r>
    </w:p>
    <w:p w14:paraId="0000014D" w14:textId="77777777" w:rsidR="00906F27" w:rsidRDefault="001051CD">
      <w:pPr>
        <w:numPr>
          <w:ilvl w:val="1"/>
          <w:numId w:val="16"/>
        </w:numPr>
      </w:pPr>
      <w:r>
        <w:t>HIST 4500 History of Southern Africa</w:t>
      </w:r>
    </w:p>
    <w:p w14:paraId="0000014E" w14:textId="77777777" w:rsidR="00906F27" w:rsidRDefault="001051CD">
      <w:pPr>
        <w:numPr>
          <w:ilvl w:val="0"/>
          <w:numId w:val="16"/>
        </w:numPr>
      </w:pPr>
      <w:r>
        <w:t>Asian/Middle East History</w:t>
      </w:r>
    </w:p>
    <w:p w14:paraId="0000014F" w14:textId="77777777" w:rsidR="00906F27" w:rsidRDefault="001051CD">
      <w:pPr>
        <w:numPr>
          <w:ilvl w:val="1"/>
          <w:numId w:val="16"/>
        </w:numPr>
      </w:pPr>
      <w:r>
        <w:t>HIST 3830 Classical Islamic Civilization</w:t>
      </w:r>
    </w:p>
    <w:p w14:paraId="00000150" w14:textId="77777777" w:rsidR="00906F27" w:rsidRDefault="001051CD">
      <w:pPr>
        <w:numPr>
          <w:ilvl w:val="1"/>
          <w:numId w:val="16"/>
        </w:numPr>
      </w:pPr>
      <w:r>
        <w:t>HIST 3840 Modern Middle East</w:t>
      </w:r>
    </w:p>
    <w:p w14:paraId="00000151" w14:textId="77777777" w:rsidR="00906F27" w:rsidRDefault="001051CD">
      <w:pPr>
        <w:numPr>
          <w:ilvl w:val="1"/>
          <w:numId w:val="16"/>
        </w:numPr>
      </w:pPr>
      <w:r>
        <w:t>HIST 4260 Ancient and Early Imperial China</w:t>
      </w:r>
    </w:p>
    <w:p w14:paraId="00000152" w14:textId="77777777" w:rsidR="00906F27" w:rsidRDefault="001051CD">
      <w:pPr>
        <w:numPr>
          <w:ilvl w:val="1"/>
          <w:numId w:val="16"/>
        </w:numPr>
      </w:pPr>
      <w:r>
        <w:t>HIST 4280 Medieval China</w:t>
      </w:r>
    </w:p>
    <w:p w14:paraId="00000153" w14:textId="77777777" w:rsidR="00906F27" w:rsidRDefault="001051CD">
      <w:pPr>
        <w:numPr>
          <w:ilvl w:val="1"/>
          <w:numId w:val="16"/>
        </w:numPr>
      </w:pPr>
      <w:r>
        <w:t>HIST 4290 Modern China I, 1644-1911</w:t>
      </w:r>
    </w:p>
    <w:p w14:paraId="00000154" w14:textId="77777777" w:rsidR="00906F27" w:rsidRDefault="001051CD">
      <w:pPr>
        <w:numPr>
          <w:ilvl w:val="1"/>
          <w:numId w:val="16"/>
        </w:numPr>
      </w:pPr>
      <w:r>
        <w:t>HIST 4310 Modern China II, 1911-Present</w:t>
      </w:r>
    </w:p>
    <w:p w14:paraId="00000155" w14:textId="77777777" w:rsidR="00906F27" w:rsidRDefault="001051CD">
      <w:pPr>
        <w:numPr>
          <w:ilvl w:val="1"/>
          <w:numId w:val="16"/>
        </w:numPr>
      </w:pPr>
      <w:r>
        <w:t>HIST 4330 Modern Chinese History in Fiction and Film</w:t>
      </w:r>
    </w:p>
    <w:p w14:paraId="00000156" w14:textId="77777777" w:rsidR="00906F27" w:rsidRDefault="001051CD">
      <w:pPr>
        <w:numPr>
          <w:ilvl w:val="1"/>
          <w:numId w:val="16"/>
        </w:numPr>
      </w:pPr>
      <w:r>
        <w:t>HIST 4400 History of Modern East Asia</w:t>
      </w:r>
    </w:p>
    <w:p w14:paraId="00000157" w14:textId="77777777" w:rsidR="00906F27" w:rsidRDefault="001051CD">
      <w:pPr>
        <w:numPr>
          <w:ilvl w:val="1"/>
          <w:numId w:val="16"/>
        </w:numPr>
      </w:pPr>
      <w:r>
        <w:t>HIST 4560 Mughal India and the Early Modern World</w:t>
      </w:r>
    </w:p>
    <w:p w14:paraId="00000158" w14:textId="77777777" w:rsidR="00906F27" w:rsidRDefault="001051CD">
      <w:pPr>
        <w:numPr>
          <w:ilvl w:val="1"/>
          <w:numId w:val="16"/>
        </w:numPr>
      </w:pPr>
      <w:r>
        <w:t>HIST 4570 Modern India at the Crossroads of Empire</w:t>
      </w:r>
    </w:p>
    <w:p w14:paraId="00000159" w14:textId="77777777" w:rsidR="00906F27" w:rsidRDefault="001051CD">
      <w:pPr>
        <w:numPr>
          <w:ilvl w:val="1"/>
          <w:numId w:val="16"/>
        </w:numPr>
      </w:pPr>
      <w:r>
        <w:t>HIST 4590 Media Cultures of the Indian Subcontinent</w:t>
      </w:r>
    </w:p>
    <w:p w14:paraId="0000015A" w14:textId="77777777" w:rsidR="00906F27" w:rsidRDefault="001051CD">
      <w:pPr>
        <w:numPr>
          <w:ilvl w:val="1"/>
          <w:numId w:val="16"/>
        </w:numPr>
      </w:pPr>
      <w:r>
        <w:t>HIST 4850 Arab - Israeli Conflict</w:t>
      </w:r>
    </w:p>
    <w:p w14:paraId="0000015B" w14:textId="5127CA05" w:rsidR="00906F27" w:rsidRPr="006E03B0" w:rsidRDefault="001051CD">
      <w:pPr>
        <w:pStyle w:val="ListParagraph"/>
        <w:numPr>
          <w:ilvl w:val="0"/>
          <w:numId w:val="42"/>
        </w:numPr>
        <w:rPr>
          <w:rFonts w:ascii="Times" w:hAnsi="Times"/>
          <w:sz w:val="18"/>
          <w:szCs w:val="18"/>
        </w:rPr>
      </w:pPr>
      <w:r>
        <w:t>HIST 4860 Modern Iran</w:t>
      </w:r>
      <w:r w:rsidR="006E03B0">
        <w:t xml:space="preserve"> </w:t>
      </w:r>
      <w:r w:rsidR="006E03B0" w:rsidRPr="006E03B0">
        <w:rPr>
          <w:rFonts w:ascii="Times" w:hAnsi="Times"/>
          <w:sz w:val="18"/>
          <w:szCs w:val="18"/>
        </w:rPr>
        <w:t>(</w:t>
      </w:r>
      <w:r w:rsidR="006E03B0" w:rsidRPr="006E03B0">
        <w:rPr>
          <w:rFonts w:ascii="Times" w:hAnsi="Times"/>
          <w:i/>
          <w:iCs/>
          <w:color w:val="3B4447"/>
          <w:sz w:val="18"/>
          <w:szCs w:val="18"/>
          <w:highlight w:val="yellow"/>
          <w:shd w:val="clear" w:color="auto" w:fill="FFFFFF"/>
        </w:rPr>
        <w:t>Quarter Prerequisite: HIST 383 or consent of instructor</w:t>
      </w:r>
      <w:r w:rsidR="006E03B0" w:rsidRPr="006E03B0">
        <w:rPr>
          <w:rFonts w:ascii="Times" w:hAnsi="Times"/>
          <w:color w:val="3B4447"/>
          <w:sz w:val="18"/>
          <w:szCs w:val="18"/>
          <w:shd w:val="clear" w:color="auto" w:fill="FFFFFF"/>
        </w:rPr>
        <w:t>)</w:t>
      </w:r>
    </w:p>
    <w:p w14:paraId="0000015C" w14:textId="0FCFE5EC" w:rsidR="00906F27" w:rsidRDefault="001051CD">
      <w:pPr>
        <w:numPr>
          <w:ilvl w:val="1"/>
          <w:numId w:val="16"/>
        </w:numPr>
      </w:pPr>
      <w:r>
        <w:t>HIST 4870 Topics in Modern Middle Eastern History</w:t>
      </w:r>
      <w:r w:rsidR="006E03B0">
        <w:t xml:space="preserve"> (</w:t>
      </w:r>
      <w:r w:rsidR="006E03B0" w:rsidRPr="006E03B0">
        <w:rPr>
          <w:rFonts w:ascii="Times" w:hAnsi="Times"/>
          <w:sz w:val="18"/>
          <w:szCs w:val="18"/>
        </w:rPr>
        <w:t>(</w:t>
      </w:r>
      <w:r w:rsidR="006E03B0" w:rsidRPr="006E03B0">
        <w:rPr>
          <w:rFonts w:ascii="Times" w:hAnsi="Times"/>
          <w:i/>
          <w:iCs/>
          <w:color w:val="3B4447"/>
          <w:sz w:val="18"/>
          <w:szCs w:val="18"/>
          <w:highlight w:val="yellow"/>
          <w:shd w:val="clear" w:color="auto" w:fill="FFFFFF"/>
        </w:rPr>
        <w:t>Quarter Prerequisite: HIST 383 or consent of instructor</w:t>
      </w:r>
      <w:r w:rsidR="006E03B0" w:rsidRPr="006E03B0">
        <w:rPr>
          <w:rFonts w:ascii="Times" w:hAnsi="Times"/>
          <w:color w:val="3B4447"/>
          <w:sz w:val="18"/>
          <w:szCs w:val="18"/>
          <w:shd w:val="clear" w:color="auto" w:fill="FFFFFF"/>
        </w:rPr>
        <w:t>)</w:t>
      </w:r>
    </w:p>
    <w:p w14:paraId="0000015D" w14:textId="77777777" w:rsidR="00906F27" w:rsidRDefault="001051CD">
      <w:pPr>
        <w:numPr>
          <w:ilvl w:val="0"/>
          <w:numId w:val="16"/>
        </w:numPr>
      </w:pPr>
      <w:r>
        <w:t>European History</w:t>
      </w:r>
    </w:p>
    <w:p w14:paraId="0000015E" w14:textId="77777777" w:rsidR="00906F27" w:rsidRDefault="001051CD">
      <w:pPr>
        <w:numPr>
          <w:ilvl w:val="1"/>
          <w:numId w:val="16"/>
        </w:numPr>
      </w:pPr>
      <w:r>
        <w:t>HIST 3050 Ancient and Medieval Europe to the Renaissance</w:t>
      </w:r>
    </w:p>
    <w:p w14:paraId="0000015F" w14:textId="77777777" w:rsidR="00906F27" w:rsidRDefault="001051CD">
      <w:pPr>
        <w:numPr>
          <w:ilvl w:val="1"/>
          <w:numId w:val="16"/>
        </w:numPr>
      </w:pPr>
      <w:r>
        <w:t>HIST 3060 European History from the Renaissance to the Present</w:t>
      </w:r>
    </w:p>
    <w:p w14:paraId="00000160" w14:textId="77777777" w:rsidR="00906F27" w:rsidRDefault="001051CD">
      <w:pPr>
        <w:numPr>
          <w:ilvl w:val="1"/>
          <w:numId w:val="16"/>
        </w:numPr>
      </w:pPr>
      <w:r>
        <w:t xml:space="preserve">HIST 3200 History of Ancient Greece </w:t>
      </w:r>
    </w:p>
    <w:p w14:paraId="00000161" w14:textId="77777777" w:rsidR="00906F27" w:rsidRDefault="001051CD">
      <w:pPr>
        <w:numPr>
          <w:ilvl w:val="1"/>
          <w:numId w:val="16"/>
        </w:numPr>
      </w:pPr>
      <w:r>
        <w:t xml:space="preserve">HIST 3210 History of Rome </w:t>
      </w:r>
    </w:p>
    <w:p w14:paraId="00000162" w14:textId="77777777" w:rsidR="00906F27" w:rsidRDefault="001051CD">
      <w:pPr>
        <w:numPr>
          <w:ilvl w:val="1"/>
          <w:numId w:val="16"/>
        </w:numPr>
      </w:pPr>
      <w:r>
        <w:t xml:space="preserve">HIST 3350 Modern Ireland </w:t>
      </w:r>
    </w:p>
    <w:p w14:paraId="00000163" w14:textId="77777777" w:rsidR="00906F27" w:rsidRDefault="001051CD">
      <w:pPr>
        <w:numPr>
          <w:ilvl w:val="1"/>
          <w:numId w:val="16"/>
        </w:numPr>
      </w:pPr>
      <w:r>
        <w:t>HIST 4000 Early Medieval Europe</w:t>
      </w:r>
    </w:p>
    <w:p w14:paraId="00000164" w14:textId="77777777" w:rsidR="00906F27" w:rsidRDefault="001051CD">
      <w:pPr>
        <w:numPr>
          <w:ilvl w:val="1"/>
          <w:numId w:val="16"/>
        </w:numPr>
      </w:pPr>
      <w:r>
        <w:t>HIST 4010 High Medieval Europe</w:t>
      </w:r>
    </w:p>
    <w:p w14:paraId="00000165" w14:textId="77777777" w:rsidR="00906F27" w:rsidRDefault="001051CD">
      <w:pPr>
        <w:numPr>
          <w:ilvl w:val="1"/>
          <w:numId w:val="16"/>
        </w:numPr>
      </w:pPr>
      <w:r>
        <w:t>HIST 4020 Renaissance and Reformation</w:t>
      </w:r>
    </w:p>
    <w:p w14:paraId="00000166" w14:textId="77777777" w:rsidR="00906F27" w:rsidRDefault="001051CD">
      <w:pPr>
        <w:numPr>
          <w:ilvl w:val="1"/>
          <w:numId w:val="16"/>
        </w:numPr>
      </w:pPr>
      <w:r>
        <w:t>HIST 4030 The age of Absolutism and Enlightenment</w:t>
      </w:r>
    </w:p>
    <w:p w14:paraId="00000167" w14:textId="77777777" w:rsidR="00906F27" w:rsidRDefault="001051CD">
      <w:pPr>
        <w:numPr>
          <w:ilvl w:val="1"/>
          <w:numId w:val="16"/>
        </w:numPr>
      </w:pPr>
      <w:r>
        <w:t xml:space="preserve">HIST 4050 Nazi Germany and the Holocaust </w:t>
      </w:r>
    </w:p>
    <w:p w14:paraId="00000168" w14:textId="77777777" w:rsidR="00906F27" w:rsidRDefault="001051CD">
      <w:pPr>
        <w:numPr>
          <w:ilvl w:val="1"/>
          <w:numId w:val="16"/>
        </w:numPr>
      </w:pPr>
      <w:r>
        <w:t>HIST 4060 European Intellectual History</w:t>
      </w:r>
    </w:p>
    <w:p w14:paraId="00000169" w14:textId="77777777" w:rsidR="00906F27" w:rsidRDefault="001051CD">
      <w:pPr>
        <w:numPr>
          <w:ilvl w:val="1"/>
          <w:numId w:val="16"/>
        </w:numPr>
      </w:pPr>
      <w:r>
        <w:t>HIST 4090 Twentieth Century Europe</w:t>
      </w:r>
    </w:p>
    <w:p w14:paraId="0000016A" w14:textId="77777777" w:rsidR="00906F27" w:rsidRDefault="001051CD">
      <w:pPr>
        <w:numPr>
          <w:ilvl w:val="0"/>
          <w:numId w:val="16"/>
        </w:numPr>
      </w:pPr>
      <w:r>
        <w:t>Latin American History</w:t>
      </w:r>
    </w:p>
    <w:p w14:paraId="0000016B" w14:textId="77777777" w:rsidR="00906F27" w:rsidRDefault="001051CD">
      <w:pPr>
        <w:numPr>
          <w:ilvl w:val="1"/>
          <w:numId w:val="16"/>
        </w:numPr>
      </w:pPr>
      <w:r>
        <w:t>HIST 3900 History of Modern Mexico</w:t>
      </w:r>
    </w:p>
    <w:p w14:paraId="0000016C" w14:textId="77777777" w:rsidR="00906F27" w:rsidRDefault="001051CD">
      <w:pPr>
        <w:numPr>
          <w:ilvl w:val="1"/>
          <w:numId w:val="16"/>
        </w:numPr>
      </w:pPr>
      <w:r>
        <w:t>HIST 4650 Modern Central America</w:t>
      </w:r>
    </w:p>
    <w:p w14:paraId="0000016D" w14:textId="77777777" w:rsidR="00906F27" w:rsidRDefault="001051CD">
      <w:pPr>
        <w:numPr>
          <w:ilvl w:val="1"/>
          <w:numId w:val="16"/>
        </w:numPr>
      </w:pPr>
      <w:r>
        <w:t>HIST 4670 Latin American History Through Film</w:t>
      </w:r>
    </w:p>
    <w:p w14:paraId="0000016E" w14:textId="77777777" w:rsidR="00906F27" w:rsidRDefault="001051CD">
      <w:pPr>
        <w:numPr>
          <w:ilvl w:val="1"/>
          <w:numId w:val="16"/>
        </w:numPr>
      </w:pPr>
      <w:r>
        <w:t>HIST 4690 Colonial Latin America</w:t>
      </w:r>
    </w:p>
    <w:p w14:paraId="0000016F" w14:textId="77777777" w:rsidR="00906F27" w:rsidRDefault="001051CD">
      <w:pPr>
        <w:numPr>
          <w:ilvl w:val="1"/>
          <w:numId w:val="16"/>
        </w:numPr>
      </w:pPr>
      <w:r>
        <w:t>HIST 4700 Modern Latin America</w:t>
      </w:r>
    </w:p>
    <w:p w14:paraId="00000170" w14:textId="77777777" w:rsidR="00906F27" w:rsidRDefault="001051CD">
      <w:pPr>
        <w:numPr>
          <w:ilvl w:val="0"/>
          <w:numId w:val="16"/>
        </w:numPr>
      </w:pPr>
      <w:r>
        <w:t>United States History</w:t>
      </w:r>
    </w:p>
    <w:p w14:paraId="00000171" w14:textId="77777777" w:rsidR="00906F27" w:rsidRDefault="001051CD">
      <w:pPr>
        <w:numPr>
          <w:ilvl w:val="1"/>
          <w:numId w:val="16"/>
        </w:numPr>
      </w:pPr>
      <w:r>
        <w:t>HIST 3400 African-American History, 1620-1865</w:t>
      </w:r>
    </w:p>
    <w:p w14:paraId="00000172" w14:textId="77777777" w:rsidR="00906F27" w:rsidRDefault="001051CD">
      <w:pPr>
        <w:numPr>
          <w:ilvl w:val="1"/>
          <w:numId w:val="16"/>
        </w:numPr>
      </w:pPr>
      <w:r>
        <w:t>HIST 3410 African-American History, 1865-Present</w:t>
      </w:r>
    </w:p>
    <w:p w14:paraId="00000173" w14:textId="77777777" w:rsidR="00906F27" w:rsidRDefault="001051CD">
      <w:pPr>
        <w:numPr>
          <w:ilvl w:val="1"/>
          <w:numId w:val="16"/>
        </w:numPr>
      </w:pPr>
      <w:r>
        <w:lastRenderedPageBreak/>
        <w:t>HIST 3450 Women in U.S. History, 1607-Present</w:t>
      </w:r>
    </w:p>
    <w:p w14:paraId="00000174" w14:textId="77777777" w:rsidR="00906F27" w:rsidRDefault="001051CD">
      <w:pPr>
        <w:numPr>
          <w:ilvl w:val="1"/>
          <w:numId w:val="16"/>
        </w:numPr>
      </w:pPr>
      <w:r>
        <w:t>HIST 3460 Women in the Black Freedom Movement</w:t>
      </w:r>
    </w:p>
    <w:p w14:paraId="00000175" w14:textId="77777777" w:rsidR="00906F27" w:rsidRDefault="001051CD">
      <w:pPr>
        <w:numPr>
          <w:ilvl w:val="1"/>
          <w:numId w:val="16"/>
        </w:numPr>
      </w:pPr>
      <w:r>
        <w:t>HIST 3470 Black Freedom Movement Through Film</w:t>
      </w:r>
    </w:p>
    <w:p w14:paraId="00000176" w14:textId="77777777" w:rsidR="00906F27" w:rsidRDefault="001051CD">
      <w:pPr>
        <w:numPr>
          <w:ilvl w:val="1"/>
          <w:numId w:val="16"/>
        </w:numPr>
      </w:pPr>
      <w:r>
        <w:t>HIST 3500 The American Colonies, 1607-1783</w:t>
      </w:r>
    </w:p>
    <w:p w14:paraId="00000177" w14:textId="77777777" w:rsidR="00906F27" w:rsidRDefault="001051CD">
      <w:pPr>
        <w:numPr>
          <w:ilvl w:val="1"/>
          <w:numId w:val="16"/>
        </w:numPr>
      </w:pPr>
      <w:r>
        <w:t>HIST 3510 The Evolution of American Democracy, 1783-1840</w:t>
      </w:r>
    </w:p>
    <w:p w14:paraId="00000178" w14:textId="77777777" w:rsidR="00906F27" w:rsidRDefault="001051CD">
      <w:pPr>
        <w:numPr>
          <w:ilvl w:val="1"/>
          <w:numId w:val="16"/>
        </w:numPr>
      </w:pPr>
      <w:r>
        <w:t>HIST 3540 Civil War and Reconstruction</w:t>
      </w:r>
    </w:p>
    <w:p w14:paraId="00000179" w14:textId="77777777" w:rsidR="00906F27" w:rsidRDefault="001051CD">
      <w:pPr>
        <w:numPr>
          <w:ilvl w:val="1"/>
          <w:numId w:val="16"/>
        </w:numPr>
      </w:pPr>
      <w:r>
        <w:t>HIST 3560 The United States, 1877-1917</w:t>
      </w:r>
    </w:p>
    <w:p w14:paraId="0000017A" w14:textId="77777777" w:rsidR="00906F27" w:rsidRDefault="001051CD">
      <w:pPr>
        <w:numPr>
          <w:ilvl w:val="1"/>
          <w:numId w:val="16"/>
        </w:numPr>
      </w:pPr>
      <w:r>
        <w:t>HIST 3570 The United States, 1917-1945</w:t>
      </w:r>
    </w:p>
    <w:p w14:paraId="0000017B" w14:textId="77777777" w:rsidR="00906F27" w:rsidRDefault="001051CD">
      <w:pPr>
        <w:numPr>
          <w:ilvl w:val="1"/>
          <w:numId w:val="16"/>
        </w:numPr>
      </w:pPr>
      <w:r>
        <w:t>HIST 3580 United States in World War II</w:t>
      </w:r>
    </w:p>
    <w:p w14:paraId="0000017C" w14:textId="77777777" w:rsidR="00906F27" w:rsidRDefault="001051CD">
      <w:pPr>
        <w:numPr>
          <w:ilvl w:val="1"/>
          <w:numId w:val="16"/>
        </w:numPr>
      </w:pPr>
      <w:r>
        <w:t>HIST 3590 United States History, Cold War Era</w:t>
      </w:r>
    </w:p>
    <w:p w14:paraId="0000017D" w14:textId="77777777" w:rsidR="00906F27" w:rsidRDefault="001051CD">
      <w:pPr>
        <w:numPr>
          <w:ilvl w:val="1"/>
          <w:numId w:val="16"/>
        </w:numPr>
      </w:pPr>
      <w:r>
        <w:t>HIST 3600 American History Through Film</w:t>
      </w:r>
    </w:p>
    <w:p w14:paraId="0000017E" w14:textId="77777777" w:rsidR="00906F27" w:rsidRDefault="001051CD">
      <w:pPr>
        <w:numPr>
          <w:ilvl w:val="1"/>
          <w:numId w:val="16"/>
        </w:numPr>
      </w:pPr>
      <w:r>
        <w:t>HIST 3700 History of California</w:t>
      </w:r>
    </w:p>
    <w:p w14:paraId="0000017F" w14:textId="77777777" w:rsidR="00906F27" w:rsidRDefault="001051CD">
      <w:pPr>
        <w:numPr>
          <w:ilvl w:val="1"/>
          <w:numId w:val="16"/>
        </w:numPr>
      </w:pPr>
      <w:r>
        <w:t>HIST 3710 California Indian History</w:t>
      </w:r>
    </w:p>
    <w:p w14:paraId="00000180" w14:textId="77777777" w:rsidR="00906F27" w:rsidRDefault="001051CD">
      <w:pPr>
        <w:numPr>
          <w:ilvl w:val="1"/>
          <w:numId w:val="16"/>
        </w:numPr>
      </w:pPr>
      <w:r>
        <w:t>HIST 4180 Early American Biography</w:t>
      </w:r>
    </w:p>
    <w:p w14:paraId="00000181" w14:textId="77777777" w:rsidR="00906F27" w:rsidRDefault="001051CD">
      <w:pPr>
        <w:numPr>
          <w:ilvl w:val="1"/>
          <w:numId w:val="16"/>
        </w:numPr>
      </w:pPr>
      <w:r>
        <w:t>HIST 4220 20th Century Americans</w:t>
      </w:r>
    </w:p>
    <w:p w14:paraId="00000182" w14:textId="7E12B3C9" w:rsidR="00906F27" w:rsidRPr="006E03B0" w:rsidRDefault="001051CD">
      <w:pPr>
        <w:pStyle w:val="ListParagraph"/>
        <w:numPr>
          <w:ilvl w:val="0"/>
          <w:numId w:val="43"/>
        </w:numPr>
        <w:rPr>
          <w:rFonts w:ascii="Times" w:hAnsi="Times"/>
          <w:sz w:val="18"/>
          <w:szCs w:val="18"/>
        </w:rPr>
      </w:pPr>
      <w:r>
        <w:t>HIST 5400 Constitutional History of the United States</w:t>
      </w:r>
      <w:r w:rsidR="006E03B0">
        <w:t xml:space="preserve"> </w:t>
      </w:r>
      <w:r w:rsidR="006E03B0" w:rsidRPr="006E03B0">
        <w:rPr>
          <w:rFonts w:ascii="Times" w:hAnsi="Times"/>
          <w:sz w:val="18"/>
          <w:szCs w:val="18"/>
        </w:rPr>
        <w:t>(</w:t>
      </w:r>
      <w:r w:rsidR="006E03B0" w:rsidRPr="006E03B0">
        <w:rPr>
          <w:rFonts w:ascii="Times" w:hAnsi="Times"/>
          <w:i/>
          <w:iCs/>
          <w:color w:val="3B4447"/>
          <w:sz w:val="18"/>
          <w:szCs w:val="18"/>
          <w:highlight w:val="yellow"/>
          <w:shd w:val="clear" w:color="auto" w:fill="FFFFFF"/>
        </w:rPr>
        <w:t>Quarter Prerequisite: HIST 200 or HIST 201, or PSCI 410 or consent of instructor</w:t>
      </w:r>
      <w:r w:rsidR="006E03B0" w:rsidRPr="006E03B0">
        <w:rPr>
          <w:rFonts w:ascii="Times" w:hAnsi="Times"/>
          <w:color w:val="3B4447"/>
          <w:sz w:val="18"/>
          <w:szCs w:val="18"/>
          <w:shd w:val="clear" w:color="auto" w:fill="FFFFFF"/>
        </w:rPr>
        <w:t>)</w:t>
      </w:r>
    </w:p>
    <w:p w14:paraId="00000183" w14:textId="77777777" w:rsidR="00906F27" w:rsidRDefault="001051CD">
      <w:pPr>
        <w:numPr>
          <w:ilvl w:val="1"/>
          <w:numId w:val="16"/>
        </w:numPr>
      </w:pPr>
      <w:r>
        <w:t>HIST 5600 History of the American West</w:t>
      </w:r>
    </w:p>
    <w:p w14:paraId="00000184" w14:textId="77777777" w:rsidR="00906F27" w:rsidRDefault="001051CD">
      <w:pPr>
        <w:numPr>
          <w:ilvl w:val="1"/>
          <w:numId w:val="16"/>
        </w:numPr>
      </w:pPr>
      <w:r>
        <w:t>HIST 5610 Gender, Sex, and Conquest in the American West</w:t>
      </w:r>
    </w:p>
    <w:p w14:paraId="00000185" w14:textId="77777777" w:rsidR="00906F27" w:rsidRDefault="00906F27"/>
    <w:p w14:paraId="00000186" w14:textId="77777777" w:rsidR="00906F27" w:rsidRDefault="001051CD">
      <w:r>
        <w:br w:type="page"/>
      </w:r>
    </w:p>
    <w:p w14:paraId="00000187" w14:textId="77777777" w:rsidR="00906F27" w:rsidRDefault="001051CD">
      <w:pPr>
        <w:spacing w:line="480" w:lineRule="auto"/>
        <w:jc w:val="center"/>
      </w:pPr>
      <w:r>
        <w:lastRenderedPageBreak/>
        <w:t>Psychology Specialty (12 units)</w:t>
      </w:r>
    </w:p>
    <w:p w14:paraId="00000188" w14:textId="77777777" w:rsidR="00906F27" w:rsidRDefault="001051CD">
      <w:pPr>
        <w:numPr>
          <w:ilvl w:val="0"/>
          <w:numId w:val="12"/>
        </w:numPr>
        <w:spacing w:line="480" w:lineRule="auto"/>
      </w:pPr>
      <w:r>
        <w:t>PSYC 1100 Introduction to Psychology (3 units)</w:t>
      </w:r>
    </w:p>
    <w:p w14:paraId="00000189" w14:textId="77777777" w:rsidR="00906F27" w:rsidRDefault="001051CD">
      <w:pPr>
        <w:numPr>
          <w:ilvl w:val="0"/>
          <w:numId w:val="12"/>
        </w:numPr>
        <w:spacing w:line="480" w:lineRule="auto"/>
      </w:pPr>
      <w:r>
        <w:t>Choose 9 units from the following:</w:t>
      </w:r>
    </w:p>
    <w:p w14:paraId="0000018A" w14:textId="4CBB270B" w:rsidR="00906F27" w:rsidRPr="002E6D7F" w:rsidRDefault="001051CD">
      <w:pPr>
        <w:pStyle w:val="ListParagraph"/>
        <w:numPr>
          <w:ilvl w:val="0"/>
          <w:numId w:val="44"/>
        </w:numPr>
        <w:rPr>
          <w:rFonts w:ascii="Times" w:hAnsi="Times"/>
          <w:sz w:val="18"/>
          <w:szCs w:val="18"/>
        </w:rPr>
      </w:pPr>
      <w:r>
        <w:t>PSYC 2201 Developmental Psychology</w:t>
      </w:r>
      <w:r w:rsidR="002E6D7F">
        <w:t xml:space="preserve"> </w:t>
      </w:r>
      <w:r w:rsidR="002E6D7F" w:rsidRPr="002E6D7F">
        <w:rPr>
          <w:rFonts w:ascii="Times" w:hAnsi="Times"/>
          <w:sz w:val="18"/>
          <w:szCs w:val="18"/>
        </w:rPr>
        <w:t>(</w:t>
      </w:r>
      <w:r w:rsidR="002E6D7F" w:rsidRPr="002E6D7F">
        <w:rPr>
          <w:rFonts w:ascii="Times" w:hAnsi="Times"/>
          <w:color w:val="3B4447"/>
          <w:sz w:val="18"/>
          <w:szCs w:val="18"/>
          <w:highlight w:val="yellow"/>
          <w:shd w:val="clear" w:color="auto" w:fill="FFFFFF"/>
        </w:rPr>
        <w:t xml:space="preserve">Semester Prerequisite: PSYC 1100. </w:t>
      </w:r>
      <w:r w:rsidR="002E6D7F" w:rsidRPr="002E6D7F">
        <w:rPr>
          <w:rFonts w:ascii="Times" w:hAnsi="Times"/>
          <w:i/>
          <w:iCs/>
          <w:color w:val="3B4447"/>
          <w:sz w:val="18"/>
          <w:szCs w:val="18"/>
          <w:highlight w:val="yellow"/>
          <w:shd w:val="clear" w:color="auto" w:fill="FFFFFF"/>
        </w:rPr>
        <w:t>Quarter Prerequisite: PSYC 100</w:t>
      </w:r>
      <w:r w:rsidR="002E6D7F" w:rsidRPr="002E6D7F">
        <w:rPr>
          <w:rFonts w:ascii="Times" w:hAnsi="Times"/>
          <w:color w:val="3B4447"/>
          <w:sz w:val="18"/>
          <w:szCs w:val="18"/>
          <w:shd w:val="clear" w:color="auto" w:fill="FFFFFF"/>
        </w:rPr>
        <w:t>)</w:t>
      </w:r>
    </w:p>
    <w:p w14:paraId="42D5B699" w14:textId="77777777" w:rsidR="002E6D7F" w:rsidRPr="002E6D7F" w:rsidRDefault="002E6D7F" w:rsidP="002E6D7F">
      <w:pPr>
        <w:pStyle w:val="ListParagraph"/>
        <w:ind w:left="1440"/>
        <w:rPr>
          <w:rFonts w:ascii="Times" w:hAnsi="Times"/>
          <w:sz w:val="18"/>
          <w:szCs w:val="18"/>
        </w:rPr>
      </w:pPr>
    </w:p>
    <w:p w14:paraId="0000018B" w14:textId="7ECC47E3" w:rsidR="00906F27" w:rsidRPr="002E6D7F" w:rsidRDefault="001051CD">
      <w:pPr>
        <w:pStyle w:val="ListParagraph"/>
        <w:numPr>
          <w:ilvl w:val="0"/>
          <w:numId w:val="45"/>
        </w:numPr>
      </w:pPr>
      <w:r>
        <w:t>PSYC 2220 Brain and Behavior</w:t>
      </w:r>
      <w:r w:rsidR="002E6D7F">
        <w:t xml:space="preserve"> </w:t>
      </w:r>
      <w:r w:rsidR="002E6D7F" w:rsidRPr="002E6D7F">
        <w:rPr>
          <w:rFonts w:ascii="Times" w:hAnsi="Times"/>
          <w:sz w:val="18"/>
          <w:szCs w:val="18"/>
        </w:rPr>
        <w:t>(</w:t>
      </w:r>
      <w:r w:rsidR="002E6D7F" w:rsidRPr="002E6D7F">
        <w:rPr>
          <w:rFonts w:ascii="Times" w:hAnsi="Times"/>
          <w:color w:val="3B4447"/>
          <w:sz w:val="18"/>
          <w:szCs w:val="18"/>
          <w:highlight w:val="yellow"/>
          <w:shd w:val="clear" w:color="auto" w:fill="FFFFFF"/>
        </w:rPr>
        <w:t>Semester Prerequisite: PSYC 1100</w:t>
      </w:r>
      <w:r w:rsidR="002E6D7F" w:rsidRPr="002E6D7F">
        <w:rPr>
          <w:rFonts w:ascii="Times" w:hAnsi="Times"/>
          <w:color w:val="3B4447"/>
          <w:sz w:val="18"/>
          <w:szCs w:val="18"/>
          <w:shd w:val="clear" w:color="auto" w:fill="FFFFFF"/>
        </w:rPr>
        <w:t>)</w:t>
      </w:r>
    </w:p>
    <w:p w14:paraId="7DEEBEC4" w14:textId="77777777" w:rsidR="002E6D7F" w:rsidRDefault="002E6D7F" w:rsidP="002E6D7F">
      <w:pPr>
        <w:pStyle w:val="ListParagraph"/>
        <w:ind w:left="1440"/>
      </w:pPr>
    </w:p>
    <w:p w14:paraId="0000018C" w14:textId="77777777" w:rsidR="00906F27" w:rsidRDefault="001051CD">
      <w:pPr>
        <w:numPr>
          <w:ilvl w:val="1"/>
          <w:numId w:val="12"/>
        </w:numPr>
        <w:spacing w:line="480" w:lineRule="auto"/>
      </w:pPr>
      <w:r>
        <w:t>PSYC 3301 Psychology of Human Sexuality</w:t>
      </w:r>
    </w:p>
    <w:p w14:paraId="72AED22C" w14:textId="4E9C2421" w:rsidR="002E6D7F" w:rsidRPr="002E6D7F" w:rsidRDefault="001051CD">
      <w:pPr>
        <w:pStyle w:val="ListParagraph"/>
        <w:numPr>
          <w:ilvl w:val="0"/>
          <w:numId w:val="45"/>
        </w:numPr>
        <w:rPr>
          <w:rFonts w:ascii="Times" w:hAnsi="Times"/>
          <w:sz w:val="18"/>
          <w:szCs w:val="18"/>
        </w:rPr>
      </w:pPr>
      <w:r>
        <w:t>PSYC 3318 Health Psychology</w:t>
      </w:r>
      <w:r w:rsidR="002E6D7F">
        <w:t xml:space="preserve"> </w:t>
      </w:r>
      <w:r w:rsidR="002E6D7F" w:rsidRPr="002E6D7F">
        <w:rPr>
          <w:rFonts w:ascii="Times" w:hAnsi="Times"/>
          <w:sz w:val="18"/>
          <w:szCs w:val="18"/>
        </w:rPr>
        <w:t>(</w:t>
      </w:r>
      <w:r w:rsidR="002E6D7F" w:rsidRPr="002E6D7F">
        <w:rPr>
          <w:rFonts w:ascii="Times" w:hAnsi="Times"/>
          <w:color w:val="3B4447"/>
          <w:sz w:val="18"/>
          <w:szCs w:val="18"/>
          <w:highlight w:val="yellow"/>
          <w:shd w:val="clear" w:color="auto" w:fill="FFFFFF"/>
        </w:rPr>
        <w:t>Semester Prerequisite: PSYC 1100</w:t>
      </w:r>
      <w:r w:rsidR="002E6D7F" w:rsidRPr="002E6D7F">
        <w:rPr>
          <w:rFonts w:ascii="Times" w:hAnsi="Times"/>
          <w:i/>
          <w:iCs/>
          <w:color w:val="3B4447"/>
          <w:sz w:val="18"/>
          <w:szCs w:val="18"/>
          <w:highlight w:val="yellow"/>
          <w:shd w:val="clear" w:color="auto" w:fill="FFFFFF"/>
        </w:rPr>
        <w:t>. Quarter Prerequisite: PSYC 100</w:t>
      </w:r>
      <w:r w:rsidR="002E6D7F" w:rsidRPr="002E6D7F">
        <w:rPr>
          <w:rFonts w:ascii="Times" w:hAnsi="Times"/>
          <w:color w:val="3B4447"/>
          <w:sz w:val="18"/>
          <w:szCs w:val="18"/>
          <w:shd w:val="clear" w:color="auto" w:fill="FFFFFF"/>
        </w:rPr>
        <w:t>)</w:t>
      </w:r>
    </w:p>
    <w:p w14:paraId="5722F5DB" w14:textId="77777777" w:rsidR="002E6D7F" w:rsidRPr="002E6D7F" w:rsidRDefault="002E6D7F" w:rsidP="002E6D7F">
      <w:pPr>
        <w:pStyle w:val="ListParagraph"/>
        <w:ind w:left="1440"/>
        <w:rPr>
          <w:rFonts w:ascii="Times" w:hAnsi="Times"/>
          <w:sz w:val="18"/>
          <w:szCs w:val="18"/>
        </w:rPr>
      </w:pPr>
    </w:p>
    <w:p w14:paraId="630DC70E" w14:textId="73E2081A" w:rsidR="002E6D7F" w:rsidRPr="002E6D7F" w:rsidRDefault="001051CD">
      <w:pPr>
        <w:numPr>
          <w:ilvl w:val="1"/>
          <w:numId w:val="12"/>
        </w:numPr>
        <w:rPr>
          <w:rFonts w:ascii="Times" w:hAnsi="Times"/>
          <w:sz w:val="18"/>
          <w:szCs w:val="18"/>
        </w:rPr>
      </w:pPr>
      <w:r>
        <w:t>PSYC 3333 Drugs and Behavior</w:t>
      </w:r>
      <w:r w:rsidR="002E6D7F">
        <w:t xml:space="preserve"> </w:t>
      </w:r>
      <w:r w:rsidR="002E6D7F" w:rsidRPr="002E6D7F">
        <w:rPr>
          <w:rFonts w:ascii="Times" w:hAnsi="Times"/>
          <w:sz w:val="18"/>
          <w:szCs w:val="18"/>
        </w:rPr>
        <w:t>(</w:t>
      </w:r>
      <w:r w:rsidR="002E6D7F" w:rsidRPr="002E6D7F">
        <w:rPr>
          <w:rFonts w:ascii="Times" w:hAnsi="Times"/>
          <w:color w:val="3B4447"/>
          <w:sz w:val="18"/>
          <w:szCs w:val="18"/>
          <w:highlight w:val="yellow"/>
          <w:shd w:val="clear" w:color="auto" w:fill="FFFFFF"/>
        </w:rPr>
        <w:t xml:space="preserve">Semester Prerequisite: PSYC 1100 or consent of instructor. </w:t>
      </w:r>
      <w:r w:rsidR="002E6D7F" w:rsidRPr="002E6D7F">
        <w:rPr>
          <w:rFonts w:ascii="Times" w:hAnsi="Times"/>
          <w:i/>
          <w:iCs/>
          <w:color w:val="3B4447"/>
          <w:sz w:val="18"/>
          <w:szCs w:val="18"/>
          <w:highlight w:val="yellow"/>
          <w:shd w:val="clear" w:color="auto" w:fill="FFFFFF"/>
        </w:rPr>
        <w:t>Quarter Prerequisite: PSYC 100 or consent of instructor</w:t>
      </w:r>
      <w:r w:rsidR="002E6D7F" w:rsidRPr="002E6D7F">
        <w:rPr>
          <w:rFonts w:ascii="Times" w:hAnsi="Times"/>
          <w:color w:val="3B4447"/>
          <w:sz w:val="18"/>
          <w:szCs w:val="18"/>
          <w:shd w:val="clear" w:color="auto" w:fill="FFFFFF"/>
        </w:rPr>
        <w:t>)</w:t>
      </w:r>
    </w:p>
    <w:p w14:paraId="415DD13F" w14:textId="77777777" w:rsidR="002E6D7F" w:rsidRPr="002E6D7F" w:rsidRDefault="002E6D7F" w:rsidP="002E6D7F">
      <w:pPr>
        <w:ind w:left="1440"/>
        <w:rPr>
          <w:rFonts w:ascii="Times" w:hAnsi="Times"/>
          <w:sz w:val="18"/>
          <w:szCs w:val="18"/>
        </w:rPr>
      </w:pPr>
    </w:p>
    <w:p w14:paraId="0000018F" w14:textId="2ECE0BCC" w:rsidR="00906F27" w:rsidRDefault="001051CD">
      <w:pPr>
        <w:numPr>
          <w:ilvl w:val="1"/>
          <w:numId w:val="12"/>
        </w:numPr>
        <w:spacing w:line="480" w:lineRule="auto"/>
      </w:pPr>
      <w:r>
        <w:t>PSYC 3354 Organizational Psychology</w:t>
      </w:r>
      <w:r w:rsidR="002E6D7F">
        <w:t xml:space="preserve"> </w:t>
      </w:r>
    </w:p>
    <w:p w14:paraId="3A136377" w14:textId="249F670C" w:rsidR="002E6D7F" w:rsidRPr="002713AD" w:rsidRDefault="001051CD">
      <w:pPr>
        <w:numPr>
          <w:ilvl w:val="1"/>
          <w:numId w:val="12"/>
        </w:numPr>
      </w:pPr>
      <w:r>
        <w:t>PSYC 3382 Social Psychology</w:t>
      </w:r>
      <w:r w:rsidR="002E6D7F">
        <w:t xml:space="preserve"> </w:t>
      </w:r>
      <w:r w:rsidR="002E6D7F" w:rsidRPr="002E6D7F">
        <w:rPr>
          <w:rFonts w:ascii="Times" w:hAnsi="Times"/>
          <w:sz w:val="18"/>
          <w:szCs w:val="18"/>
        </w:rPr>
        <w:t>(</w:t>
      </w:r>
      <w:r w:rsidR="002E6D7F" w:rsidRPr="002E6D7F">
        <w:rPr>
          <w:rFonts w:ascii="Times" w:hAnsi="Times"/>
          <w:color w:val="3B4447"/>
          <w:sz w:val="18"/>
          <w:szCs w:val="18"/>
          <w:highlight w:val="yellow"/>
          <w:shd w:val="clear" w:color="auto" w:fill="FFFFFF"/>
        </w:rPr>
        <w:t xml:space="preserve">Semester Prerequisite: PSYC 1100. </w:t>
      </w:r>
      <w:r w:rsidR="002E6D7F" w:rsidRPr="002E6D7F">
        <w:rPr>
          <w:rFonts w:ascii="Times" w:hAnsi="Times"/>
          <w:i/>
          <w:iCs/>
          <w:color w:val="3B4447"/>
          <w:sz w:val="18"/>
          <w:szCs w:val="18"/>
          <w:highlight w:val="yellow"/>
          <w:shd w:val="clear" w:color="auto" w:fill="FFFFFF"/>
        </w:rPr>
        <w:t>Quarter Prerequisite: PSYC 100</w:t>
      </w:r>
      <w:r w:rsidR="002E6D7F" w:rsidRPr="002E6D7F">
        <w:rPr>
          <w:rFonts w:ascii="Times" w:hAnsi="Times"/>
          <w:color w:val="3B4447"/>
          <w:sz w:val="18"/>
          <w:szCs w:val="18"/>
          <w:shd w:val="clear" w:color="auto" w:fill="FFFFFF"/>
        </w:rPr>
        <w:t>)</w:t>
      </w:r>
    </w:p>
    <w:p w14:paraId="1240EB36" w14:textId="77777777" w:rsidR="002713AD" w:rsidRPr="002E6D7F" w:rsidRDefault="002713AD" w:rsidP="002713AD">
      <w:pPr>
        <w:ind w:left="1440"/>
      </w:pPr>
    </w:p>
    <w:p w14:paraId="50A23EF7" w14:textId="6C0945C4" w:rsidR="002713AD" w:rsidRPr="002713AD" w:rsidRDefault="001051CD">
      <w:pPr>
        <w:numPr>
          <w:ilvl w:val="1"/>
          <w:numId w:val="12"/>
        </w:numPr>
      </w:pPr>
      <w:r>
        <w:t>PSYC 3385 Personality Psychology</w:t>
      </w:r>
      <w:r w:rsidR="002713AD">
        <w:t xml:space="preserve"> </w:t>
      </w:r>
      <w:r w:rsidR="002713AD" w:rsidRPr="002713AD">
        <w:rPr>
          <w:rFonts w:ascii="Times" w:hAnsi="Times"/>
          <w:sz w:val="18"/>
          <w:szCs w:val="18"/>
        </w:rPr>
        <w:t>(</w:t>
      </w:r>
      <w:r w:rsidR="002713AD" w:rsidRPr="002713AD">
        <w:rPr>
          <w:rFonts w:ascii="Times" w:hAnsi="Times"/>
          <w:color w:val="3B4447"/>
          <w:sz w:val="18"/>
          <w:szCs w:val="18"/>
          <w:highlight w:val="yellow"/>
          <w:shd w:val="clear" w:color="auto" w:fill="FFFFFF"/>
        </w:rPr>
        <w:t xml:space="preserve">Semester Prerequisite: PSYC 1100. </w:t>
      </w:r>
      <w:r w:rsidR="002713AD" w:rsidRPr="002713AD">
        <w:rPr>
          <w:rFonts w:ascii="Times" w:hAnsi="Times"/>
          <w:i/>
          <w:iCs/>
          <w:color w:val="3B4447"/>
          <w:sz w:val="18"/>
          <w:szCs w:val="18"/>
          <w:highlight w:val="yellow"/>
          <w:shd w:val="clear" w:color="auto" w:fill="FFFFFF"/>
        </w:rPr>
        <w:t>Quarter Prerequisite: PSYC 100 or consent of instructor</w:t>
      </w:r>
      <w:r w:rsidR="002713AD" w:rsidRPr="002713AD">
        <w:rPr>
          <w:rFonts w:ascii="Times" w:hAnsi="Times"/>
          <w:color w:val="3B4447"/>
          <w:sz w:val="18"/>
          <w:szCs w:val="18"/>
          <w:shd w:val="clear" w:color="auto" w:fill="FFFFFF"/>
        </w:rPr>
        <w:t>)</w:t>
      </w:r>
    </w:p>
    <w:p w14:paraId="3AC6573B" w14:textId="77777777" w:rsidR="002713AD" w:rsidRPr="002713AD" w:rsidRDefault="002713AD" w:rsidP="002713AD"/>
    <w:p w14:paraId="1CB45642" w14:textId="238D97EB" w:rsidR="002713AD" w:rsidRPr="002713AD" w:rsidRDefault="001051CD">
      <w:pPr>
        <w:numPr>
          <w:ilvl w:val="1"/>
          <w:numId w:val="12"/>
        </w:numPr>
      </w:pPr>
      <w:r>
        <w:t>PSYC 3390 Abnormal Psychology</w:t>
      </w:r>
      <w:r w:rsidR="002713AD">
        <w:t xml:space="preserve"> </w:t>
      </w:r>
      <w:r w:rsidR="002713AD" w:rsidRPr="002713AD">
        <w:rPr>
          <w:rFonts w:ascii="Times" w:hAnsi="Times"/>
          <w:sz w:val="18"/>
          <w:szCs w:val="18"/>
        </w:rPr>
        <w:t>(</w:t>
      </w:r>
      <w:r w:rsidR="002713AD" w:rsidRPr="002713AD">
        <w:rPr>
          <w:rFonts w:ascii="Times" w:hAnsi="Times"/>
          <w:color w:val="3B4447"/>
          <w:sz w:val="18"/>
          <w:szCs w:val="18"/>
          <w:highlight w:val="yellow"/>
          <w:shd w:val="clear" w:color="auto" w:fill="FFFFFF"/>
        </w:rPr>
        <w:t xml:space="preserve">Semester Prerequisite: PSYC 1100. </w:t>
      </w:r>
      <w:r w:rsidR="002713AD" w:rsidRPr="002713AD">
        <w:rPr>
          <w:rFonts w:ascii="Times" w:hAnsi="Times"/>
          <w:i/>
          <w:iCs/>
          <w:color w:val="3B4447"/>
          <w:sz w:val="18"/>
          <w:szCs w:val="18"/>
          <w:highlight w:val="yellow"/>
          <w:shd w:val="clear" w:color="auto" w:fill="FFFFFF"/>
        </w:rPr>
        <w:t>Quarter Prerequisite: PSYC 100 or consent of instructor</w:t>
      </w:r>
      <w:r w:rsidR="002713AD" w:rsidRPr="002713AD">
        <w:rPr>
          <w:rFonts w:ascii="Times" w:hAnsi="Times"/>
          <w:color w:val="3B4447"/>
          <w:sz w:val="18"/>
          <w:szCs w:val="18"/>
          <w:shd w:val="clear" w:color="auto" w:fill="FFFFFF"/>
        </w:rPr>
        <w:t>)</w:t>
      </w:r>
    </w:p>
    <w:p w14:paraId="00000192" w14:textId="4D5DD3A7" w:rsidR="00906F27" w:rsidRDefault="00906F27" w:rsidP="002713AD">
      <w:pPr>
        <w:spacing w:line="480" w:lineRule="auto"/>
        <w:ind w:left="1440"/>
      </w:pPr>
    </w:p>
    <w:p w14:paraId="00000193" w14:textId="77777777" w:rsidR="00906F27" w:rsidRDefault="00906F27">
      <w:pPr>
        <w:spacing w:line="480" w:lineRule="auto"/>
      </w:pPr>
    </w:p>
    <w:p w14:paraId="00000194" w14:textId="77777777" w:rsidR="00906F27" w:rsidRDefault="00906F27"/>
    <w:p w14:paraId="00000195" w14:textId="77777777" w:rsidR="00906F27" w:rsidRDefault="001051CD">
      <w:r>
        <w:br w:type="page"/>
      </w:r>
    </w:p>
    <w:p w14:paraId="00000196" w14:textId="77777777" w:rsidR="00906F27" w:rsidRDefault="001051CD">
      <w:pPr>
        <w:spacing w:line="480" w:lineRule="auto"/>
        <w:jc w:val="center"/>
      </w:pPr>
      <w:r>
        <w:lastRenderedPageBreak/>
        <w:t>Entrepreneurship Specialty (15 units)</w:t>
      </w:r>
    </w:p>
    <w:p w14:paraId="00000197" w14:textId="77777777" w:rsidR="00906F27" w:rsidRDefault="001051CD">
      <w:pPr>
        <w:numPr>
          <w:ilvl w:val="0"/>
          <w:numId w:val="15"/>
        </w:numPr>
        <w:spacing w:line="480" w:lineRule="auto"/>
      </w:pPr>
      <w:r>
        <w:t>ENTR 3000 Entrepreneurship and Innovation (3 units)</w:t>
      </w:r>
    </w:p>
    <w:p w14:paraId="00000198" w14:textId="77777777" w:rsidR="00906F27" w:rsidRDefault="001051CD">
      <w:pPr>
        <w:numPr>
          <w:ilvl w:val="0"/>
          <w:numId w:val="15"/>
        </w:numPr>
        <w:spacing w:line="480" w:lineRule="auto"/>
      </w:pPr>
      <w:r>
        <w:t>ENTR 4420 Small Business Management (3 units)</w:t>
      </w:r>
    </w:p>
    <w:p w14:paraId="00000199" w14:textId="1C2A6CC5" w:rsidR="00906F27" w:rsidRPr="002713AD" w:rsidRDefault="001051CD">
      <w:pPr>
        <w:pStyle w:val="ListParagraph"/>
        <w:numPr>
          <w:ilvl w:val="0"/>
          <w:numId w:val="15"/>
        </w:numPr>
        <w:spacing w:line="480" w:lineRule="auto"/>
        <w:rPr>
          <w:rFonts w:ascii="Times" w:hAnsi="Times"/>
          <w:sz w:val="18"/>
          <w:szCs w:val="18"/>
        </w:rPr>
      </w:pPr>
      <w:r>
        <w:t>ENTR 5430 Ideation and Creative Problem Solving (3 units)</w:t>
      </w:r>
      <w:r w:rsidR="002713AD">
        <w:t xml:space="preserve"> </w:t>
      </w:r>
    </w:p>
    <w:p w14:paraId="02D59A8B" w14:textId="2110FA9F" w:rsidR="002713AD" w:rsidRPr="002713AD" w:rsidRDefault="001051CD">
      <w:pPr>
        <w:pStyle w:val="ListParagraph"/>
        <w:numPr>
          <w:ilvl w:val="0"/>
          <w:numId w:val="15"/>
        </w:numPr>
        <w:rPr>
          <w:rFonts w:ascii="Times" w:hAnsi="Times"/>
          <w:sz w:val="18"/>
          <w:szCs w:val="18"/>
        </w:rPr>
      </w:pPr>
      <w:r>
        <w:t>ENTR 5440 Developing the New Venture (3 units)</w:t>
      </w:r>
      <w:r w:rsidR="002713AD">
        <w:t xml:space="preserve"> </w:t>
      </w:r>
      <w:r w:rsidR="002713AD" w:rsidRPr="002713AD">
        <w:rPr>
          <w:rFonts w:ascii="Times" w:hAnsi="Times"/>
          <w:sz w:val="18"/>
          <w:szCs w:val="18"/>
        </w:rPr>
        <w:t>(</w:t>
      </w:r>
      <w:r w:rsidR="002713AD" w:rsidRPr="002713AD">
        <w:rPr>
          <w:rFonts w:ascii="Times" w:hAnsi="Times"/>
          <w:color w:val="3B4447"/>
          <w:sz w:val="18"/>
          <w:szCs w:val="18"/>
          <w:highlight w:val="yellow"/>
          <w:shd w:val="clear" w:color="auto" w:fill="FFFFFF"/>
        </w:rPr>
        <w:t xml:space="preserve">Semester Prerequisite: ENTR 5430. </w:t>
      </w:r>
      <w:r w:rsidR="002713AD" w:rsidRPr="002713AD">
        <w:rPr>
          <w:rFonts w:ascii="Times" w:hAnsi="Times"/>
          <w:i/>
          <w:iCs/>
          <w:color w:val="3B4447"/>
          <w:sz w:val="18"/>
          <w:szCs w:val="18"/>
          <w:highlight w:val="yellow"/>
          <w:shd w:val="clear" w:color="auto" w:fill="FFFFFF"/>
        </w:rPr>
        <w:t>Quarter Prerequisite: ENTR 543</w:t>
      </w:r>
      <w:r w:rsidR="002713AD" w:rsidRPr="002713AD">
        <w:rPr>
          <w:rFonts w:ascii="Times" w:hAnsi="Times"/>
          <w:color w:val="3B4447"/>
          <w:sz w:val="18"/>
          <w:szCs w:val="18"/>
          <w:shd w:val="clear" w:color="auto" w:fill="FFFFFF"/>
        </w:rPr>
        <w:t>)</w:t>
      </w:r>
    </w:p>
    <w:p w14:paraId="236B769D" w14:textId="77777777" w:rsidR="002713AD" w:rsidRPr="002713AD" w:rsidRDefault="002713AD" w:rsidP="002713AD">
      <w:pPr>
        <w:pStyle w:val="ListParagraph"/>
        <w:rPr>
          <w:rFonts w:ascii="Times" w:hAnsi="Times"/>
          <w:sz w:val="18"/>
          <w:szCs w:val="18"/>
        </w:rPr>
      </w:pPr>
    </w:p>
    <w:p w14:paraId="0000019B" w14:textId="3C69F3C9" w:rsidR="00906F27" w:rsidRDefault="001051CD">
      <w:pPr>
        <w:numPr>
          <w:ilvl w:val="0"/>
          <w:numId w:val="15"/>
        </w:numPr>
      </w:pPr>
      <w:r>
        <w:t>ENTR 5980 Reflective Essay (0 units)</w:t>
      </w:r>
      <w:r w:rsidR="002713AD">
        <w:t xml:space="preserve"> </w:t>
      </w:r>
      <w:r w:rsidR="002713AD" w:rsidRPr="002713AD">
        <w:rPr>
          <w:rFonts w:ascii="Times" w:hAnsi="Times"/>
          <w:sz w:val="18"/>
          <w:szCs w:val="18"/>
        </w:rPr>
        <w:t>(</w:t>
      </w:r>
      <w:r w:rsidR="002713AD" w:rsidRPr="002713AD">
        <w:rPr>
          <w:rFonts w:ascii="Times" w:hAnsi="Times"/>
          <w:color w:val="3B4447"/>
          <w:sz w:val="18"/>
          <w:szCs w:val="18"/>
          <w:highlight w:val="yellow"/>
          <w:shd w:val="clear" w:color="auto" w:fill="FFFFFF"/>
        </w:rPr>
        <w:t xml:space="preserve">Semester Prerequisite: Completion of or concurrent enrollment in all courses in the Entrepreneurship concentration, Entrepreneurship minor, or the Certificate in Arts &amp; Entrepreneurship. </w:t>
      </w:r>
      <w:r w:rsidR="002713AD" w:rsidRPr="002713AD">
        <w:rPr>
          <w:rFonts w:ascii="Times" w:hAnsi="Times"/>
          <w:i/>
          <w:iCs/>
          <w:color w:val="3B4447"/>
          <w:sz w:val="18"/>
          <w:szCs w:val="18"/>
          <w:highlight w:val="yellow"/>
          <w:shd w:val="clear" w:color="auto" w:fill="FFFFFF"/>
        </w:rPr>
        <w:t>Quarter Prerequisite: Completion of or concurrent enrollment in all courses in the Entrepreneurship concentration or Entrepreneurship minor</w:t>
      </w:r>
      <w:r w:rsidR="002713AD" w:rsidRPr="002713AD">
        <w:rPr>
          <w:rFonts w:ascii="Times" w:hAnsi="Times"/>
          <w:color w:val="3B4447"/>
          <w:sz w:val="18"/>
          <w:szCs w:val="18"/>
          <w:shd w:val="clear" w:color="auto" w:fill="FFFFFF"/>
        </w:rPr>
        <w:t>)</w:t>
      </w:r>
    </w:p>
    <w:p w14:paraId="47BA3F2F" w14:textId="77777777" w:rsidR="002713AD" w:rsidRDefault="002713AD" w:rsidP="002713AD"/>
    <w:p w14:paraId="0000019C" w14:textId="77777777" w:rsidR="00906F27" w:rsidRDefault="001051CD">
      <w:pPr>
        <w:numPr>
          <w:ilvl w:val="0"/>
          <w:numId w:val="15"/>
        </w:numPr>
        <w:spacing w:line="480" w:lineRule="auto"/>
      </w:pPr>
      <w:r>
        <w:t>TA 3141 The Improvisational Mind (3 units)</w:t>
      </w:r>
    </w:p>
    <w:p w14:paraId="0000019D" w14:textId="77777777" w:rsidR="00906F27" w:rsidRDefault="00906F27"/>
    <w:p w14:paraId="0000019E" w14:textId="77777777" w:rsidR="00906F27" w:rsidRDefault="00906F27"/>
    <w:p w14:paraId="0000019F" w14:textId="77777777" w:rsidR="00906F27" w:rsidRDefault="00906F27"/>
    <w:p w14:paraId="000001A0" w14:textId="77777777" w:rsidR="00906F27" w:rsidRDefault="00906F27"/>
    <w:p w14:paraId="000001A1" w14:textId="77777777" w:rsidR="00906F27" w:rsidRDefault="00906F27"/>
    <w:p w14:paraId="000001A2" w14:textId="77777777" w:rsidR="00906F27" w:rsidRDefault="00906F27"/>
    <w:p w14:paraId="000001A3" w14:textId="77777777" w:rsidR="00906F27" w:rsidRDefault="00906F27"/>
    <w:p w14:paraId="000001A4" w14:textId="77777777" w:rsidR="00906F27" w:rsidRDefault="00906F27"/>
    <w:p w14:paraId="000001A5" w14:textId="77777777" w:rsidR="00906F27" w:rsidRDefault="00906F27"/>
    <w:p w14:paraId="000001A6" w14:textId="77777777" w:rsidR="00906F27" w:rsidRDefault="00906F27"/>
    <w:p w14:paraId="000001A7" w14:textId="77777777" w:rsidR="00906F27" w:rsidRDefault="00906F27"/>
    <w:p w14:paraId="000001A8" w14:textId="77777777" w:rsidR="00906F27" w:rsidRDefault="00906F27"/>
    <w:p w14:paraId="000001A9" w14:textId="77777777" w:rsidR="00906F27" w:rsidRDefault="00906F27"/>
    <w:p w14:paraId="000001AA" w14:textId="77777777" w:rsidR="00906F27" w:rsidRDefault="00906F27"/>
    <w:sectPr w:rsidR="00906F27">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9FF5" w14:textId="77777777" w:rsidR="00CD78AD" w:rsidRDefault="00CD78AD">
      <w:r>
        <w:separator/>
      </w:r>
    </w:p>
  </w:endnote>
  <w:endnote w:type="continuationSeparator" w:id="0">
    <w:p w14:paraId="76AC2EDD" w14:textId="77777777" w:rsidR="00CD78AD" w:rsidRDefault="00CD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27F2" w14:textId="77777777" w:rsidR="00CD78AD" w:rsidRDefault="00CD78AD">
      <w:r>
        <w:separator/>
      </w:r>
    </w:p>
  </w:footnote>
  <w:footnote w:type="continuationSeparator" w:id="0">
    <w:p w14:paraId="06566F9E" w14:textId="77777777" w:rsidR="00CD78AD" w:rsidRDefault="00CD7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B" w14:textId="77777777" w:rsidR="00906F27" w:rsidRDefault="00906F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BF7"/>
    <w:multiLevelType w:val="hybridMultilevel"/>
    <w:tmpl w:val="2BC817D0"/>
    <w:lvl w:ilvl="0" w:tplc="E330546A">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2053D5"/>
    <w:multiLevelType w:val="multilevel"/>
    <w:tmpl w:val="5B380766"/>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5C60CB"/>
    <w:multiLevelType w:val="hybridMultilevel"/>
    <w:tmpl w:val="59488D2E"/>
    <w:lvl w:ilvl="0" w:tplc="9D344FFC">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0938DA"/>
    <w:multiLevelType w:val="multilevel"/>
    <w:tmpl w:val="CBE253EE"/>
    <w:lvl w:ilvl="0">
      <w:start w:val="1"/>
      <w:numFmt w:val="decimal"/>
      <w:lvlText w:val="%1."/>
      <w:lvlJc w:val="left"/>
      <w:pPr>
        <w:ind w:left="720" w:hanging="360"/>
      </w:pPr>
      <w:rPr>
        <w:u w:val="none"/>
      </w:rPr>
    </w:lvl>
    <w:lvl w:ilvl="1">
      <w:start w:val="1"/>
      <w:numFmt w:val="bullet"/>
      <w:lvlText w:val="○"/>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8A6EFA"/>
    <w:multiLevelType w:val="hybridMultilevel"/>
    <w:tmpl w:val="A14A0200"/>
    <w:lvl w:ilvl="0" w:tplc="346A3184">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B30C98"/>
    <w:multiLevelType w:val="multilevel"/>
    <w:tmpl w:val="F21EF09E"/>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CEF7131"/>
    <w:multiLevelType w:val="multilevel"/>
    <w:tmpl w:val="69A44EB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BD461E"/>
    <w:multiLevelType w:val="hybridMultilevel"/>
    <w:tmpl w:val="D9284C20"/>
    <w:lvl w:ilvl="0" w:tplc="FCCCE632">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CE2288"/>
    <w:multiLevelType w:val="multilevel"/>
    <w:tmpl w:val="0CEAF1F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ED70EEF"/>
    <w:multiLevelType w:val="hybridMultilevel"/>
    <w:tmpl w:val="B7AA6C74"/>
    <w:lvl w:ilvl="0" w:tplc="2AEC1F32">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474732"/>
    <w:multiLevelType w:val="multilevel"/>
    <w:tmpl w:val="134234C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FF3B07"/>
    <w:multiLevelType w:val="multilevel"/>
    <w:tmpl w:val="5E0EA4B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0615624"/>
    <w:multiLevelType w:val="multilevel"/>
    <w:tmpl w:val="6FC693B0"/>
    <w:lvl w:ilvl="0">
      <w:start w:val="1"/>
      <w:numFmt w:val="decimal"/>
      <w:lvlText w:val="%1."/>
      <w:lvlJc w:val="left"/>
      <w:pPr>
        <w:ind w:left="720" w:hanging="360"/>
      </w:pPr>
      <w:rPr>
        <w:sz w:val="24"/>
        <w:szCs w:val="24"/>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4CC602F"/>
    <w:multiLevelType w:val="multilevel"/>
    <w:tmpl w:val="76D8D6C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A70048"/>
    <w:multiLevelType w:val="hybridMultilevel"/>
    <w:tmpl w:val="4B20A1FC"/>
    <w:lvl w:ilvl="0" w:tplc="BD60B398">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384260"/>
    <w:multiLevelType w:val="multilevel"/>
    <w:tmpl w:val="3658222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77D138C"/>
    <w:multiLevelType w:val="multilevel"/>
    <w:tmpl w:val="46D257A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9F54456"/>
    <w:multiLevelType w:val="multilevel"/>
    <w:tmpl w:val="BFDAA8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A442096"/>
    <w:multiLevelType w:val="hybridMultilevel"/>
    <w:tmpl w:val="E2205FC4"/>
    <w:lvl w:ilvl="0" w:tplc="52ACEB86">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B21414B"/>
    <w:multiLevelType w:val="hybridMultilevel"/>
    <w:tmpl w:val="48540C32"/>
    <w:lvl w:ilvl="0" w:tplc="429A94B8">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B436ED6"/>
    <w:multiLevelType w:val="multilevel"/>
    <w:tmpl w:val="9982847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E634560"/>
    <w:multiLevelType w:val="multilevel"/>
    <w:tmpl w:val="29E0C8EE"/>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F796A18"/>
    <w:multiLevelType w:val="multilevel"/>
    <w:tmpl w:val="6FC693B0"/>
    <w:lvl w:ilvl="0">
      <w:start w:val="1"/>
      <w:numFmt w:val="decimal"/>
      <w:lvlText w:val="%1."/>
      <w:lvlJc w:val="left"/>
      <w:pPr>
        <w:ind w:left="720" w:hanging="360"/>
      </w:pPr>
      <w:rPr>
        <w:sz w:val="24"/>
        <w:szCs w:val="24"/>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8D69A0"/>
    <w:multiLevelType w:val="multilevel"/>
    <w:tmpl w:val="EA56760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DA64003"/>
    <w:multiLevelType w:val="hybridMultilevel"/>
    <w:tmpl w:val="B29826F6"/>
    <w:lvl w:ilvl="0" w:tplc="0722DF84">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E77737"/>
    <w:multiLevelType w:val="hybridMultilevel"/>
    <w:tmpl w:val="948C2686"/>
    <w:lvl w:ilvl="0" w:tplc="4064AC8A">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C96C20"/>
    <w:multiLevelType w:val="multilevel"/>
    <w:tmpl w:val="E8D48E4E"/>
    <w:lvl w:ilvl="0">
      <w:start w:val="1"/>
      <w:numFmt w:val="decimal"/>
      <w:lvlText w:val="%1."/>
      <w:lvlJc w:val="left"/>
      <w:pPr>
        <w:ind w:left="720" w:hanging="360"/>
      </w:pPr>
      <w:rPr>
        <w:u w:val="none"/>
      </w:rPr>
    </w:lvl>
    <w:lvl w:ilvl="1">
      <w:start w:val="1"/>
      <w:numFmt w:val="bullet"/>
      <w:lvlText w:val="○"/>
      <w:lvlJc w:val="left"/>
      <w:pPr>
        <w:ind w:left="1440" w:hanging="360"/>
      </w:pPr>
      <w:rPr>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90F19DE"/>
    <w:multiLevelType w:val="multilevel"/>
    <w:tmpl w:val="5B380766"/>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EEB5D4C"/>
    <w:multiLevelType w:val="multilevel"/>
    <w:tmpl w:val="00A4028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0423FAE"/>
    <w:multiLevelType w:val="multilevel"/>
    <w:tmpl w:val="48F2002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67B0487"/>
    <w:multiLevelType w:val="multilevel"/>
    <w:tmpl w:val="FDAEB272"/>
    <w:lvl w:ilvl="0">
      <w:start w:val="1"/>
      <w:numFmt w:val="decimal"/>
      <w:lvlText w:val="%1."/>
      <w:lvlJc w:val="left"/>
      <w:pPr>
        <w:ind w:left="720" w:hanging="360"/>
      </w:pPr>
      <w:rPr>
        <w:sz w:val="24"/>
        <w:szCs w:val="24"/>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7227F81"/>
    <w:multiLevelType w:val="hybridMultilevel"/>
    <w:tmpl w:val="52A4EDA6"/>
    <w:lvl w:ilvl="0" w:tplc="BB427E6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343353"/>
    <w:multiLevelType w:val="multilevel"/>
    <w:tmpl w:val="82FECDB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B1E47CE"/>
    <w:multiLevelType w:val="hybridMultilevel"/>
    <w:tmpl w:val="EF1CB0B8"/>
    <w:lvl w:ilvl="0" w:tplc="368E60B8">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AD3F39"/>
    <w:multiLevelType w:val="hybridMultilevel"/>
    <w:tmpl w:val="D688BAB0"/>
    <w:lvl w:ilvl="0" w:tplc="8C307A7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7A4AE7"/>
    <w:multiLevelType w:val="hybridMultilevel"/>
    <w:tmpl w:val="08A274EC"/>
    <w:lvl w:ilvl="0" w:tplc="2398D16A">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2548F4"/>
    <w:multiLevelType w:val="hybridMultilevel"/>
    <w:tmpl w:val="60C62874"/>
    <w:lvl w:ilvl="0" w:tplc="3D58C1AA">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444EA4"/>
    <w:multiLevelType w:val="hybridMultilevel"/>
    <w:tmpl w:val="29B42EF0"/>
    <w:lvl w:ilvl="0" w:tplc="148C7F5C">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A812620"/>
    <w:multiLevelType w:val="multilevel"/>
    <w:tmpl w:val="249E2802"/>
    <w:lvl w:ilvl="0">
      <w:start w:val="1"/>
      <w:numFmt w:val="decimal"/>
      <w:lvlText w:val="%1."/>
      <w:lvlJc w:val="left"/>
      <w:pPr>
        <w:ind w:left="720" w:hanging="360"/>
      </w:pPr>
      <w:rPr>
        <w:u w:val="none"/>
      </w:rPr>
    </w:lvl>
    <w:lvl w:ilvl="1">
      <w:start w:val="1"/>
      <w:numFmt w:val="bullet"/>
      <w:lvlText w:val="○"/>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BC77219"/>
    <w:multiLevelType w:val="multilevel"/>
    <w:tmpl w:val="134234C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C6B25C1"/>
    <w:multiLevelType w:val="multilevel"/>
    <w:tmpl w:val="134234C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D936B6C"/>
    <w:multiLevelType w:val="multilevel"/>
    <w:tmpl w:val="5B380766"/>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09B3345"/>
    <w:multiLevelType w:val="hybridMultilevel"/>
    <w:tmpl w:val="7DAA6DBC"/>
    <w:lvl w:ilvl="0" w:tplc="53F4169A">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2665F2"/>
    <w:multiLevelType w:val="hybridMultilevel"/>
    <w:tmpl w:val="AAD89E66"/>
    <w:lvl w:ilvl="0" w:tplc="596A8FD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3A609F"/>
    <w:multiLevelType w:val="hybridMultilevel"/>
    <w:tmpl w:val="B9AC97D2"/>
    <w:lvl w:ilvl="0" w:tplc="F5AEAE32">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26084402">
    <w:abstractNumId w:val="13"/>
  </w:num>
  <w:num w:numId="2" w16cid:durableId="472063621">
    <w:abstractNumId w:val="12"/>
  </w:num>
  <w:num w:numId="3" w16cid:durableId="224223232">
    <w:abstractNumId w:val="17"/>
  </w:num>
  <w:num w:numId="4" w16cid:durableId="1185830748">
    <w:abstractNumId w:val="3"/>
  </w:num>
  <w:num w:numId="5" w16cid:durableId="414934467">
    <w:abstractNumId w:val="1"/>
  </w:num>
  <w:num w:numId="6" w16cid:durableId="1867063324">
    <w:abstractNumId w:val="30"/>
  </w:num>
  <w:num w:numId="7" w16cid:durableId="1746225095">
    <w:abstractNumId w:val="11"/>
  </w:num>
  <w:num w:numId="8" w16cid:durableId="210263372">
    <w:abstractNumId w:val="16"/>
  </w:num>
  <w:num w:numId="9" w16cid:durableId="1827281083">
    <w:abstractNumId w:val="28"/>
  </w:num>
  <w:num w:numId="10" w16cid:durableId="1471283662">
    <w:abstractNumId w:val="21"/>
  </w:num>
  <w:num w:numId="11" w16cid:durableId="1428425709">
    <w:abstractNumId w:val="20"/>
  </w:num>
  <w:num w:numId="12" w16cid:durableId="497117323">
    <w:abstractNumId w:val="38"/>
  </w:num>
  <w:num w:numId="13" w16cid:durableId="1705475426">
    <w:abstractNumId w:val="29"/>
  </w:num>
  <w:num w:numId="14" w16cid:durableId="288828788">
    <w:abstractNumId w:val="23"/>
  </w:num>
  <w:num w:numId="15" w16cid:durableId="313148179">
    <w:abstractNumId w:val="5"/>
  </w:num>
  <w:num w:numId="16" w16cid:durableId="1826242527">
    <w:abstractNumId w:val="6"/>
  </w:num>
  <w:num w:numId="17" w16cid:durableId="878013450">
    <w:abstractNumId w:val="15"/>
  </w:num>
  <w:num w:numId="18" w16cid:durableId="55710598">
    <w:abstractNumId w:val="32"/>
  </w:num>
  <w:num w:numId="19" w16cid:durableId="1816336307">
    <w:abstractNumId w:val="26"/>
  </w:num>
  <w:num w:numId="20" w16cid:durableId="1584533975">
    <w:abstractNumId w:val="8"/>
  </w:num>
  <w:num w:numId="21" w16cid:durableId="256669344">
    <w:abstractNumId w:val="14"/>
  </w:num>
  <w:num w:numId="22" w16cid:durableId="1202132054">
    <w:abstractNumId w:val="34"/>
  </w:num>
  <w:num w:numId="23" w16cid:durableId="1478693407">
    <w:abstractNumId w:val="36"/>
  </w:num>
  <w:num w:numId="24" w16cid:durableId="218707292">
    <w:abstractNumId w:val="31"/>
  </w:num>
  <w:num w:numId="25" w16cid:durableId="1074739419">
    <w:abstractNumId w:val="44"/>
  </w:num>
  <w:num w:numId="26" w16cid:durableId="1222593108">
    <w:abstractNumId w:val="22"/>
  </w:num>
  <w:num w:numId="27" w16cid:durableId="422990036">
    <w:abstractNumId w:val="7"/>
  </w:num>
  <w:num w:numId="28" w16cid:durableId="1416168339">
    <w:abstractNumId w:val="35"/>
  </w:num>
  <w:num w:numId="29" w16cid:durableId="982612583">
    <w:abstractNumId w:val="4"/>
  </w:num>
  <w:num w:numId="30" w16cid:durableId="2122652327">
    <w:abstractNumId w:val="18"/>
  </w:num>
  <w:num w:numId="31" w16cid:durableId="1116028224">
    <w:abstractNumId w:val="2"/>
  </w:num>
  <w:num w:numId="32" w16cid:durableId="1307584043">
    <w:abstractNumId w:val="41"/>
  </w:num>
  <w:num w:numId="33" w16cid:durableId="666204316">
    <w:abstractNumId w:val="27"/>
  </w:num>
  <w:num w:numId="34" w16cid:durableId="2094087336">
    <w:abstractNumId w:val="25"/>
  </w:num>
  <w:num w:numId="35" w16cid:durableId="343171304">
    <w:abstractNumId w:val="43"/>
  </w:num>
  <w:num w:numId="36" w16cid:durableId="210769911">
    <w:abstractNumId w:val="10"/>
  </w:num>
  <w:num w:numId="37" w16cid:durableId="758330778">
    <w:abstractNumId w:val="0"/>
  </w:num>
  <w:num w:numId="38" w16cid:durableId="245574582">
    <w:abstractNumId w:val="19"/>
  </w:num>
  <w:num w:numId="39" w16cid:durableId="702052412">
    <w:abstractNumId w:val="39"/>
  </w:num>
  <w:num w:numId="40" w16cid:durableId="186911173">
    <w:abstractNumId w:val="40"/>
  </w:num>
  <w:num w:numId="41" w16cid:durableId="606887740">
    <w:abstractNumId w:val="24"/>
  </w:num>
  <w:num w:numId="42" w16cid:durableId="636646827">
    <w:abstractNumId w:val="42"/>
  </w:num>
  <w:num w:numId="43" w16cid:durableId="2011058908">
    <w:abstractNumId w:val="9"/>
  </w:num>
  <w:num w:numId="44" w16cid:durableId="2123646222">
    <w:abstractNumId w:val="33"/>
  </w:num>
  <w:num w:numId="45" w16cid:durableId="127402536">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27"/>
    <w:rsid w:val="00031B98"/>
    <w:rsid w:val="000433B5"/>
    <w:rsid w:val="00090AA2"/>
    <w:rsid w:val="000A0441"/>
    <w:rsid w:val="000C61B0"/>
    <w:rsid w:val="001051CD"/>
    <w:rsid w:val="00140644"/>
    <w:rsid w:val="0017368D"/>
    <w:rsid w:val="0019792E"/>
    <w:rsid w:val="002377A3"/>
    <w:rsid w:val="002713AD"/>
    <w:rsid w:val="002E6D7F"/>
    <w:rsid w:val="003E0081"/>
    <w:rsid w:val="003F7C0E"/>
    <w:rsid w:val="00451E93"/>
    <w:rsid w:val="005071FF"/>
    <w:rsid w:val="00675021"/>
    <w:rsid w:val="006A1882"/>
    <w:rsid w:val="006E03B0"/>
    <w:rsid w:val="00763C61"/>
    <w:rsid w:val="007728E2"/>
    <w:rsid w:val="008E7273"/>
    <w:rsid w:val="008E7DE6"/>
    <w:rsid w:val="00906F27"/>
    <w:rsid w:val="009321C9"/>
    <w:rsid w:val="00B02A97"/>
    <w:rsid w:val="00B33E71"/>
    <w:rsid w:val="00B81AC8"/>
    <w:rsid w:val="00BB0EAD"/>
    <w:rsid w:val="00BB5E97"/>
    <w:rsid w:val="00C01233"/>
    <w:rsid w:val="00C7799C"/>
    <w:rsid w:val="00CD78AD"/>
    <w:rsid w:val="00D02F00"/>
    <w:rsid w:val="00E13BA3"/>
    <w:rsid w:val="00E171BE"/>
    <w:rsid w:val="00E40770"/>
    <w:rsid w:val="00E54EFF"/>
    <w:rsid w:val="00F02EE6"/>
    <w:rsid w:val="00FF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BD2B"/>
  <w15:docId w15:val="{D15D7080-DB67-5144-B44E-24859302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B0"/>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F7C0E"/>
    <w:pPr>
      <w:ind w:left="720"/>
      <w:contextualSpacing/>
    </w:pPr>
  </w:style>
  <w:style w:type="character" w:styleId="Hyperlink">
    <w:name w:val="Hyperlink"/>
    <w:basedOn w:val="DefaultParagraphFont"/>
    <w:uiPriority w:val="99"/>
    <w:semiHidden/>
    <w:unhideWhenUsed/>
    <w:rsid w:val="003E00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678">
      <w:bodyDiv w:val="1"/>
      <w:marLeft w:val="0"/>
      <w:marRight w:val="0"/>
      <w:marTop w:val="0"/>
      <w:marBottom w:val="0"/>
      <w:divBdr>
        <w:top w:val="none" w:sz="0" w:space="0" w:color="auto"/>
        <w:left w:val="none" w:sz="0" w:space="0" w:color="auto"/>
        <w:bottom w:val="none" w:sz="0" w:space="0" w:color="auto"/>
        <w:right w:val="none" w:sz="0" w:space="0" w:color="auto"/>
      </w:divBdr>
    </w:div>
    <w:div w:id="19359921">
      <w:bodyDiv w:val="1"/>
      <w:marLeft w:val="0"/>
      <w:marRight w:val="0"/>
      <w:marTop w:val="0"/>
      <w:marBottom w:val="0"/>
      <w:divBdr>
        <w:top w:val="none" w:sz="0" w:space="0" w:color="auto"/>
        <w:left w:val="none" w:sz="0" w:space="0" w:color="auto"/>
        <w:bottom w:val="none" w:sz="0" w:space="0" w:color="auto"/>
        <w:right w:val="none" w:sz="0" w:space="0" w:color="auto"/>
      </w:divBdr>
    </w:div>
    <w:div w:id="46420563">
      <w:bodyDiv w:val="1"/>
      <w:marLeft w:val="0"/>
      <w:marRight w:val="0"/>
      <w:marTop w:val="0"/>
      <w:marBottom w:val="0"/>
      <w:divBdr>
        <w:top w:val="none" w:sz="0" w:space="0" w:color="auto"/>
        <w:left w:val="none" w:sz="0" w:space="0" w:color="auto"/>
        <w:bottom w:val="none" w:sz="0" w:space="0" w:color="auto"/>
        <w:right w:val="none" w:sz="0" w:space="0" w:color="auto"/>
      </w:divBdr>
    </w:div>
    <w:div w:id="58287989">
      <w:bodyDiv w:val="1"/>
      <w:marLeft w:val="0"/>
      <w:marRight w:val="0"/>
      <w:marTop w:val="0"/>
      <w:marBottom w:val="0"/>
      <w:divBdr>
        <w:top w:val="none" w:sz="0" w:space="0" w:color="auto"/>
        <w:left w:val="none" w:sz="0" w:space="0" w:color="auto"/>
        <w:bottom w:val="none" w:sz="0" w:space="0" w:color="auto"/>
        <w:right w:val="none" w:sz="0" w:space="0" w:color="auto"/>
      </w:divBdr>
    </w:div>
    <w:div w:id="75130594">
      <w:bodyDiv w:val="1"/>
      <w:marLeft w:val="0"/>
      <w:marRight w:val="0"/>
      <w:marTop w:val="0"/>
      <w:marBottom w:val="0"/>
      <w:divBdr>
        <w:top w:val="none" w:sz="0" w:space="0" w:color="auto"/>
        <w:left w:val="none" w:sz="0" w:space="0" w:color="auto"/>
        <w:bottom w:val="none" w:sz="0" w:space="0" w:color="auto"/>
        <w:right w:val="none" w:sz="0" w:space="0" w:color="auto"/>
      </w:divBdr>
    </w:div>
    <w:div w:id="111943977">
      <w:bodyDiv w:val="1"/>
      <w:marLeft w:val="0"/>
      <w:marRight w:val="0"/>
      <w:marTop w:val="0"/>
      <w:marBottom w:val="0"/>
      <w:divBdr>
        <w:top w:val="none" w:sz="0" w:space="0" w:color="auto"/>
        <w:left w:val="none" w:sz="0" w:space="0" w:color="auto"/>
        <w:bottom w:val="none" w:sz="0" w:space="0" w:color="auto"/>
        <w:right w:val="none" w:sz="0" w:space="0" w:color="auto"/>
      </w:divBdr>
    </w:div>
    <w:div w:id="145318178">
      <w:bodyDiv w:val="1"/>
      <w:marLeft w:val="0"/>
      <w:marRight w:val="0"/>
      <w:marTop w:val="0"/>
      <w:marBottom w:val="0"/>
      <w:divBdr>
        <w:top w:val="none" w:sz="0" w:space="0" w:color="auto"/>
        <w:left w:val="none" w:sz="0" w:space="0" w:color="auto"/>
        <w:bottom w:val="none" w:sz="0" w:space="0" w:color="auto"/>
        <w:right w:val="none" w:sz="0" w:space="0" w:color="auto"/>
      </w:divBdr>
    </w:div>
    <w:div w:id="226378907">
      <w:bodyDiv w:val="1"/>
      <w:marLeft w:val="0"/>
      <w:marRight w:val="0"/>
      <w:marTop w:val="0"/>
      <w:marBottom w:val="0"/>
      <w:divBdr>
        <w:top w:val="none" w:sz="0" w:space="0" w:color="auto"/>
        <w:left w:val="none" w:sz="0" w:space="0" w:color="auto"/>
        <w:bottom w:val="none" w:sz="0" w:space="0" w:color="auto"/>
        <w:right w:val="none" w:sz="0" w:space="0" w:color="auto"/>
      </w:divBdr>
    </w:div>
    <w:div w:id="234366827">
      <w:bodyDiv w:val="1"/>
      <w:marLeft w:val="0"/>
      <w:marRight w:val="0"/>
      <w:marTop w:val="0"/>
      <w:marBottom w:val="0"/>
      <w:divBdr>
        <w:top w:val="none" w:sz="0" w:space="0" w:color="auto"/>
        <w:left w:val="none" w:sz="0" w:space="0" w:color="auto"/>
        <w:bottom w:val="none" w:sz="0" w:space="0" w:color="auto"/>
        <w:right w:val="none" w:sz="0" w:space="0" w:color="auto"/>
      </w:divBdr>
    </w:div>
    <w:div w:id="253827151">
      <w:bodyDiv w:val="1"/>
      <w:marLeft w:val="0"/>
      <w:marRight w:val="0"/>
      <w:marTop w:val="0"/>
      <w:marBottom w:val="0"/>
      <w:divBdr>
        <w:top w:val="none" w:sz="0" w:space="0" w:color="auto"/>
        <w:left w:val="none" w:sz="0" w:space="0" w:color="auto"/>
        <w:bottom w:val="none" w:sz="0" w:space="0" w:color="auto"/>
        <w:right w:val="none" w:sz="0" w:space="0" w:color="auto"/>
      </w:divBdr>
    </w:div>
    <w:div w:id="267203168">
      <w:bodyDiv w:val="1"/>
      <w:marLeft w:val="0"/>
      <w:marRight w:val="0"/>
      <w:marTop w:val="0"/>
      <w:marBottom w:val="0"/>
      <w:divBdr>
        <w:top w:val="none" w:sz="0" w:space="0" w:color="auto"/>
        <w:left w:val="none" w:sz="0" w:space="0" w:color="auto"/>
        <w:bottom w:val="none" w:sz="0" w:space="0" w:color="auto"/>
        <w:right w:val="none" w:sz="0" w:space="0" w:color="auto"/>
      </w:divBdr>
    </w:div>
    <w:div w:id="268005183">
      <w:bodyDiv w:val="1"/>
      <w:marLeft w:val="0"/>
      <w:marRight w:val="0"/>
      <w:marTop w:val="0"/>
      <w:marBottom w:val="0"/>
      <w:divBdr>
        <w:top w:val="none" w:sz="0" w:space="0" w:color="auto"/>
        <w:left w:val="none" w:sz="0" w:space="0" w:color="auto"/>
        <w:bottom w:val="none" w:sz="0" w:space="0" w:color="auto"/>
        <w:right w:val="none" w:sz="0" w:space="0" w:color="auto"/>
      </w:divBdr>
    </w:div>
    <w:div w:id="273220977">
      <w:bodyDiv w:val="1"/>
      <w:marLeft w:val="0"/>
      <w:marRight w:val="0"/>
      <w:marTop w:val="0"/>
      <w:marBottom w:val="0"/>
      <w:divBdr>
        <w:top w:val="none" w:sz="0" w:space="0" w:color="auto"/>
        <w:left w:val="none" w:sz="0" w:space="0" w:color="auto"/>
        <w:bottom w:val="none" w:sz="0" w:space="0" w:color="auto"/>
        <w:right w:val="none" w:sz="0" w:space="0" w:color="auto"/>
      </w:divBdr>
    </w:div>
    <w:div w:id="281770609">
      <w:bodyDiv w:val="1"/>
      <w:marLeft w:val="0"/>
      <w:marRight w:val="0"/>
      <w:marTop w:val="0"/>
      <w:marBottom w:val="0"/>
      <w:divBdr>
        <w:top w:val="none" w:sz="0" w:space="0" w:color="auto"/>
        <w:left w:val="none" w:sz="0" w:space="0" w:color="auto"/>
        <w:bottom w:val="none" w:sz="0" w:space="0" w:color="auto"/>
        <w:right w:val="none" w:sz="0" w:space="0" w:color="auto"/>
      </w:divBdr>
    </w:div>
    <w:div w:id="295071043">
      <w:bodyDiv w:val="1"/>
      <w:marLeft w:val="0"/>
      <w:marRight w:val="0"/>
      <w:marTop w:val="0"/>
      <w:marBottom w:val="0"/>
      <w:divBdr>
        <w:top w:val="none" w:sz="0" w:space="0" w:color="auto"/>
        <w:left w:val="none" w:sz="0" w:space="0" w:color="auto"/>
        <w:bottom w:val="none" w:sz="0" w:space="0" w:color="auto"/>
        <w:right w:val="none" w:sz="0" w:space="0" w:color="auto"/>
      </w:divBdr>
    </w:div>
    <w:div w:id="317148917">
      <w:bodyDiv w:val="1"/>
      <w:marLeft w:val="0"/>
      <w:marRight w:val="0"/>
      <w:marTop w:val="0"/>
      <w:marBottom w:val="0"/>
      <w:divBdr>
        <w:top w:val="none" w:sz="0" w:space="0" w:color="auto"/>
        <w:left w:val="none" w:sz="0" w:space="0" w:color="auto"/>
        <w:bottom w:val="none" w:sz="0" w:space="0" w:color="auto"/>
        <w:right w:val="none" w:sz="0" w:space="0" w:color="auto"/>
      </w:divBdr>
    </w:div>
    <w:div w:id="345333138">
      <w:bodyDiv w:val="1"/>
      <w:marLeft w:val="0"/>
      <w:marRight w:val="0"/>
      <w:marTop w:val="0"/>
      <w:marBottom w:val="0"/>
      <w:divBdr>
        <w:top w:val="none" w:sz="0" w:space="0" w:color="auto"/>
        <w:left w:val="none" w:sz="0" w:space="0" w:color="auto"/>
        <w:bottom w:val="none" w:sz="0" w:space="0" w:color="auto"/>
        <w:right w:val="none" w:sz="0" w:space="0" w:color="auto"/>
      </w:divBdr>
    </w:div>
    <w:div w:id="351536000">
      <w:bodyDiv w:val="1"/>
      <w:marLeft w:val="0"/>
      <w:marRight w:val="0"/>
      <w:marTop w:val="0"/>
      <w:marBottom w:val="0"/>
      <w:divBdr>
        <w:top w:val="none" w:sz="0" w:space="0" w:color="auto"/>
        <w:left w:val="none" w:sz="0" w:space="0" w:color="auto"/>
        <w:bottom w:val="none" w:sz="0" w:space="0" w:color="auto"/>
        <w:right w:val="none" w:sz="0" w:space="0" w:color="auto"/>
      </w:divBdr>
    </w:div>
    <w:div w:id="383869055">
      <w:bodyDiv w:val="1"/>
      <w:marLeft w:val="0"/>
      <w:marRight w:val="0"/>
      <w:marTop w:val="0"/>
      <w:marBottom w:val="0"/>
      <w:divBdr>
        <w:top w:val="none" w:sz="0" w:space="0" w:color="auto"/>
        <w:left w:val="none" w:sz="0" w:space="0" w:color="auto"/>
        <w:bottom w:val="none" w:sz="0" w:space="0" w:color="auto"/>
        <w:right w:val="none" w:sz="0" w:space="0" w:color="auto"/>
      </w:divBdr>
    </w:div>
    <w:div w:id="420561980">
      <w:bodyDiv w:val="1"/>
      <w:marLeft w:val="0"/>
      <w:marRight w:val="0"/>
      <w:marTop w:val="0"/>
      <w:marBottom w:val="0"/>
      <w:divBdr>
        <w:top w:val="none" w:sz="0" w:space="0" w:color="auto"/>
        <w:left w:val="none" w:sz="0" w:space="0" w:color="auto"/>
        <w:bottom w:val="none" w:sz="0" w:space="0" w:color="auto"/>
        <w:right w:val="none" w:sz="0" w:space="0" w:color="auto"/>
      </w:divBdr>
    </w:div>
    <w:div w:id="529412300">
      <w:bodyDiv w:val="1"/>
      <w:marLeft w:val="0"/>
      <w:marRight w:val="0"/>
      <w:marTop w:val="0"/>
      <w:marBottom w:val="0"/>
      <w:divBdr>
        <w:top w:val="none" w:sz="0" w:space="0" w:color="auto"/>
        <w:left w:val="none" w:sz="0" w:space="0" w:color="auto"/>
        <w:bottom w:val="none" w:sz="0" w:space="0" w:color="auto"/>
        <w:right w:val="none" w:sz="0" w:space="0" w:color="auto"/>
      </w:divBdr>
    </w:div>
    <w:div w:id="551313921">
      <w:bodyDiv w:val="1"/>
      <w:marLeft w:val="0"/>
      <w:marRight w:val="0"/>
      <w:marTop w:val="0"/>
      <w:marBottom w:val="0"/>
      <w:divBdr>
        <w:top w:val="none" w:sz="0" w:space="0" w:color="auto"/>
        <w:left w:val="none" w:sz="0" w:space="0" w:color="auto"/>
        <w:bottom w:val="none" w:sz="0" w:space="0" w:color="auto"/>
        <w:right w:val="none" w:sz="0" w:space="0" w:color="auto"/>
      </w:divBdr>
    </w:div>
    <w:div w:id="631177727">
      <w:bodyDiv w:val="1"/>
      <w:marLeft w:val="0"/>
      <w:marRight w:val="0"/>
      <w:marTop w:val="0"/>
      <w:marBottom w:val="0"/>
      <w:divBdr>
        <w:top w:val="none" w:sz="0" w:space="0" w:color="auto"/>
        <w:left w:val="none" w:sz="0" w:space="0" w:color="auto"/>
        <w:bottom w:val="none" w:sz="0" w:space="0" w:color="auto"/>
        <w:right w:val="none" w:sz="0" w:space="0" w:color="auto"/>
      </w:divBdr>
    </w:div>
    <w:div w:id="632711364">
      <w:bodyDiv w:val="1"/>
      <w:marLeft w:val="0"/>
      <w:marRight w:val="0"/>
      <w:marTop w:val="0"/>
      <w:marBottom w:val="0"/>
      <w:divBdr>
        <w:top w:val="none" w:sz="0" w:space="0" w:color="auto"/>
        <w:left w:val="none" w:sz="0" w:space="0" w:color="auto"/>
        <w:bottom w:val="none" w:sz="0" w:space="0" w:color="auto"/>
        <w:right w:val="none" w:sz="0" w:space="0" w:color="auto"/>
      </w:divBdr>
    </w:div>
    <w:div w:id="635910362">
      <w:bodyDiv w:val="1"/>
      <w:marLeft w:val="0"/>
      <w:marRight w:val="0"/>
      <w:marTop w:val="0"/>
      <w:marBottom w:val="0"/>
      <w:divBdr>
        <w:top w:val="none" w:sz="0" w:space="0" w:color="auto"/>
        <w:left w:val="none" w:sz="0" w:space="0" w:color="auto"/>
        <w:bottom w:val="none" w:sz="0" w:space="0" w:color="auto"/>
        <w:right w:val="none" w:sz="0" w:space="0" w:color="auto"/>
      </w:divBdr>
    </w:div>
    <w:div w:id="643389172">
      <w:bodyDiv w:val="1"/>
      <w:marLeft w:val="0"/>
      <w:marRight w:val="0"/>
      <w:marTop w:val="0"/>
      <w:marBottom w:val="0"/>
      <w:divBdr>
        <w:top w:val="none" w:sz="0" w:space="0" w:color="auto"/>
        <w:left w:val="none" w:sz="0" w:space="0" w:color="auto"/>
        <w:bottom w:val="none" w:sz="0" w:space="0" w:color="auto"/>
        <w:right w:val="none" w:sz="0" w:space="0" w:color="auto"/>
      </w:divBdr>
    </w:div>
    <w:div w:id="656039178">
      <w:bodyDiv w:val="1"/>
      <w:marLeft w:val="0"/>
      <w:marRight w:val="0"/>
      <w:marTop w:val="0"/>
      <w:marBottom w:val="0"/>
      <w:divBdr>
        <w:top w:val="none" w:sz="0" w:space="0" w:color="auto"/>
        <w:left w:val="none" w:sz="0" w:space="0" w:color="auto"/>
        <w:bottom w:val="none" w:sz="0" w:space="0" w:color="auto"/>
        <w:right w:val="none" w:sz="0" w:space="0" w:color="auto"/>
      </w:divBdr>
    </w:div>
    <w:div w:id="666516329">
      <w:bodyDiv w:val="1"/>
      <w:marLeft w:val="0"/>
      <w:marRight w:val="0"/>
      <w:marTop w:val="0"/>
      <w:marBottom w:val="0"/>
      <w:divBdr>
        <w:top w:val="none" w:sz="0" w:space="0" w:color="auto"/>
        <w:left w:val="none" w:sz="0" w:space="0" w:color="auto"/>
        <w:bottom w:val="none" w:sz="0" w:space="0" w:color="auto"/>
        <w:right w:val="none" w:sz="0" w:space="0" w:color="auto"/>
      </w:divBdr>
    </w:div>
    <w:div w:id="667057594">
      <w:bodyDiv w:val="1"/>
      <w:marLeft w:val="0"/>
      <w:marRight w:val="0"/>
      <w:marTop w:val="0"/>
      <w:marBottom w:val="0"/>
      <w:divBdr>
        <w:top w:val="none" w:sz="0" w:space="0" w:color="auto"/>
        <w:left w:val="none" w:sz="0" w:space="0" w:color="auto"/>
        <w:bottom w:val="none" w:sz="0" w:space="0" w:color="auto"/>
        <w:right w:val="none" w:sz="0" w:space="0" w:color="auto"/>
      </w:divBdr>
    </w:div>
    <w:div w:id="735324170">
      <w:bodyDiv w:val="1"/>
      <w:marLeft w:val="0"/>
      <w:marRight w:val="0"/>
      <w:marTop w:val="0"/>
      <w:marBottom w:val="0"/>
      <w:divBdr>
        <w:top w:val="none" w:sz="0" w:space="0" w:color="auto"/>
        <w:left w:val="none" w:sz="0" w:space="0" w:color="auto"/>
        <w:bottom w:val="none" w:sz="0" w:space="0" w:color="auto"/>
        <w:right w:val="none" w:sz="0" w:space="0" w:color="auto"/>
      </w:divBdr>
    </w:div>
    <w:div w:id="754865842">
      <w:bodyDiv w:val="1"/>
      <w:marLeft w:val="0"/>
      <w:marRight w:val="0"/>
      <w:marTop w:val="0"/>
      <w:marBottom w:val="0"/>
      <w:divBdr>
        <w:top w:val="none" w:sz="0" w:space="0" w:color="auto"/>
        <w:left w:val="none" w:sz="0" w:space="0" w:color="auto"/>
        <w:bottom w:val="none" w:sz="0" w:space="0" w:color="auto"/>
        <w:right w:val="none" w:sz="0" w:space="0" w:color="auto"/>
      </w:divBdr>
    </w:div>
    <w:div w:id="755519488">
      <w:bodyDiv w:val="1"/>
      <w:marLeft w:val="0"/>
      <w:marRight w:val="0"/>
      <w:marTop w:val="0"/>
      <w:marBottom w:val="0"/>
      <w:divBdr>
        <w:top w:val="none" w:sz="0" w:space="0" w:color="auto"/>
        <w:left w:val="none" w:sz="0" w:space="0" w:color="auto"/>
        <w:bottom w:val="none" w:sz="0" w:space="0" w:color="auto"/>
        <w:right w:val="none" w:sz="0" w:space="0" w:color="auto"/>
      </w:divBdr>
    </w:div>
    <w:div w:id="785586786">
      <w:bodyDiv w:val="1"/>
      <w:marLeft w:val="0"/>
      <w:marRight w:val="0"/>
      <w:marTop w:val="0"/>
      <w:marBottom w:val="0"/>
      <w:divBdr>
        <w:top w:val="none" w:sz="0" w:space="0" w:color="auto"/>
        <w:left w:val="none" w:sz="0" w:space="0" w:color="auto"/>
        <w:bottom w:val="none" w:sz="0" w:space="0" w:color="auto"/>
        <w:right w:val="none" w:sz="0" w:space="0" w:color="auto"/>
      </w:divBdr>
    </w:div>
    <w:div w:id="819882133">
      <w:bodyDiv w:val="1"/>
      <w:marLeft w:val="0"/>
      <w:marRight w:val="0"/>
      <w:marTop w:val="0"/>
      <w:marBottom w:val="0"/>
      <w:divBdr>
        <w:top w:val="none" w:sz="0" w:space="0" w:color="auto"/>
        <w:left w:val="none" w:sz="0" w:space="0" w:color="auto"/>
        <w:bottom w:val="none" w:sz="0" w:space="0" w:color="auto"/>
        <w:right w:val="none" w:sz="0" w:space="0" w:color="auto"/>
      </w:divBdr>
    </w:div>
    <w:div w:id="838689912">
      <w:bodyDiv w:val="1"/>
      <w:marLeft w:val="0"/>
      <w:marRight w:val="0"/>
      <w:marTop w:val="0"/>
      <w:marBottom w:val="0"/>
      <w:divBdr>
        <w:top w:val="none" w:sz="0" w:space="0" w:color="auto"/>
        <w:left w:val="none" w:sz="0" w:space="0" w:color="auto"/>
        <w:bottom w:val="none" w:sz="0" w:space="0" w:color="auto"/>
        <w:right w:val="none" w:sz="0" w:space="0" w:color="auto"/>
      </w:divBdr>
    </w:div>
    <w:div w:id="876048882">
      <w:bodyDiv w:val="1"/>
      <w:marLeft w:val="0"/>
      <w:marRight w:val="0"/>
      <w:marTop w:val="0"/>
      <w:marBottom w:val="0"/>
      <w:divBdr>
        <w:top w:val="none" w:sz="0" w:space="0" w:color="auto"/>
        <w:left w:val="none" w:sz="0" w:space="0" w:color="auto"/>
        <w:bottom w:val="none" w:sz="0" w:space="0" w:color="auto"/>
        <w:right w:val="none" w:sz="0" w:space="0" w:color="auto"/>
      </w:divBdr>
    </w:div>
    <w:div w:id="895895336">
      <w:bodyDiv w:val="1"/>
      <w:marLeft w:val="0"/>
      <w:marRight w:val="0"/>
      <w:marTop w:val="0"/>
      <w:marBottom w:val="0"/>
      <w:divBdr>
        <w:top w:val="none" w:sz="0" w:space="0" w:color="auto"/>
        <w:left w:val="none" w:sz="0" w:space="0" w:color="auto"/>
        <w:bottom w:val="none" w:sz="0" w:space="0" w:color="auto"/>
        <w:right w:val="none" w:sz="0" w:space="0" w:color="auto"/>
      </w:divBdr>
    </w:div>
    <w:div w:id="898593041">
      <w:bodyDiv w:val="1"/>
      <w:marLeft w:val="0"/>
      <w:marRight w:val="0"/>
      <w:marTop w:val="0"/>
      <w:marBottom w:val="0"/>
      <w:divBdr>
        <w:top w:val="none" w:sz="0" w:space="0" w:color="auto"/>
        <w:left w:val="none" w:sz="0" w:space="0" w:color="auto"/>
        <w:bottom w:val="none" w:sz="0" w:space="0" w:color="auto"/>
        <w:right w:val="none" w:sz="0" w:space="0" w:color="auto"/>
      </w:divBdr>
    </w:div>
    <w:div w:id="1000737397">
      <w:bodyDiv w:val="1"/>
      <w:marLeft w:val="0"/>
      <w:marRight w:val="0"/>
      <w:marTop w:val="0"/>
      <w:marBottom w:val="0"/>
      <w:divBdr>
        <w:top w:val="none" w:sz="0" w:space="0" w:color="auto"/>
        <w:left w:val="none" w:sz="0" w:space="0" w:color="auto"/>
        <w:bottom w:val="none" w:sz="0" w:space="0" w:color="auto"/>
        <w:right w:val="none" w:sz="0" w:space="0" w:color="auto"/>
      </w:divBdr>
    </w:div>
    <w:div w:id="1017316979">
      <w:bodyDiv w:val="1"/>
      <w:marLeft w:val="0"/>
      <w:marRight w:val="0"/>
      <w:marTop w:val="0"/>
      <w:marBottom w:val="0"/>
      <w:divBdr>
        <w:top w:val="none" w:sz="0" w:space="0" w:color="auto"/>
        <w:left w:val="none" w:sz="0" w:space="0" w:color="auto"/>
        <w:bottom w:val="none" w:sz="0" w:space="0" w:color="auto"/>
        <w:right w:val="none" w:sz="0" w:space="0" w:color="auto"/>
      </w:divBdr>
    </w:div>
    <w:div w:id="1020670132">
      <w:bodyDiv w:val="1"/>
      <w:marLeft w:val="0"/>
      <w:marRight w:val="0"/>
      <w:marTop w:val="0"/>
      <w:marBottom w:val="0"/>
      <w:divBdr>
        <w:top w:val="none" w:sz="0" w:space="0" w:color="auto"/>
        <w:left w:val="none" w:sz="0" w:space="0" w:color="auto"/>
        <w:bottom w:val="none" w:sz="0" w:space="0" w:color="auto"/>
        <w:right w:val="none" w:sz="0" w:space="0" w:color="auto"/>
      </w:divBdr>
    </w:div>
    <w:div w:id="1039746991">
      <w:bodyDiv w:val="1"/>
      <w:marLeft w:val="0"/>
      <w:marRight w:val="0"/>
      <w:marTop w:val="0"/>
      <w:marBottom w:val="0"/>
      <w:divBdr>
        <w:top w:val="none" w:sz="0" w:space="0" w:color="auto"/>
        <w:left w:val="none" w:sz="0" w:space="0" w:color="auto"/>
        <w:bottom w:val="none" w:sz="0" w:space="0" w:color="auto"/>
        <w:right w:val="none" w:sz="0" w:space="0" w:color="auto"/>
      </w:divBdr>
    </w:div>
    <w:div w:id="1054767566">
      <w:bodyDiv w:val="1"/>
      <w:marLeft w:val="0"/>
      <w:marRight w:val="0"/>
      <w:marTop w:val="0"/>
      <w:marBottom w:val="0"/>
      <w:divBdr>
        <w:top w:val="none" w:sz="0" w:space="0" w:color="auto"/>
        <w:left w:val="none" w:sz="0" w:space="0" w:color="auto"/>
        <w:bottom w:val="none" w:sz="0" w:space="0" w:color="auto"/>
        <w:right w:val="none" w:sz="0" w:space="0" w:color="auto"/>
      </w:divBdr>
    </w:div>
    <w:div w:id="1063796211">
      <w:bodyDiv w:val="1"/>
      <w:marLeft w:val="0"/>
      <w:marRight w:val="0"/>
      <w:marTop w:val="0"/>
      <w:marBottom w:val="0"/>
      <w:divBdr>
        <w:top w:val="none" w:sz="0" w:space="0" w:color="auto"/>
        <w:left w:val="none" w:sz="0" w:space="0" w:color="auto"/>
        <w:bottom w:val="none" w:sz="0" w:space="0" w:color="auto"/>
        <w:right w:val="none" w:sz="0" w:space="0" w:color="auto"/>
      </w:divBdr>
    </w:div>
    <w:div w:id="1104225261">
      <w:bodyDiv w:val="1"/>
      <w:marLeft w:val="0"/>
      <w:marRight w:val="0"/>
      <w:marTop w:val="0"/>
      <w:marBottom w:val="0"/>
      <w:divBdr>
        <w:top w:val="none" w:sz="0" w:space="0" w:color="auto"/>
        <w:left w:val="none" w:sz="0" w:space="0" w:color="auto"/>
        <w:bottom w:val="none" w:sz="0" w:space="0" w:color="auto"/>
        <w:right w:val="none" w:sz="0" w:space="0" w:color="auto"/>
      </w:divBdr>
    </w:div>
    <w:div w:id="1160267493">
      <w:bodyDiv w:val="1"/>
      <w:marLeft w:val="0"/>
      <w:marRight w:val="0"/>
      <w:marTop w:val="0"/>
      <w:marBottom w:val="0"/>
      <w:divBdr>
        <w:top w:val="none" w:sz="0" w:space="0" w:color="auto"/>
        <w:left w:val="none" w:sz="0" w:space="0" w:color="auto"/>
        <w:bottom w:val="none" w:sz="0" w:space="0" w:color="auto"/>
        <w:right w:val="none" w:sz="0" w:space="0" w:color="auto"/>
      </w:divBdr>
    </w:div>
    <w:div w:id="1230651868">
      <w:bodyDiv w:val="1"/>
      <w:marLeft w:val="0"/>
      <w:marRight w:val="0"/>
      <w:marTop w:val="0"/>
      <w:marBottom w:val="0"/>
      <w:divBdr>
        <w:top w:val="none" w:sz="0" w:space="0" w:color="auto"/>
        <w:left w:val="none" w:sz="0" w:space="0" w:color="auto"/>
        <w:bottom w:val="none" w:sz="0" w:space="0" w:color="auto"/>
        <w:right w:val="none" w:sz="0" w:space="0" w:color="auto"/>
      </w:divBdr>
    </w:div>
    <w:div w:id="1262028628">
      <w:bodyDiv w:val="1"/>
      <w:marLeft w:val="0"/>
      <w:marRight w:val="0"/>
      <w:marTop w:val="0"/>
      <w:marBottom w:val="0"/>
      <w:divBdr>
        <w:top w:val="none" w:sz="0" w:space="0" w:color="auto"/>
        <w:left w:val="none" w:sz="0" w:space="0" w:color="auto"/>
        <w:bottom w:val="none" w:sz="0" w:space="0" w:color="auto"/>
        <w:right w:val="none" w:sz="0" w:space="0" w:color="auto"/>
      </w:divBdr>
    </w:div>
    <w:div w:id="1292981172">
      <w:bodyDiv w:val="1"/>
      <w:marLeft w:val="0"/>
      <w:marRight w:val="0"/>
      <w:marTop w:val="0"/>
      <w:marBottom w:val="0"/>
      <w:divBdr>
        <w:top w:val="none" w:sz="0" w:space="0" w:color="auto"/>
        <w:left w:val="none" w:sz="0" w:space="0" w:color="auto"/>
        <w:bottom w:val="none" w:sz="0" w:space="0" w:color="auto"/>
        <w:right w:val="none" w:sz="0" w:space="0" w:color="auto"/>
      </w:divBdr>
    </w:div>
    <w:div w:id="1333487371">
      <w:bodyDiv w:val="1"/>
      <w:marLeft w:val="0"/>
      <w:marRight w:val="0"/>
      <w:marTop w:val="0"/>
      <w:marBottom w:val="0"/>
      <w:divBdr>
        <w:top w:val="none" w:sz="0" w:space="0" w:color="auto"/>
        <w:left w:val="none" w:sz="0" w:space="0" w:color="auto"/>
        <w:bottom w:val="none" w:sz="0" w:space="0" w:color="auto"/>
        <w:right w:val="none" w:sz="0" w:space="0" w:color="auto"/>
      </w:divBdr>
    </w:div>
    <w:div w:id="1343387361">
      <w:bodyDiv w:val="1"/>
      <w:marLeft w:val="0"/>
      <w:marRight w:val="0"/>
      <w:marTop w:val="0"/>
      <w:marBottom w:val="0"/>
      <w:divBdr>
        <w:top w:val="none" w:sz="0" w:space="0" w:color="auto"/>
        <w:left w:val="none" w:sz="0" w:space="0" w:color="auto"/>
        <w:bottom w:val="none" w:sz="0" w:space="0" w:color="auto"/>
        <w:right w:val="none" w:sz="0" w:space="0" w:color="auto"/>
      </w:divBdr>
    </w:div>
    <w:div w:id="1362391518">
      <w:bodyDiv w:val="1"/>
      <w:marLeft w:val="0"/>
      <w:marRight w:val="0"/>
      <w:marTop w:val="0"/>
      <w:marBottom w:val="0"/>
      <w:divBdr>
        <w:top w:val="none" w:sz="0" w:space="0" w:color="auto"/>
        <w:left w:val="none" w:sz="0" w:space="0" w:color="auto"/>
        <w:bottom w:val="none" w:sz="0" w:space="0" w:color="auto"/>
        <w:right w:val="none" w:sz="0" w:space="0" w:color="auto"/>
      </w:divBdr>
    </w:div>
    <w:div w:id="1367683490">
      <w:bodyDiv w:val="1"/>
      <w:marLeft w:val="0"/>
      <w:marRight w:val="0"/>
      <w:marTop w:val="0"/>
      <w:marBottom w:val="0"/>
      <w:divBdr>
        <w:top w:val="none" w:sz="0" w:space="0" w:color="auto"/>
        <w:left w:val="none" w:sz="0" w:space="0" w:color="auto"/>
        <w:bottom w:val="none" w:sz="0" w:space="0" w:color="auto"/>
        <w:right w:val="none" w:sz="0" w:space="0" w:color="auto"/>
      </w:divBdr>
    </w:div>
    <w:div w:id="1367825672">
      <w:bodyDiv w:val="1"/>
      <w:marLeft w:val="0"/>
      <w:marRight w:val="0"/>
      <w:marTop w:val="0"/>
      <w:marBottom w:val="0"/>
      <w:divBdr>
        <w:top w:val="none" w:sz="0" w:space="0" w:color="auto"/>
        <w:left w:val="none" w:sz="0" w:space="0" w:color="auto"/>
        <w:bottom w:val="none" w:sz="0" w:space="0" w:color="auto"/>
        <w:right w:val="none" w:sz="0" w:space="0" w:color="auto"/>
      </w:divBdr>
    </w:div>
    <w:div w:id="1422869994">
      <w:bodyDiv w:val="1"/>
      <w:marLeft w:val="0"/>
      <w:marRight w:val="0"/>
      <w:marTop w:val="0"/>
      <w:marBottom w:val="0"/>
      <w:divBdr>
        <w:top w:val="none" w:sz="0" w:space="0" w:color="auto"/>
        <w:left w:val="none" w:sz="0" w:space="0" w:color="auto"/>
        <w:bottom w:val="none" w:sz="0" w:space="0" w:color="auto"/>
        <w:right w:val="none" w:sz="0" w:space="0" w:color="auto"/>
      </w:divBdr>
    </w:div>
    <w:div w:id="1449350499">
      <w:bodyDiv w:val="1"/>
      <w:marLeft w:val="0"/>
      <w:marRight w:val="0"/>
      <w:marTop w:val="0"/>
      <w:marBottom w:val="0"/>
      <w:divBdr>
        <w:top w:val="none" w:sz="0" w:space="0" w:color="auto"/>
        <w:left w:val="none" w:sz="0" w:space="0" w:color="auto"/>
        <w:bottom w:val="none" w:sz="0" w:space="0" w:color="auto"/>
        <w:right w:val="none" w:sz="0" w:space="0" w:color="auto"/>
      </w:divBdr>
    </w:div>
    <w:div w:id="1460148334">
      <w:bodyDiv w:val="1"/>
      <w:marLeft w:val="0"/>
      <w:marRight w:val="0"/>
      <w:marTop w:val="0"/>
      <w:marBottom w:val="0"/>
      <w:divBdr>
        <w:top w:val="none" w:sz="0" w:space="0" w:color="auto"/>
        <w:left w:val="none" w:sz="0" w:space="0" w:color="auto"/>
        <w:bottom w:val="none" w:sz="0" w:space="0" w:color="auto"/>
        <w:right w:val="none" w:sz="0" w:space="0" w:color="auto"/>
      </w:divBdr>
    </w:div>
    <w:div w:id="1467042593">
      <w:bodyDiv w:val="1"/>
      <w:marLeft w:val="0"/>
      <w:marRight w:val="0"/>
      <w:marTop w:val="0"/>
      <w:marBottom w:val="0"/>
      <w:divBdr>
        <w:top w:val="none" w:sz="0" w:space="0" w:color="auto"/>
        <w:left w:val="none" w:sz="0" w:space="0" w:color="auto"/>
        <w:bottom w:val="none" w:sz="0" w:space="0" w:color="auto"/>
        <w:right w:val="none" w:sz="0" w:space="0" w:color="auto"/>
      </w:divBdr>
    </w:div>
    <w:div w:id="1478837433">
      <w:bodyDiv w:val="1"/>
      <w:marLeft w:val="0"/>
      <w:marRight w:val="0"/>
      <w:marTop w:val="0"/>
      <w:marBottom w:val="0"/>
      <w:divBdr>
        <w:top w:val="none" w:sz="0" w:space="0" w:color="auto"/>
        <w:left w:val="none" w:sz="0" w:space="0" w:color="auto"/>
        <w:bottom w:val="none" w:sz="0" w:space="0" w:color="auto"/>
        <w:right w:val="none" w:sz="0" w:space="0" w:color="auto"/>
      </w:divBdr>
    </w:div>
    <w:div w:id="1499926236">
      <w:bodyDiv w:val="1"/>
      <w:marLeft w:val="0"/>
      <w:marRight w:val="0"/>
      <w:marTop w:val="0"/>
      <w:marBottom w:val="0"/>
      <w:divBdr>
        <w:top w:val="none" w:sz="0" w:space="0" w:color="auto"/>
        <w:left w:val="none" w:sz="0" w:space="0" w:color="auto"/>
        <w:bottom w:val="none" w:sz="0" w:space="0" w:color="auto"/>
        <w:right w:val="none" w:sz="0" w:space="0" w:color="auto"/>
      </w:divBdr>
    </w:div>
    <w:div w:id="1517187984">
      <w:bodyDiv w:val="1"/>
      <w:marLeft w:val="0"/>
      <w:marRight w:val="0"/>
      <w:marTop w:val="0"/>
      <w:marBottom w:val="0"/>
      <w:divBdr>
        <w:top w:val="none" w:sz="0" w:space="0" w:color="auto"/>
        <w:left w:val="none" w:sz="0" w:space="0" w:color="auto"/>
        <w:bottom w:val="none" w:sz="0" w:space="0" w:color="auto"/>
        <w:right w:val="none" w:sz="0" w:space="0" w:color="auto"/>
      </w:divBdr>
    </w:div>
    <w:div w:id="1543857631">
      <w:bodyDiv w:val="1"/>
      <w:marLeft w:val="0"/>
      <w:marRight w:val="0"/>
      <w:marTop w:val="0"/>
      <w:marBottom w:val="0"/>
      <w:divBdr>
        <w:top w:val="none" w:sz="0" w:space="0" w:color="auto"/>
        <w:left w:val="none" w:sz="0" w:space="0" w:color="auto"/>
        <w:bottom w:val="none" w:sz="0" w:space="0" w:color="auto"/>
        <w:right w:val="none" w:sz="0" w:space="0" w:color="auto"/>
      </w:divBdr>
    </w:div>
    <w:div w:id="1552768770">
      <w:bodyDiv w:val="1"/>
      <w:marLeft w:val="0"/>
      <w:marRight w:val="0"/>
      <w:marTop w:val="0"/>
      <w:marBottom w:val="0"/>
      <w:divBdr>
        <w:top w:val="none" w:sz="0" w:space="0" w:color="auto"/>
        <w:left w:val="none" w:sz="0" w:space="0" w:color="auto"/>
        <w:bottom w:val="none" w:sz="0" w:space="0" w:color="auto"/>
        <w:right w:val="none" w:sz="0" w:space="0" w:color="auto"/>
      </w:divBdr>
    </w:div>
    <w:div w:id="1560703511">
      <w:bodyDiv w:val="1"/>
      <w:marLeft w:val="0"/>
      <w:marRight w:val="0"/>
      <w:marTop w:val="0"/>
      <w:marBottom w:val="0"/>
      <w:divBdr>
        <w:top w:val="none" w:sz="0" w:space="0" w:color="auto"/>
        <w:left w:val="none" w:sz="0" w:space="0" w:color="auto"/>
        <w:bottom w:val="none" w:sz="0" w:space="0" w:color="auto"/>
        <w:right w:val="none" w:sz="0" w:space="0" w:color="auto"/>
      </w:divBdr>
    </w:div>
    <w:div w:id="1563444701">
      <w:bodyDiv w:val="1"/>
      <w:marLeft w:val="0"/>
      <w:marRight w:val="0"/>
      <w:marTop w:val="0"/>
      <w:marBottom w:val="0"/>
      <w:divBdr>
        <w:top w:val="none" w:sz="0" w:space="0" w:color="auto"/>
        <w:left w:val="none" w:sz="0" w:space="0" w:color="auto"/>
        <w:bottom w:val="none" w:sz="0" w:space="0" w:color="auto"/>
        <w:right w:val="none" w:sz="0" w:space="0" w:color="auto"/>
      </w:divBdr>
    </w:div>
    <w:div w:id="1577518406">
      <w:bodyDiv w:val="1"/>
      <w:marLeft w:val="0"/>
      <w:marRight w:val="0"/>
      <w:marTop w:val="0"/>
      <w:marBottom w:val="0"/>
      <w:divBdr>
        <w:top w:val="none" w:sz="0" w:space="0" w:color="auto"/>
        <w:left w:val="none" w:sz="0" w:space="0" w:color="auto"/>
        <w:bottom w:val="none" w:sz="0" w:space="0" w:color="auto"/>
        <w:right w:val="none" w:sz="0" w:space="0" w:color="auto"/>
      </w:divBdr>
    </w:div>
    <w:div w:id="1601722436">
      <w:bodyDiv w:val="1"/>
      <w:marLeft w:val="0"/>
      <w:marRight w:val="0"/>
      <w:marTop w:val="0"/>
      <w:marBottom w:val="0"/>
      <w:divBdr>
        <w:top w:val="none" w:sz="0" w:space="0" w:color="auto"/>
        <w:left w:val="none" w:sz="0" w:space="0" w:color="auto"/>
        <w:bottom w:val="none" w:sz="0" w:space="0" w:color="auto"/>
        <w:right w:val="none" w:sz="0" w:space="0" w:color="auto"/>
      </w:divBdr>
    </w:div>
    <w:div w:id="1641037884">
      <w:bodyDiv w:val="1"/>
      <w:marLeft w:val="0"/>
      <w:marRight w:val="0"/>
      <w:marTop w:val="0"/>
      <w:marBottom w:val="0"/>
      <w:divBdr>
        <w:top w:val="none" w:sz="0" w:space="0" w:color="auto"/>
        <w:left w:val="none" w:sz="0" w:space="0" w:color="auto"/>
        <w:bottom w:val="none" w:sz="0" w:space="0" w:color="auto"/>
        <w:right w:val="none" w:sz="0" w:space="0" w:color="auto"/>
      </w:divBdr>
    </w:div>
    <w:div w:id="1660382687">
      <w:bodyDiv w:val="1"/>
      <w:marLeft w:val="0"/>
      <w:marRight w:val="0"/>
      <w:marTop w:val="0"/>
      <w:marBottom w:val="0"/>
      <w:divBdr>
        <w:top w:val="none" w:sz="0" w:space="0" w:color="auto"/>
        <w:left w:val="none" w:sz="0" w:space="0" w:color="auto"/>
        <w:bottom w:val="none" w:sz="0" w:space="0" w:color="auto"/>
        <w:right w:val="none" w:sz="0" w:space="0" w:color="auto"/>
      </w:divBdr>
    </w:div>
    <w:div w:id="1697777771">
      <w:bodyDiv w:val="1"/>
      <w:marLeft w:val="0"/>
      <w:marRight w:val="0"/>
      <w:marTop w:val="0"/>
      <w:marBottom w:val="0"/>
      <w:divBdr>
        <w:top w:val="none" w:sz="0" w:space="0" w:color="auto"/>
        <w:left w:val="none" w:sz="0" w:space="0" w:color="auto"/>
        <w:bottom w:val="none" w:sz="0" w:space="0" w:color="auto"/>
        <w:right w:val="none" w:sz="0" w:space="0" w:color="auto"/>
      </w:divBdr>
    </w:div>
    <w:div w:id="1709797843">
      <w:bodyDiv w:val="1"/>
      <w:marLeft w:val="0"/>
      <w:marRight w:val="0"/>
      <w:marTop w:val="0"/>
      <w:marBottom w:val="0"/>
      <w:divBdr>
        <w:top w:val="none" w:sz="0" w:space="0" w:color="auto"/>
        <w:left w:val="none" w:sz="0" w:space="0" w:color="auto"/>
        <w:bottom w:val="none" w:sz="0" w:space="0" w:color="auto"/>
        <w:right w:val="none" w:sz="0" w:space="0" w:color="auto"/>
      </w:divBdr>
    </w:div>
    <w:div w:id="1720594465">
      <w:bodyDiv w:val="1"/>
      <w:marLeft w:val="0"/>
      <w:marRight w:val="0"/>
      <w:marTop w:val="0"/>
      <w:marBottom w:val="0"/>
      <w:divBdr>
        <w:top w:val="none" w:sz="0" w:space="0" w:color="auto"/>
        <w:left w:val="none" w:sz="0" w:space="0" w:color="auto"/>
        <w:bottom w:val="none" w:sz="0" w:space="0" w:color="auto"/>
        <w:right w:val="none" w:sz="0" w:space="0" w:color="auto"/>
      </w:divBdr>
    </w:div>
    <w:div w:id="1746604267">
      <w:bodyDiv w:val="1"/>
      <w:marLeft w:val="0"/>
      <w:marRight w:val="0"/>
      <w:marTop w:val="0"/>
      <w:marBottom w:val="0"/>
      <w:divBdr>
        <w:top w:val="none" w:sz="0" w:space="0" w:color="auto"/>
        <w:left w:val="none" w:sz="0" w:space="0" w:color="auto"/>
        <w:bottom w:val="none" w:sz="0" w:space="0" w:color="auto"/>
        <w:right w:val="none" w:sz="0" w:space="0" w:color="auto"/>
      </w:divBdr>
    </w:div>
    <w:div w:id="1779597217">
      <w:bodyDiv w:val="1"/>
      <w:marLeft w:val="0"/>
      <w:marRight w:val="0"/>
      <w:marTop w:val="0"/>
      <w:marBottom w:val="0"/>
      <w:divBdr>
        <w:top w:val="none" w:sz="0" w:space="0" w:color="auto"/>
        <w:left w:val="none" w:sz="0" w:space="0" w:color="auto"/>
        <w:bottom w:val="none" w:sz="0" w:space="0" w:color="auto"/>
        <w:right w:val="none" w:sz="0" w:space="0" w:color="auto"/>
      </w:divBdr>
    </w:div>
    <w:div w:id="1832985044">
      <w:bodyDiv w:val="1"/>
      <w:marLeft w:val="0"/>
      <w:marRight w:val="0"/>
      <w:marTop w:val="0"/>
      <w:marBottom w:val="0"/>
      <w:divBdr>
        <w:top w:val="none" w:sz="0" w:space="0" w:color="auto"/>
        <w:left w:val="none" w:sz="0" w:space="0" w:color="auto"/>
        <w:bottom w:val="none" w:sz="0" w:space="0" w:color="auto"/>
        <w:right w:val="none" w:sz="0" w:space="0" w:color="auto"/>
      </w:divBdr>
    </w:div>
    <w:div w:id="1833830200">
      <w:bodyDiv w:val="1"/>
      <w:marLeft w:val="0"/>
      <w:marRight w:val="0"/>
      <w:marTop w:val="0"/>
      <w:marBottom w:val="0"/>
      <w:divBdr>
        <w:top w:val="none" w:sz="0" w:space="0" w:color="auto"/>
        <w:left w:val="none" w:sz="0" w:space="0" w:color="auto"/>
        <w:bottom w:val="none" w:sz="0" w:space="0" w:color="auto"/>
        <w:right w:val="none" w:sz="0" w:space="0" w:color="auto"/>
      </w:divBdr>
    </w:div>
    <w:div w:id="1912619265">
      <w:bodyDiv w:val="1"/>
      <w:marLeft w:val="0"/>
      <w:marRight w:val="0"/>
      <w:marTop w:val="0"/>
      <w:marBottom w:val="0"/>
      <w:divBdr>
        <w:top w:val="none" w:sz="0" w:space="0" w:color="auto"/>
        <w:left w:val="none" w:sz="0" w:space="0" w:color="auto"/>
        <w:bottom w:val="none" w:sz="0" w:space="0" w:color="auto"/>
        <w:right w:val="none" w:sz="0" w:space="0" w:color="auto"/>
      </w:divBdr>
    </w:div>
    <w:div w:id="1956062999">
      <w:bodyDiv w:val="1"/>
      <w:marLeft w:val="0"/>
      <w:marRight w:val="0"/>
      <w:marTop w:val="0"/>
      <w:marBottom w:val="0"/>
      <w:divBdr>
        <w:top w:val="none" w:sz="0" w:space="0" w:color="auto"/>
        <w:left w:val="none" w:sz="0" w:space="0" w:color="auto"/>
        <w:bottom w:val="none" w:sz="0" w:space="0" w:color="auto"/>
        <w:right w:val="none" w:sz="0" w:space="0" w:color="auto"/>
      </w:divBdr>
    </w:div>
    <w:div w:id="1966546966">
      <w:bodyDiv w:val="1"/>
      <w:marLeft w:val="0"/>
      <w:marRight w:val="0"/>
      <w:marTop w:val="0"/>
      <w:marBottom w:val="0"/>
      <w:divBdr>
        <w:top w:val="none" w:sz="0" w:space="0" w:color="auto"/>
        <w:left w:val="none" w:sz="0" w:space="0" w:color="auto"/>
        <w:bottom w:val="none" w:sz="0" w:space="0" w:color="auto"/>
        <w:right w:val="none" w:sz="0" w:space="0" w:color="auto"/>
      </w:divBdr>
    </w:div>
    <w:div w:id="1987662340">
      <w:bodyDiv w:val="1"/>
      <w:marLeft w:val="0"/>
      <w:marRight w:val="0"/>
      <w:marTop w:val="0"/>
      <w:marBottom w:val="0"/>
      <w:divBdr>
        <w:top w:val="none" w:sz="0" w:space="0" w:color="auto"/>
        <w:left w:val="none" w:sz="0" w:space="0" w:color="auto"/>
        <w:bottom w:val="none" w:sz="0" w:space="0" w:color="auto"/>
        <w:right w:val="none" w:sz="0" w:space="0" w:color="auto"/>
      </w:divBdr>
    </w:div>
    <w:div w:id="2011828191">
      <w:bodyDiv w:val="1"/>
      <w:marLeft w:val="0"/>
      <w:marRight w:val="0"/>
      <w:marTop w:val="0"/>
      <w:marBottom w:val="0"/>
      <w:divBdr>
        <w:top w:val="none" w:sz="0" w:space="0" w:color="auto"/>
        <w:left w:val="none" w:sz="0" w:space="0" w:color="auto"/>
        <w:bottom w:val="none" w:sz="0" w:space="0" w:color="auto"/>
        <w:right w:val="none" w:sz="0" w:space="0" w:color="auto"/>
      </w:divBdr>
    </w:div>
    <w:div w:id="2059697145">
      <w:bodyDiv w:val="1"/>
      <w:marLeft w:val="0"/>
      <w:marRight w:val="0"/>
      <w:marTop w:val="0"/>
      <w:marBottom w:val="0"/>
      <w:divBdr>
        <w:top w:val="none" w:sz="0" w:space="0" w:color="auto"/>
        <w:left w:val="none" w:sz="0" w:space="0" w:color="auto"/>
        <w:bottom w:val="none" w:sz="0" w:space="0" w:color="auto"/>
        <w:right w:val="none" w:sz="0" w:space="0" w:color="auto"/>
      </w:divBdr>
    </w:div>
    <w:div w:id="2061513354">
      <w:bodyDiv w:val="1"/>
      <w:marLeft w:val="0"/>
      <w:marRight w:val="0"/>
      <w:marTop w:val="0"/>
      <w:marBottom w:val="0"/>
      <w:divBdr>
        <w:top w:val="none" w:sz="0" w:space="0" w:color="auto"/>
        <w:left w:val="none" w:sz="0" w:space="0" w:color="auto"/>
        <w:bottom w:val="none" w:sz="0" w:space="0" w:color="auto"/>
        <w:right w:val="none" w:sz="0" w:space="0" w:color="auto"/>
      </w:divBdr>
    </w:div>
    <w:div w:id="2072728329">
      <w:bodyDiv w:val="1"/>
      <w:marLeft w:val="0"/>
      <w:marRight w:val="0"/>
      <w:marTop w:val="0"/>
      <w:marBottom w:val="0"/>
      <w:divBdr>
        <w:top w:val="none" w:sz="0" w:space="0" w:color="auto"/>
        <w:left w:val="none" w:sz="0" w:space="0" w:color="auto"/>
        <w:bottom w:val="none" w:sz="0" w:space="0" w:color="auto"/>
        <w:right w:val="none" w:sz="0" w:space="0" w:color="auto"/>
      </w:divBdr>
    </w:div>
    <w:div w:id="2099593006">
      <w:bodyDiv w:val="1"/>
      <w:marLeft w:val="0"/>
      <w:marRight w:val="0"/>
      <w:marTop w:val="0"/>
      <w:marBottom w:val="0"/>
      <w:divBdr>
        <w:top w:val="none" w:sz="0" w:space="0" w:color="auto"/>
        <w:left w:val="none" w:sz="0" w:space="0" w:color="auto"/>
        <w:bottom w:val="none" w:sz="0" w:space="0" w:color="auto"/>
        <w:right w:val="none" w:sz="0" w:space="0" w:color="auto"/>
      </w:divBdr>
    </w:div>
    <w:div w:id="2104564836">
      <w:bodyDiv w:val="1"/>
      <w:marLeft w:val="0"/>
      <w:marRight w:val="0"/>
      <w:marTop w:val="0"/>
      <w:marBottom w:val="0"/>
      <w:divBdr>
        <w:top w:val="none" w:sz="0" w:space="0" w:color="auto"/>
        <w:left w:val="none" w:sz="0" w:space="0" w:color="auto"/>
        <w:bottom w:val="none" w:sz="0" w:space="0" w:color="auto"/>
        <w:right w:val="none" w:sz="0" w:space="0" w:color="auto"/>
      </w:divBdr>
    </w:div>
    <w:div w:id="2112892890">
      <w:bodyDiv w:val="1"/>
      <w:marLeft w:val="0"/>
      <w:marRight w:val="0"/>
      <w:marTop w:val="0"/>
      <w:marBottom w:val="0"/>
      <w:divBdr>
        <w:top w:val="none" w:sz="0" w:space="0" w:color="auto"/>
        <w:left w:val="none" w:sz="0" w:space="0" w:color="auto"/>
        <w:bottom w:val="none" w:sz="0" w:space="0" w:color="auto"/>
        <w:right w:val="none" w:sz="0" w:space="0" w:color="auto"/>
      </w:divBdr>
    </w:div>
    <w:div w:id="2143570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csusb.edu/search/?P=ARAB%201151" TargetMode="External"/><Relationship Id="rId3" Type="http://schemas.openxmlformats.org/officeDocument/2006/relationships/settings" Target="settings.xml"/><Relationship Id="rId7" Type="http://schemas.openxmlformats.org/officeDocument/2006/relationships/hyperlink" Target="https://catalog.csusb.edu/search/?P=ARAB%201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4218</Words>
  <Characters>24045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Carlson</dc:creator>
  <cp:lastModifiedBy>David Carlson</cp:lastModifiedBy>
  <cp:revision>2</cp:revision>
  <dcterms:created xsi:type="dcterms:W3CDTF">2023-11-09T20:19:00Z</dcterms:created>
  <dcterms:modified xsi:type="dcterms:W3CDTF">2023-11-09T20:19:00Z</dcterms:modified>
</cp:coreProperties>
</file>