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7DD99" w14:textId="3FE2199E" w:rsidR="00662DF5" w:rsidRDefault="00662DF5" w:rsidP="010D9C53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 w:themeColor="text1"/>
        </w:rPr>
      </w:pPr>
      <w:r w:rsidRPr="00662DF5">
        <w:rPr>
          <w:rFonts w:asciiTheme="minorHAnsi" w:hAnsiTheme="minorHAnsi" w:cs="Arial"/>
          <w:b/>
          <w:bCs/>
          <w:noProof/>
          <w:color w:val="000000" w:themeColor="text1"/>
        </w:rPr>
        <w:drawing>
          <wp:inline distT="0" distB="0" distL="0" distR="0" wp14:anchorId="056E79CD" wp14:editId="54D59C10">
            <wp:extent cx="2012950" cy="1135511"/>
            <wp:effectExtent l="0" t="0" r="6350" b="7620"/>
            <wp:docPr id="1" name="Picture 1" descr="S:\Logos\OCE\csusb_logo_1-main_COMMUNITITY-ENGAGEMENT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s\OCE\csusb_logo_1-main_COMMUNITITY-ENGAGEMENT_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640" cy="1180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CFDB1" w14:textId="77777777" w:rsidR="00662DF5" w:rsidRDefault="00662DF5" w:rsidP="010D9C53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 w:themeColor="text1"/>
        </w:rPr>
      </w:pPr>
    </w:p>
    <w:p w14:paraId="37FE6E2C" w14:textId="02A5FC81" w:rsidR="00FD71EB" w:rsidRPr="003618A3" w:rsidRDefault="010D9C53" w:rsidP="010D9C53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 w:themeColor="text1"/>
        </w:rPr>
      </w:pPr>
      <w:r w:rsidRPr="003618A3">
        <w:rPr>
          <w:rFonts w:asciiTheme="minorHAnsi" w:hAnsiTheme="minorHAnsi" w:cs="Arial"/>
          <w:b/>
          <w:bCs/>
          <w:color w:val="000000" w:themeColor="text1"/>
        </w:rPr>
        <w:t>Community Engagement Travel Award</w:t>
      </w:r>
    </w:p>
    <w:p w14:paraId="693762C7" w14:textId="7520A6A7" w:rsidR="00B87FBF" w:rsidRDefault="001B2198" w:rsidP="00B87FBF">
      <w:pPr>
        <w:autoSpaceDE w:val="0"/>
        <w:autoSpaceDN w:val="0"/>
        <w:adjustRightInd w:val="0"/>
        <w:ind w:firstLine="270"/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618A3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DEADLINE</w:t>
      </w:r>
      <w:r w:rsidR="00D553C8">
        <w:rPr>
          <w:rFonts w:asciiTheme="minorHAnsi" w:hAnsiTheme="minorHAnsi" w:cs="Arial"/>
          <w:color w:val="000000" w:themeColor="text1"/>
          <w:sz w:val="22"/>
          <w:szCs w:val="22"/>
        </w:rPr>
        <w:t xml:space="preserve">S: October </w:t>
      </w:r>
      <w:r w:rsidR="00380E20">
        <w:rPr>
          <w:rFonts w:asciiTheme="minorHAnsi" w:hAnsiTheme="minorHAnsi" w:cs="Arial"/>
          <w:color w:val="000000" w:themeColor="text1"/>
          <w:sz w:val="22"/>
          <w:szCs w:val="22"/>
        </w:rPr>
        <w:t>7</w:t>
      </w:r>
      <w:r w:rsidR="00D553C8">
        <w:rPr>
          <w:rFonts w:asciiTheme="minorHAnsi" w:hAnsiTheme="minorHAnsi" w:cs="Arial"/>
          <w:color w:val="000000" w:themeColor="text1"/>
          <w:sz w:val="22"/>
          <w:szCs w:val="22"/>
        </w:rPr>
        <w:t>, 201</w:t>
      </w:r>
      <w:r w:rsidR="00380E20">
        <w:rPr>
          <w:rFonts w:asciiTheme="minorHAnsi" w:hAnsiTheme="minorHAnsi" w:cs="Arial"/>
          <w:color w:val="000000" w:themeColor="text1"/>
          <w:sz w:val="22"/>
          <w:szCs w:val="22"/>
        </w:rPr>
        <w:t>9</w:t>
      </w:r>
      <w:r w:rsidR="00D553C8">
        <w:rPr>
          <w:rFonts w:asciiTheme="minorHAnsi" w:hAnsiTheme="minorHAnsi" w:cs="Arial"/>
          <w:color w:val="000000" w:themeColor="text1"/>
          <w:sz w:val="22"/>
          <w:szCs w:val="22"/>
        </w:rPr>
        <w:t xml:space="preserve">; November </w:t>
      </w:r>
      <w:r w:rsidR="00380E20">
        <w:rPr>
          <w:rFonts w:asciiTheme="minorHAnsi" w:hAnsiTheme="minorHAnsi" w:cs="Arial"/>
          <w:color w:val="000000" w:themeColor="text1"/>
          <w:sz w:val="22"/>
          <w:szCs w:val="22"/>
        </w:rPr>
        <w:t>4</w:t>
      </w:r>
      <w:r w:rsidR="00D553C8">
        <w:rPr>
          <w:rFonts w:asciiTheme="minorHAnsi" w:hAnsiTheme="minorHAnsi" w:cs="Arial"/>
          <w:color w:val="000000" w:themeColor="text1"/>
          <w:sz w:val="22"/>
          <w:szCs w:val="22"/>
        </w:rPr>
        <w:t>, 201</w:t>
      </w:r>
      <w:r w:rsidR="00380E20">
        <w:rPr>
          <w:rFonts w:asciiTheme="minorHAnsi" w:hAnsiTheme="minorHAnsi" w:cs="Arial"/>
          <w:color w:val="000000" w:themeColor="text1"/>
          <w:sz w:val="22"/>
          <w:szCs w:val="22"/>
        </w:rPr>
        <w:t>9</w:t>
      </w:r>
      <w:r w:rsidR="00D553C8">
        <w:rPr>
          <w:rFonts w:asciiTheme="minorHAnsi" w:hAnsiTheme="minorHAnsi" w:cs="Arial"/>
          <w:color w:val="000000" w:themeColor="text1"/>
          <w:sz w:val="22"/>
          <w:szCs w:val="22"/>
        </w:rPr>
        <w:t xml:space="preserve">; December </w:t>
      </w:r>
      <w:r w:rsidR="00380E20">
        <w:rPr>
          <w:rFonts w:asciiTheme="minorHAnsi" w:hAnsiTheme="minorHAnsi" w:cs="Arial"/>
          <w:color w:val="000000" w:themeColor="text1"/>
          <w:sz w:val="22"/>
          <w:szCs w:val="22"/>
        </w:rPr>
        <w:t>2</w:t>
      </w:r>
      <w:r w:rsidR="00D553C8">
        <w:rPr>
          <w:rFonts w:asciiTheme="minorHAnsi" w:hAnsiTheme="minorHAnsi" w:cs="Arial"/>
          <w:color w:val="000000" w:themeColor="text1"/>
          <w:sz w:val="22"/>
          <w:szCs w:val="22"/>
        </w:rPr>
        <w:t>, 20</w:t>
      </w:r>
      <w:r w:rsidR="00380E20">
        <w:rPr>
          <w:rFonts w:asciiTheme="minorHAnsi" w:hAnsiTheme="minorHAnsi" w:cs="Arial"/>
          <w:color w:val="000000" w:themeColor="text1"/>
          <w:sz w:val="22"/>
          <w:szCs w:val="22"/>
        </w:rPr>
        <w:t>19</w:t>
      </w:r>
      <w:r w:rsidR="00D553C8">
        <w:rPr>
          <w:rFonts w:asciiTheme="minorHAnsi" w:hAnsiTheme="minorHAnsi" w:cs="Arial"/>
          <w:color w:val="000000" w:themeColor="text1"/>
          <w:sz w:val="22"/>
          <w:szCs w:val="22"/>
        </w:rPr>
        <w:t xml:space="preserve">; February </w:t>
      </w:r>
      <w:r w:rsidR="00380E20">
        <w:rPr>
          <w:rFonts w:asciiTheme="minorHAnsi" w:hAnsiTheme="minorHAnsi" w:cs="Arial"/>
          <w:color w:val="000000" w:themeColor="text1"/>
          <w:sz w:val="22"/>
          <w:szCs w:val="22"/>
        </w:rPr>
        <w:t>3</w:t>
      </w:r>
      <w:r w:rsidR="00D553C8">
        <w:rPr>
          <w:rFonts w:asciiTheme="minorHAnsi" w:hAnsiTheme="minorHAnsi" w:cs="Arial"/>
          <w:color w:val="000000" w:themeColor="text1"/>
          <w:sz w:val="22"/>
          <w:szCs w:val="22"/>
        </w:rPr>
        <w:t>, 20</w:t>
      </w:r>
      <w:r w:rsidR="00380E20">
        <w:rPr>
          <w:rFonts w:asciiTheme="minorHAnsi" w:hAnsiTheme="minorHAnsi" w:cs="Arial"/>
          <w:color w:val="000000" w:themeColor="text1"/>
          <w:sz w:val="22"/>
          <w:szCs w:val="22"/>
        </w:rPr>
        <w:t>20</w:t>
      </w:r>
      <w:r w:rsidR="00B87FBF">
        <w:rPr>
          <w:rFonts w:asciiTheme="minorHAnsi" w:hAnsiTheme="minorHAnsi" w:cs="Arial"/>
          <w:color w:val="000000" w:themeColor="text1"/>
          <w:sz w:val="22"/>
          <w:szCs w:val="22"/>
        </w:rPr>
        <w:t>;</w:t>
      </w:r>
    </w:p>
    <w:p w14:paraId="43BEFC73" w14:textId="77777777" w:rsidR="00B87FBF" w:rsidRDefault="00B87FBF" w:rsidP="00B87FBF">
      <w:pPr>
        <w:autoSpaceDE w:val="0"/>
        <w:autoSpaceDN w:val="0"/>
        <w:adjustRightInd w:val="0"/>
        <w:ind w:firstLine="270"/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March 2, 2020 and April 6, 2020* </w:t>
      </w:r>
    </w:p>
    <w:p w14:paraId="61AB2E56" w14:textId="22B12ABE" w:rsidR="00B87FBF" w:rsidRPr="003618A3" w:rsidRDefault="00B87FBF" w:rsidP="00B87FBF">
      <w:pPr>
        <w:autoSpaceDE w:val="0"/>
        <w:autoSpaceDN w:val="0"/>
        <w:adjustRightInd w:val="0"/>
        <w:ind w:firstLine="270"/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*or until funds are exhausted</w:t>
      </w:r>
    </w:p>
    <w:p w14:paraId="45452C4C" w14:textId="77777777" w:rsidR="00B10058" w:rsidRPr="003618A3" w:rsidRDefault="00B10058" w:rsidP="00B10058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09C1316F" w14:textId="77777777" w:rsidR="00B10058" w:rsidRPr="003618A3" w:rsidRDefault="00B10058" w:rsidP="00B10058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3618A3">
        <w:rPr>
          <w:rFonts w:asciiTheme="minorHAnsi" w:hAnsiTheme="minorHAnsi" w:cs="Arial"/>
          <w:b/>
          <w:bCs/>
          <w:color w:val="000000"/>
          <w:sz w:val="22"/>
          <w:szCs w:val="22"/>
        </w:rPr>
        <w:t>PURPOSE</w:t>
      </w:r>
    </w:p>
    <w:p w14:paraId="53923049" w14:textId="4B1017FF" w:rsidR="00251413" w:rsidRPr="003618A3" w:rsidRDefault="003618A3" w:rsidP="010D9C53">
      <w:p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To enhance faculty's service learning or community engaged research</w:t>
      </w:r>
      <w:r w:rsidR="010D9C53" w:rsidRPr="003618A3">
        <w:rPr>
          <w:rFonts w:asciiTheme="minorHAnsi" w:hAnsiTheme="minorHAnsi" w:cs="Arial"/>
          <w:color w:val="000000" w:themeColor="text1"/>
          <w:sz w:val="22"/>
          <w:szCs w:val="22"/>
        </w:rPr>
        <w:t xml:space="preserve"> by attending a conference </w:t>
      </w:r>
      <w:r w:rsidR="00662DF5">
        <w:rPr>
          <w:rFonts w:asciiTheme="minorHAnsi" w:hAnsiTheme="minorHAnsi" w:cs="Arial"/>
          <w:color w:val="000000" w:themeColor="text1"/>
          <w:sz w:val="22"/>
          <w:szCs w:val="22"/>
        </w:rPr>
        <w:t>focused on</w:t>
      </w:r>
      <w:r w:rsidR="010D9C53" w:rsidRPr="003618A3">
        <w:rPr>
          <w:rFonts w:asciiTheme="minorHAnsi" w:hAnsiTheme="minorHAnsi" w:cs="Arial"/>
          <w:color w:val="000000" w:themeColor="text1"/>
          <w:sz w:val="22"/>
          <w:szCs w:val="22"/>
        </w:rPr>
        <w:t xml:space="preserve"> research on service learning and/or community engagement.</w:t>
      </w:r>
    </w:p>
    <w:p w14:paraId="2A534CDE" w14:textId="77777777" w:rsidR="00251413" w:rsidRPr="003618A3" w:rsidRDefault="00251413" w:rsidP="00B10058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58B8AD26" w14:textId="77777777" w:rsidR="00B10058" w:rsidRPr="003618A3" w:rsidRDefault="00B10058" w:rsidP="00B10058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3618A3">
        <w:rPr>
          <w:rFonts w:asciiTheme="minorHAnsi" w:hAnsiTheme="minorHAnsi" w:cs="Arial"/>
          <w:b/>
          <w:bCs/>
          <w:color w:val="000000"/>
          <w:sz w:val="22"/>
          <w:szCs w:val="22"/>
        </w:rPr>
        <w:t>ELIGIBILITY</w:t>
      </w:r>
    </w:p>
    <w:p w14:paraId="3FD7761A" w14:textId="71DB85A2" w:rsidR="00820F8A" w:rsidRPr="003618A3" w:rsidRDefault="00820F8A" w:rsidP="00820F8A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 w:rsidRPr="003618A3">
        <w:rPr>
          <w:rFonts w:asciiTheme="minorHAnsi" w:hAnsiTheme="minorHAnsi" w:cs="Arial"/>
          <w:color w:val="000000"/>
          <w:sz w:val="22"/>
          <w:szCs w:val="22"/>
        </w:rPr>
        <w:t>Full time tenured and tenure-track faculty, and full</w:t>
      </w:r>
      <w:r w:rsidR="003618A3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3618A3">
        <w:rPr>
          <w:rFonts w:asciiTheme="minorHAnsi" w:hAnsiTheme="minorHAnsi" w:cs="Arial"/>
          <w:color w:val="000000"/>
          <w:sz w:val="22"/>
          <w:szCs w:val="22"/>
        </w:rPr>
        <w:t>time CSUSB lecturers on a minimum of one-year contract are eligible.</w:t>
      </w:r>
    </w:p>
    <w:p w14:paraId="47DAA17B" w14:textId="77777777" w:rsidR="00B10058" w:rsidRPr="003618A3" w:rsidRDefault="00B10058" w:rsidP="00B10058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2971C3F3" w14:textId="77777777" w:rsidR="00B10058" w:rsidRPr="003618A3" w:rsidRDefault="00B10058" w:rsidP="00B10058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3618A3">
        <w:rPr>
          <w:rFonts w:asciiTheme="minorHAnsi" w:hAnsiTheme="minorHAnsi" w:cs="Arial"/>
          <w:b/>
          <w:bCs/>
          <w:color w:val="000000"/>
          <w:sz w:val="22"/>
          <w:szCs w:val="22"/>
        </w:rPr>
        <w:t>FUNDING</w:t>
      </w:r>
    </w:p>
    <w:p w14:paraId="0C771A12" w14:textId="7B03624A" w:rsidR="00B10058" w:rsidRPr="003618A3" w:rsidRDefault="00445D69" w:rsidP="00B1005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 w:rsidRPr="003618A3">
        <w:rPr>
          <w:rFonts w:asciiTheme="minorHAnsi" w:hAnsiTheme="minorHAnsi" w:cs="Arial"/>
          <w:color w:val="000000"/>
          <w:sz w:val="22"/>
          <w:szCs w:val="22"/>
        </w:rPr>
        <w:t>Awards range from $400-$2,5</w:t>
      </w:r>
      <w:r w:rsidR="00B10058" w:rsidRPr="003618A3">
        <w:rPr>
          <w:rFonts w:asciiTheme="minorHAnsi" w:hAnsiTheme="minorHAnsi" w:cs="Arial"/>
          <w:color w:val="000000"/>
          <w:sz w:val="22"/>
          <w:szCs w:val="22"/>
        </w:rPr>
        <w:t>00. Approximate budget is $</w:t>
      </w:r>
      <w:r w:rsidRPr="003618A3">
        <w:rPr>
          <w:rFonts w:asciiTheme="minorHAnsi" w:hAnsiTheme="minorHAnsi" w:cs="Arial"/>
          <w:color w:val="000000"/>
          <w:sz w:val="22"/>
          <w:szCs w:val="22"/>
        </w:rPr>
        <w:t>10</w:t>
      </w:r>
      <w:r w:rsidR="00B10058" w:rsidRPr="003618A3">
        <w:rPr>
          <w:rFonts w:asciiTheme="minorHAnsi" w:hAnsiTheme="minorHAnsi" w:cs="Arial"/>
          <w:color w:val="000000"/>
          <w:sz w:val="22"/>
          <w:szCs w:val="22"/>
        </w:rPr>
        <w:t>,000/</w:t>
      </w:r>
      <w:r w:rsidRPr="003618A3">
        <w:rPr>
          <w:rFonts w:asciiTheme="minorHAnsi" w:hAnsiTheme="minorHAnsi" w:cs="Arial"/>
          <w:color w:val="000000"/>
          <w:sz w:val="22"/>
          <w:szCs w:val="22"/>
        </w:rPr>
        <w:t>year</w:t>
      </w:r>
      <w:r w:rsidR="00D553C8">
        <w:rPr>
          <w:rFonts w:asciiTheme="minorHAnsi" w:hAnsiTheme="minorHAnsi" w:cs="Arial"/>
          <w:color w:val="000000"/>
          <w:sz w:val="22"/>
          <w:szCs w:val="22"/>
        </w:rPr>
        <w:t>.</w:t>
      </w:r>
    </w:p>
    <w:p w14:paraId="502FE161" w14:textId="77777777" w:rsidR="00B10058" w:rsidRPr="003618A3" w:rsidRDefault="00B10058" w:rsidP="00B10058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57E632F5" w14:textId="77777777" w:rsidR="00B10058" w:rsidRPr="003618A3" w:rsidRDefault="00B10058" w:rsidP="00B10058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3618A3">
        <w:rPr>
          <w:rFonts w:asciiTheme="minorHAnsi" w:hAnsiTheme="minorHAnsi" w:cs="Arial"/>
          <w:b/>
          <w:bCs/>
          <w:color w:val="000000"/>
          <w:sz w:val="22"/>
          <w:szCs w:val="22"/>
        </w:rPr>
        <w:t>GUIDELINES</w:t>
      </w:r>
    </w:p>
    <w:p w14:paraId="353DD059" w14:textId="56C1BC69" w:rsidR="00B10058" w:rsidRPr="003618A3" w:rsidRDefault="010D9C53" w:rsidP="010D9C53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618A3">
        <w:rPr>
          <w:rFonts w:asciiTheme="minorHAnsi" w:hAnsiTheme="minorHAnsi" w:cs="Arial"/>
          <w:color w:val="000000" w:themeColor="text1"/>
          <w:sz w:val="22"/>
          <w:szCs w:val="22"/>
        </w:rPr>
        <w:t xml:space="preserve">Conference must focus on </w:t>
      </w:r>
      <w:r w:rsidR="00662DF5">
        <w:rPr>
          <w:rFonts w:asciiTheme="minorHAnsi" w:hAnsiTheme="minorHAnsi" w:cs="Arial"/>
          <w:color w:val="000000" w:themeColor="text1"/>
          <w:sz w:val="22"/>
          <w:szCs w:val="22"/>
        </w:rPr>
        <w:t>service learning</w:t>
      </w:r>
      <w:r w:rsidRPr="003618A3">
        <w:rPr>
          <w:rFonts w:asciiTheme="minorHAnsi" w:hAnsiTheme="minorHAnsi" w:cs="Arial"/>
          <w:color w:val="000000" w:themeColor="text1"/>
          <w:sz w:val="22"/>
          <w:szCs w:val="22"/>
        </w:rPr>
        <w:t xml:space="preserve"> as a central component and/or research methods that employ service learning and/or community engagement and/or community based and/or community participatory research. High priority will be given to conferences totally dedicated to service learning </w:t>
      </w:r>
      <w:r w:rsidR="00662DF5">
        <w:rPr>
          <w:rFonts w:asciiTheme="minorHAnsi" w:hAnsiTheme="minorHAnsi" w:cs="Arial"/>
          <w:color w:val="000000" w:themeColor="text1"/>
          <w:sz w:val="22"/>
          <w:szCs w:val="22"/>
        </w:rPr>
        <w:t>or</w:t>
      </w:r>
      <w:r w:rsidRPr="003618A3">
        <w:rPr>
          <w:rFonts w:asciiTheme="minorHAnsi" w:hAnsiTheme="minorHAnsi" w:cs="Arial"/>
          <w:color w:val="000000" w:themeColor="text1"/>
          <w:sz w:val="22"/>
          <w:szCs w:val="22"/>
        </w:rPr>
        <w:t xml:space="preserve"> community</w:t>
      </w:r>
      <w:r w:rsidR="00662DF5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3618A3">
        <w:rPr>
          <w:rFonts w:asciiTheme="minorHAnsi" w:hAnsiTheme="minorHAnsi" w:cs="Arial"/>
          <w:color w:val="000000" w:themeColor="text1"/>
          <w:sz w:val="22"/>
          <w:szCs w:val="22"/>
        </w:rPr>
        <w:t>engagement.</w:t>
      </w:r>
    </w:p>
    <w:p w14:paraId="1F6EBD07" w14:textId="7D7DFE5D" w:rsidR="00B10058" w:rsidRPr="003618A3" w:rsidRDefault="010D9C53" w:rsidP="010D9C53">
      <w:pPr>
        <w:autoSpaceDE w:val="0"/>
        <w:autoSpaceDN w:val="0"/>
        <w:adjustRightInd w:val="0"/>
        <w:ind w:left="360" w:hanging="36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618A3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       Note</w:t>
      </w:r>
      <w:r w:rsidRPr="003618A3">
        <w:rPr>
          <w:rFonts w:asciiTheme="minorHAnsi" w:hAnsiTheme="minorHAnsi" w:cs="Arial"/>
          <w:color w:val="000000" w:themeColor="text1"/>
          <w:sz w:val="22"/>
          <w:szCs w:val="22"/>
        </w:rPr>
        <w:t xml:space="preserve">: These awards are not for research or general academic conferences. Proposals for participation in broader conferences or workshops which include </w:t>
      </w:r>
      <w:r w:rsidRPr="003618A3">
        <w:rPr>
          <w:rFonts w:asciiTheme="minorHAnsi" w:hAnsiTheme="minorHAnsi" w:cs="Arial"/>
          <w:i/>
          <w:iCs/>
          <w:color w:val="000000" w:themeColor="text1"/>
          <w:sz w:val="22"/>
          <w:szCs w:val="22"/>
        </w:rPr>
        <w:t xml:space="preserve">substantial </w:t>
      </w:r>
      <w:r w:rsidRPr="003618A3">
        <w:rPr>
          <w:rFonts w:asciiTheme="minorHAnsi" w:hAnsiTheme="minorHAnsi" w:cs="Arial"/>
          <w:color w:val="000000" w:themeColor="text1"/>
          <w:sz w:val="22"/>
          <w:szCs w:val="22"/>
        </w:rPr>
        <w:t xml:space="preserve">component(s) focused on service learning </w:t>
      </w:r>
      <w:r w:rsidR="00662DF5">
        <w:rPr>
          <w:rFonts w:asciiTheme="minorHAnsi" w:hAnsiTheme="minorHAnsi" w:cs="Arial"/>
          <w:color w:val="000000" w:themeColor="text1"/>
          <w:sz w:val="22"/>
          <w:szCs w:val="22"/>
        </w:rPr>
        <w:t>or</w:t>
      </w:r>
      <w:r w:rsidRPr="003618A3">
        <w:rPr>
          <w:rFonts w:asciiTheme="minorHAnsi" w:hAnsiTheme="minorHAnsi" w:cs="Arial"/>
          <w:color w:val="000000" w:themeColor="text1"/>
          <w:sz w:val="22"/>
          <w:szCs w:val="22"/>
        </w:rPr>
        <w:t xml:space="preserve"> community engagement will be considered but will require special justification and details of the nature of the program you wish to attend.</w:t>
      </w:r>
    </w:p>
    <w:p w14:paraId="76566F16" w14:textId="01B15F0B" w:rsidR="00B10058" w:rsidRPr="003618A3" w:rsidRDefault="010D9C53" w:rsidP="010D9C53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618A3">
        <w:rPr>
          <w:rFonts w:asciiTheme="minorHAnsi" w:hAnsiTheme="minorHAnsi" w:cs="Arial"/>
          <w:color w:val="000000" w:themeColor="text1"/>
          <w:sz w:val="22"/>
          <w:szCs w:val="22"/>
        </w:rPr>
        <w:t>Attendance at confere</w:t>
      </w:r>
      <w:r w:rsidR="00662DF5">
        <w:rPr>
          <w:rFonts w:asciiTheme="minorHAnsi" w:hAnsiTheme="minorHAnsi" w:cs="Arial"/>
          <w:color w:val="000000" w:themeColor="text1"/>
          <w:sz w:val="22"/>
          <w:szCs w:val="22"/>
        </w:rPr>
        <w:t>nces focused on</w:t>
      </w:r>
      <w:r w:rsidRPr="003618A3">
        <w:rPr>
          <w:rFonts w:asciiTheme="minorHAnsi" w:hAnsiTheme="minorHAnsi" w:cs="Arial"/>
          <w:color w:val="000000" w:themeColor="text1"/>
          <w:sz w:val="22"/>
          <w:szCs w:val="22"/>
        </w:rPr>
        <w:t xml:space="preserve"> service learning and/or community-engaged teaching must directly enhance current courses and immediate teaching assignments or be directly related to departmental needs for program development. </w:t>
      </w:r>
    </w:p>
    <w:p w14:paraId="6CF08C03" w14:textId="77777777" w:rsidR="00B10058" w:rsidRPr="003618A3" w:rsidRDefault="00B10058" w:rsidP="00B10058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 w:rsidRPr="003618A3">
        <w:rPr>
          <w:rFonts w:asciiTheme="minorHAnsi" w:hAnsiTheme="minorHAnsi" w:cs="Arial"/>
          <w:color w:val="000000"/>
          <w:sz w:val="22"/>
          <w:szCs w:val="22"/>
        </w:rPr>
        <w:t>Application must be accompanied by a separate sheet with the name and dates of the conference, the link to the conference program, and the names of the workshops and/or presentations you plan to attend.</w:t>
      </w:r>
    </w:p>
    <w:p w14:paraId="63383404" w14:textId="01BBAA21" w:rsidR="00B10058" w:rsidRPr="003618A3" w:rsidRDefault="005B2BF6" w:rsidP="00B10058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 w:rsidRPr="003618A3">
        <w:rPr>
          <w:rFonts w:asciiTheme="minorHAnsi" w:hAnsiTheme="minorHAnsi" w:cs="Arial"/>
          <w:color w:val="000000"/>
          <w:sz w:val="22"/>
          <w:szCs w:val="22"/>
        </w:rPr>
        <w:t>Faculty member will serve</w:t>
      </w:r>
      <w:r w:rsidR="00772927" w:rsidRPr="003618A3">
        <w:rPr>
          <w:rFonts w:asciiTheme="minorHAnsi" w:hAnsiTheme="minorHAnsi" w:cs="Arial"/>
          <w:color w:val="000000"/>
          <w:sz w:val="22"/>
          <w:szCs w:val="22"/>
        </w:rPr>
        <w:t xml:space="preserve"> the following year</w:t>
      </w:r>
      <w:r w:rsidRPr="003618A3">
        <w:rPr>
          <w:rFonts w:asciiTheme="minorHAnsi" w:hAnsiTheme="minorHAnsi" w:cs="Arial"/>
          <w:color w:val="000000"/>
          <w:sz w:val="22"/>
          <w:szCs w:val="22"/>
        </w:rPr>
        <w:t xml:space="preserve"> as OCE</w:t>
      </w:r>
      <w:r w:rsidR="00B10058" w:rsidRPr="003618A3">
        <w:rPr>
          <w:rFonts w:asciiTheme="minorHAnsi" w:hAnsiTheme="minorHAnsi" w:cs="Arial"/>
          <w:color w:val="000000"/>
          <w:sz w:val="22"/>
          <w:szCs w:val="22"/>
        </w:rPr>
        <w:t xml:space="preserve">'s campus consultant on the strategies learned and must be willing to support </w:t>
      </w:r>
      <w:r w:rsidRPr="003618A3">
        <w:rPr>
          <w:rFonts w:asciiTheme="minorHAnsi" w:hAnsiTheme="minorHAnsi" w:cs="Arial"/>
          <w:color w:val="000000"/>
          <w:sz w:val="22"/>
          <w:szCs w:val="22"/>
        </w:rPr>
        <w:t>OCE's professional development</w:t>
      </w:r>
      <w:r w:rsidR="00B10058" w:rsidRPr="003618A3">
        <w:rPr>
          <w:rFonts w:asciiTheme="minorHAnsi" w:hAnsiTheme="minorHAnsi" w:cs="Arial"/>
          <w:color w:val="000000"/>
          <w:sz w:val="22"/>
          <w:szCs w:val="22"/>
        </w:rPr>
        <w:t xml:space="preserve"> programs.</w:t>
      </w:r>
    </w:p>
    <w:p w14:paraId="7E307110" w14:textId="77777777" w:rsidR="00B10058" w:rsidRPr="003618A3" w:rsidRDefault="00B10058" w:rsidP="00B10058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3618A3">
        <w:rPr>
          <w:rFonts w:asciiTheme="minorHAnsi" w:hAnsiTheme="minorHAnsi" w:cs="Arial"/>
          <w:color w:val="000000"/>
          <w:sz w:val="22"/>
          <w:szCs w:val="22"/>
        </w:rPr>
        <w:t xml:space="preserve">The award will apply only </w:t>
      </w:r>
      <w:r w:rsidRPr="003618A3">
        <w:rPr>
          <w:rFonts w:asciiTheme="minorHAnsi" w:hAnsiTheme="minorHAnsi" w:cs="Arial"/>
          <w:sz w:val="22"/>
          <w:szCs w:val="22"/>
        </w:rPr>
        <w:t>to the approved conference and is not transferable to other conferences</w:t>
      </w:r>
      <w:r w:rsidR="00251413" w:rsidRPr="003618A3">
        <w:rPr>
          <w:rFonts w:asciiTheme="minorHAnsi" w:hAnsiTheme="minorHAnsi" w:cs="Arial"/>
          <w:sz w:val="22"/>
          <w:szCs w:val="22"/>
        </w:rPr>
        <w:t>.</w:t>
      </w:r>
    </w:p>
    <w:p w14:paraId="76B40D8E" w14:textId="1ADE7D4E" w:rsidR="00B10058" w:rsidRPr="003618A3" w:rsidRDefault="00544FDA" w:rsidP="0080106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 w:rsidRPr="003618A3">
        <w:rPr>
          <w:rFonts w:asciiTheme="minorHAnsi" w:hAnsiTheme="minorHAnsi" w:cs="Arial"/>
          <w:sz w:val="22"/>
          <w:szCs w:val="22"/>
        </w:rPr>
        <w:t xml:space="preserve">PLEASE NOTE TRAVEL RESTRICTIONS: As a result of Assembly Bill 1887 becoming a law, as of January 1, 2017, the California State University (CSU) will be restricted from requiring employees to travel to certain states. Additionally, CSU is prohibited from approving state-funded or state-sponsored travel to those states. A list of those states can be found at: </w:t>
      </w:r>
      <w:hyperlink r:id="rId6" w:history="1">
        <w:r w:rsidRPr="003618A3">
          <w:rPr>
            <w:rStyle w:val="Hyperlink"/>
            <w:rFonts w:asciiTheme="minorHAnsi" w:hAnsiTheme="minorHAnsi" w:cs="Arial"/>
            <w:sz w:val="22"/>
            <w:szCs w:val="22"/>
          </w:rPr>
          <w:t>https://oag.ca.</w:t>
        </w:r>
        <w:r w:rsidRPr="003618A3">
          <w:rPr>
            <w:rStyle w:val="Hyperlink"/>
            <w:rFonts w:asciiTheme="minorHAnsi" w:hAnsiTheme="minorHAnsi" w:cs="Arial"/>
            <w:sz w:val="22"/>
            <w:szCs w:val="22"/>
          </w:rPr>
          <w:t>g</w:t>
        </w:r>
        <w:r w:rsidRPr="003618A3">
          <w:rPr>
            <w:rStyle w:val="Hyperlink"/>
            <w:rFonts w:asciiTheme="minorHAnsi" w:hAnsiTheme="minorHAnsi" w:cs="Arial"/>
            <w:sz w:val="22"/>
            <w:szCs w:val="22"/>
          </w:rPr>
          <w:t>ov/ab1887</w:t>
        </w:r>
      </w:hyperlink>
      <w:r w:rsidRPr="003618A3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14:paraId="7478FAA4" w14:textId="190B0CB3" w:rsidR="00B10058" w:rsidRPr="003618A3" w:rsidRDefault="00B10058" w:rsidP="00B10058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 w:rsidRPr="003618A3">
        <w:rPr>
          <w:rFonts w:asciiTheme="minorHAnsi" w:hAnsiTheme="minorHAnsi" w:cs="Arial"/>
          <w:color w:val="000000"/>
          <w:sz w:val="22"/>
          <w:szCs w:val="22"/>
        </w:rPr>
        <w:t>After the conference, faculty will submit a one-page report, and participate in a</w:t>
      </w:r>
      <w:r w:rsidR="006F5D44" w:rsidRPr="003618A3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3618A3">
        <w:rPr>
          <w:rFonts w:asciiTheme="minorHAnsi" w:hAnsiTheme="minorHAnsi" w:cs="Arial"/>
          <w:color w:val="000000"/>
          <w:sz w:val="22"/>
          <w:szCs w:val="22"/>
        </w:rPr>
        <w:t>brown</w:t>
      </w:r>
      <w:r w:rsidR="0080106D" w:rsidRPr="003618A3">
        <w:rPr>
          <w:rFonts w:asciiTheme="minorHAnsi" w:hAnsiTheme="minorHAnsi" w:cs="Arial"/>
          <w:color w:val="000000"/>
          <w:sz w:val="22"/>
          <w:szCs w:val="22"/>
        </w:rPr>
        <w:t>-</w:t>
      </w:r>
      <w:r w:rsidRPr="003618A3">
        <w:rPr>
          <w:rFonts w:asciiTheme="minorHAnsi" w:hAnsiTheme="minorHAnsi" w:cs="Arial"/>
          <w:color w:val="000000"/>
          <w:sz w:val="22"/>
          <w:szCs w:val="22"/>
        </w:rPr>
        <w:t>bag dissemination.</w:t>
      </w:r>
    </w:p>
    <w:p w14:paraId="603461BC" w14:textId="2ACBDE17" w:rsidR="00884914" w:rsidRPr="003618A3" w:rsidRDefault="010D9C53" w:rsidP="010D9C53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618A3">
        <w:rPr>
          <w:rFonts w:asciiTheme="minorHAnsi" w:hAnsiTheme="minorHAnsi" w:cs="Arial"/>
          <w:color w:val="000000" w:themeColor="text1"/>
          <w:sz w:val="22"/>
          <w:szCs w:val="22"/>
        </w:rPr>
        <w:t>Funding will be on a reimbursement basis. All transactions must be processed via CONCUR, and a CONCUR request must be submitted and approved by the relevant administrators before travel (</w:t>
      </w:r>
      <w:hyperlink r:id="rId7">
        <w:r w:rsidRPr="003618A3">
          <w:rPr>
            <w:rStyle w:val="Hyperlink"/>
            <w:rFonts w:asciiTheme="minorHAnsi" w:hAnsiTheme="minorHAnsi" w:cs="Arial"/>
            <w:sz w:val="22"/>
            <w:szCs w:val="22"/>
          </w:rPr>
          <w:t>https://www.csusb.edu/travel/concur</w:t>
        </w:r>
      </w:hyperlink>
      <w:r w:rsidRPr="003618A3">
        <w:rPr>
          <w:rFonts w:asciiTheme="minorHAnsi" w:hAnsiTheme="minorHAnsi" w:cs="Arial"/>
          <w:color w:val="000000" w:themeColor="text1"/>
          <w:sz w:val="22"/>
          <w:szCs w:val="22"/>
        </w:rPr>
        <w:t>).</w:t>
      </w:r>
    </w:p>
    <w:p w14:paraId="36913358" w14:textId="61F43097" w:rsidR="00FD5D6F" w:rsidRPr="00B87FBF" w:rsidRDefault="010D9C53" w:rsidP="00B87FBF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 w:rsidRPr="003618A3">
        <w:rPr>
          <w:rFonts w:asciiTheme="minorHAnsi" w:hAnsiTheme="minorHAnsi" w:cs="Arial"/>
          <w:color w:val="000000" w:themeColor="text1"/>
          <w:sz w:val="22"/>
          <w:szCs w:val="22"/>
        </w:rPr>
        <w:t xml:space="preserve">Department Chair's email and signature are required. </w:t>
      </w:r>
    </w:p>
    <w:p w14:paraId="09BA8B9C" w14:textId="77777777" w:rsidR="00B10058" w:rsidRPr="003618A3" w:rsidRDefault="00B10058" w:rsidP="00B10058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3618A3">
        <w:rPr>
          <w:rFonts w:asciiTheme="minorHAnsi" w:hAnsiTheme="minorHAnsi" w:cs="Arial"/>
          <w:b/>
          <w:bCs/>
          <w:color w:val="000000"/>
          <w:sz w:val="22"/>
          <w:szCs w:val="22"/>
        </w:rPr>
        <w:lastRenderedPageBreak/>
        <w:t>APPLICATION FORM</w:t>
      </w:r>
    </w:p>
    <w:p w14:paraId="548AA7C1" w14:textId="0083E30E" w:rsidR="00CF0E7F" w:rsidRPr="003618A3" w:rsidRDefault="00CF0E7F" w:rsidP="00B10058">
      <w:pPr>
        <w:autoSpaceDE w:val="0"/>
        <w:autoSpaceDN w:val="0"/>
        <w:adjustRightInd w:val="0"/>
        <w:rPr>
          <w:rFonts w:asciiTheme="minorHAnsi" w:hAnsiTheme="minorHAnsi" w:cs="Arial"/>
          <w:color w:val="C00000"/>
          <w:sz w:val="22"/>
          <w:szCs w:val="22"/>
        </w:rPr>
      </w:pPr>
      <w:r w:rsidRPr="003618A3">
        <w:rPr>
          <w:rFonts w:asciiTheme="minorHAnsi" w:hAnsiTheme="minorHAnsi" w:cs="Arial"/>
          <w:color w:val="C00000"/>
          <w:sz w:val="22"/>
          <w:szCs w:val="22"/>
        </w:rPr>
        <w:t>(Proposals that do not comply with the formatting specifications</w:t>
      </w:r>
      <w:r w:rsidR="00251413" w:rsidRPr="003618A3">
        <w:rPr>
          <w:rFonts w:asciiTheme="minorHAnsi" w:hAnsiTheme="minorHAnsi" w:cs="Arial"/>
          <w:color w:val="C00000"/>
          <w:sz w:val="22"/>
          <w:szCs w:val="22"/>
        </w:rPr>
        <w:t xml:space="preserve"> listed below</w:t>
      </w:r>
      <w:r w:rsidRPr="003618A3">
        <w:rPr>
          <w:rFonts w:asciiTheme="minorHAnsi" w:hAnsiTheme="minorHAnsi" w:cs="Arial"/>
          <w:color w:val="C00000"/>
          <w:sz w:val="22"/>
          <w:szCs w:val="22"/>
        </w:rPr>
        <w:t xml:space="preserve"> will</w:t>
      </w:r>
      <w:r w:rsidR="00662DF5">
        <w:rPr>
          <w:rFonts w:asciiTheme="minorHAnsi" w:hAnsiTheme="minorHAnsi" w:cs="Arial"/>
          <w:color w:val="C00000"/>
          <w:sz w:val="22"/>
          <w:szCs w:val="22"/>
        </w:rPr>
        <w:t xml:space="preserve"> not be reviewed or</w:t>
      </w:r>
      <w:r w:rsidRPr="003618A3">
        <w:rPr>
          <w:rFonts w:asciiTheme="minorHAnsi" w:hAnsiTheme="minorHAnsi" w:cs="Arial"/>
          <w:color w:val="C00000"/>
          <w:sz w:val="22"/>
          <w:szCs w:val="22"/>
        </w:rPr>
        <w:t xml:space="preserve"> funded.) </w:t>
      </w:r>
    </w:p>
    <w:p w14:paraId="665266E9" w14:textId="77777777" w:rsidR="00884914" w:rsidRPr="003618A3" w:rsidRDefault="00884914" w:rsidP="00884914">
      <w:pPr>
        <w:rPr>
          <w:rFonts w:asciiTheme="minorHAnsi" w:hAnsiTheme="minorHAnsi" w:cs="Arial"/>
          <w:color w:val="000000"/>
          <w:sz w:val="22"/>
          <w:szCs w:val="22"/>
        </w:rPr>
      </w:pPr>
    </w:p>
    <w:p w14:paraId="0242E3A5" w14:textId="77777777" w:rsidR="00884914" w:rsidRPr="003618A3" w:rsidRDefault="00884914" w:rsidP="00884914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 w:rsidRPr="003618A3">
        <w:rPr>
          <w:rFonts w:asciiTheme="minorHAnsi" w:hAnsiTheme="minorHAnsi" w:cs="Arial"/>
          <w:color w:val="000000"/>
          <w:sz w:val="22"/>
          <w:szCs w:val="22"/>
        </w:rPr>
        <w:t>Proposals should be a maximum of two pages, have 1 inch margins all around, may be single or double-spaced, and have a font size no smaller than 11 point in Arial, Calibri or Times New Roman font.</w:t>
      </w:r>
      <w:r w:rsidRPr="003618A3">
        <w:rPr>
          <w:rFonts w:asciiTheme="minorHAnsi" w:hAnsiTheme="minorHAnsi" w:cs="Arial"/>
          <w:sz w:val="22"/>
          <w:szCs w:val="22"/>
        </w:rPr>
        <w:t xml:space="preserve"> </w:t>
      </w:r>
      <w:r w:rsidRPr="003618A3">
        <w:rPr>
          <w:rFonts w:asciiTheme="minorHAnsi" w:hAnsiTheme="minorHAnsi" w:cs="Arial"/>
          <w:sz w:val="22"/>
          <w:szCs w:val="22"/>
          <w:u w:val="single"/>
        </w:rPr>
        <w:t>For anonymous review, exclude all identifying information on Page Two.</w:t>
      </w:r>
    </w:p>
    <w:p w14:paraId="5B23F31A" w14:textId="77777777" w:rsidR="006F5D44" w:rsidRPr="003618A3" w:rsidRDefault="006F5D44" w:rsidP="00B1005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</w:p>
    <w:p w14:paraId="0D321533" w14:textId="77777777" w:rsidR="00884914" w:rsidRPr="003618A3" w:rsidRDefault="00884914" w:rsidP="00B1005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</w:p>
    <w:p w14:paraId="55640D75" w14:textId="77777777" w:rsidR="009B5F0B" w:rsidRPr="003618A3" w:rsidRDefault="009B5F0B" w:rsidP="00B1005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 w:rsidRPr="003618A3">
        <w:rPr>
          <w:rFonts w:asciiTheme="minorHAnsi" w:hAnsiTheme="minorHAnsi" w:cs="Arial"/>
          <w:color w:val="000000"/>
          <w:sz w:val="22"/>
          <w:szCs w:val="22"/>
        </w:rPr>
        <w:t>PAGE ONE</w:t>
      </w:r>
    </w:p>
    <w:p w14:paraId="7A6529BA" w14:textId="77777777" w:rsidR="006F5D44" w:rsidRPr="003618A3" w:rsidRDefault="006F5D44" w:rsidP="00B1005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</w:p>
    <w:p w14:paraId="15FEB7D0" w14:textId="28A7A19B" w:rsidR="00B10058" w:rsidRPr="003618A3" w:rsidRDefault="00B10058" w:rsidP="00B10058">
      <w:pPr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 w:rsidRPr="003618A3">
        <w:rPr>
          <w:rFonts w:asciiTheme="minorHAnsi" w:hAnsiTheme="minorHAnsi" w:cs="Arial"/>
          <w:b/>
          <w:color w:val="000000"/>
          <w:sz w:val="22"/>
          <w:szCs w:val="22"/>
        </w:rPr>
        <w:t>TITLE:</w:t>
      </w:r>
      <w:r w:rsidRPr="003618A3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3C7D5D" w:rsidRPr="003618A3">
        <w:rPr>
          <w:rFonts w:asciiTheme="minorHAnsi" w:hAnsiTheme="minorHAnsi" w:cs="Arial"/>
          <w:color w:val="000000"/>
          <w:sz w:val="22"/>
          <w:szCs w:val="22"/>
        </w:rPr>
        <w:t>Term and OCE Travel Award</w:t>
      </w:r>
    </w:p>
    <w:p w14:paraId="67DE681F" w14:textId="77777777" w:rsidR="00B10058" w:rsidRPr="003618A3" w:rsidRDefault="00B10058" w:rsidP="00B10058">
      <w:pPr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="Arial"/>
          <w:b/>
          <w:color w:val="000000"/>
          <w:sz w:val="22"/>
          <w:szCs w:val="22"/>
        </w:rPr>
      </w:pPr>
      <w:r w:rsidRPr="003618A3">
        <w:rPr>
          <w:rFonts w:asciiTheme="minorHAnsi" w:hAnsiTheme="minorHAnsi" w:cs="Arial"/>
          <w:b/>
          <w:color w:val="000000"/>
          <w:sz w:val="22"/>
          <w:szCs w:val="22"/>
        </w:rPr>
        <w:t>NAME, Department, Email, Phone</w:t>
      </w:r>
    </w:p>
    <w:p w14:paraId="5A4D6AFD" w14:textId="77777777" w:rsidR="00B10058" w:rsidRPr="003618A3" w:rsidRDefault="00B10058" w:rsidP="00B10058">
      <w:pPr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 w:rsidRPr="003618A3">
        <w:rPr>
          <w:rFonts w:asciiTheme="minorHAnsi" w:hAnsiTheme="minorHAnsi" w:cs="Arial"/>
          <w:b/>
          <w:color w:val="000000"/>
          <w:sz w:val="22"/>
          <w:szCs w:val="22"/>
        </w:rPr>
        <w:t>SIGNATURE</w:t>
      </w:r>
      <w:r w:rsidR="00A21232" w:rsidRPr="003618A3">
        <w:rPr>
          <w:rFonts w:asciiTheme="minorHAnsi" w:hAnsiTheme="minorHAnsi" w:cs="Arial"/>
          <w:b/>
          <w:color w:val="000000"/>
          <w:sz w:val="22"/>
          <w:szCs w:val="22"/>
        </w:rPr>
        <w:t>,</w:t>
      </w:r>
      <w:r w:rsidRPr="003618A3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A21232" w:rsidRPr="003618A3">
        <w:rPr>
          <w:rFonts w:asciiTheme="minorHAnsi" w:hAnsiTheme="minorHAnsi" w:cs="Arial"/>
          <w:color w:val="000000"/>
          <w:sz w:val="22"/>
          <w:szCs w:val="22"/>
        </w:rPr>
        <w:t>Name, Email, and Phone of Department Chair</w:t>
      </w:r>
    </w:p>
    <w:p w14:paraId="670E642B" w14:textId="77777777" w:rsidR="006F5D44" w:rsidRPr="003618A3" w:rsidRDefault="006F5D44" w:rsidP="006F5D44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</w:p>
    <w:p w14:paraId="2E25B3EB" w14:textId="77777777" w:rsidR="006F5D44" w:rsidRPr="003618A3" w:rsidRDefault="006F5D44" w:rsidP="006F5D44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 w:rsidRPr="003618A3">
        <w:rPr>
          <w:rFonts w:asciiTheme="minorHAnsi" w:hAnsiTheme="minorHAnsi" w:cs="Arial"/>
          <w:color w:val="000000"/>
          <w:sz w:val="22"/>
          <w:szCs w:val="22"/>
        </w:rPr>
        <w:t>PAGE TWO</w:t>
      </w:r>
    </w:p>
    <w:p w14:paraId="7774003B" w14:textId="77777777" w:rsidR="006F5D44" w:rsidRPr="003618A3" w:rsidRDefault="006F5D44" w:rsidP="006F5D44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</w:p>
    <w:p w14:paraId="3839CAAD" w14:textId="77777777" w:rsidR="000F5746" w:rsidRPr="003618A3" w:rsidRDefault="000F5746" w:rsidP="00B10058">
      <w:pPr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 w:rsidRPr="003618A3">
        <w:rPr>
          <w:rFonts w:asciiTheme="minorHAnsi" w:hAnsiTheme="minorHAnsi" w:cs="Arial"/>
          <w:b/>
          <w:color w:val="000000"/>
          <w:sz w:val="22"/>
          <w:szCs w:val="22"/>
        </w:rPr>
        <w:t>NAME OF CONFERENCE, DATE, LOCATION, AND CONFERENCE WEBSITE LINK</w:t>
      </w:r>
    </w:p>
    <w:p w14:paraId="1C21106A" w14:textId="1809646C" w:rsidR="000F5746" w:rsidRPr="003618A3" w:rsidRDefault="000F5746" w:rsidP="00B10058">
      <w:pPr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 w:rsidRPr="003618A3">
        <w:rPr>
          <w:rFonts w:asciiTheme="minorHAnsi" w:hAnsiTheme="minorHAnsi" w:cs="Arial"/>
          <w:b/>
          <w:color w:val="000000"/>
          <w:sz w:val="22"/>
          <w:szCs w:val="22"/>
        </w:rPr>
        <w:t xml:space="preserve">DESCRIPTION </w:t>
      </w:r>
      <w:r w:rsidR="00662DF5">
        <w:rPr>
          <w:rFonts w:asciiTheme="minorHAnsi" w:hAnsiTheme="minorHAnsi" w:cs="Arial"/>
          <w:b/>
          <w:color w:val="000000"/>
          <w:sz w:val="22"/>
          <w:szCs w:val="22"/>
        </w:rPr>
        <w:t>of</w:t>
      </w:r>
      <w:r w:rsidRPr="003618A3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 w:rsidR="00662DF5">
        <w:rPr>
          <w:rFonts w:asciiTheme="minorHAnsi" w:hAnsiTheme="minorHAnsi" w:cs="Arial"/>
          <w:b/>
          <w:color w:val="000000"/>
          <w:sz w:val="22"/>
          <w:szCs w:val="22"/>
        </w:rPr>
        <w:t>s</w:t>
      </w:r>
      <w:r w:rsidR="003C7D5D" w:rsidRPr="003618A3">
        <w:rPr>
          <w:rFonts w:asciiTheme="minorHAnsi" w:hAnsiTheme="minorHAnsi" w:cs="Arial"/>
          <w:b/>
          <w:color w:val="000000"/>
          <w:sz w:val="22"/>
          <w:szCs w:val="22"/>
        </w:rPr>
        <w:t xml:space="preserve">ervice </w:t>
      </w:r>
      <w:r w:rsidR="00662DF5">
        <w:rPr>
          <w:rFonts w:asciiTheme="minorHAnsi" w:hAnsiTheme="minorHAnsi" w:cs="Arial"/>
          <w:b/>
          <w:color w:val="000000"/>
          <w:sz w:val="22"/>
          <w:szCs w:val="22"/>
        </w:rPr>
        <w:t>l</w:t>
      </w:r>
      <w:r w:rsidR="003C7D5D" w:rsidRPr="003618A3">
        <w:rPr>
          <w:rFonts w:asciiTheme="minorHAnsi" w:hAnsiTheme="minorHAnsi" w:cs="Arial"/>
          <w:b/>
          <w:color w:val="000000"/>
          <w:sz w:val="22"/>
          <w:szCs w:val="22"/>
        </w:rPr>
        <w:t xml:space="preserve">earning </w:t>
      </w:r>
      <w:r w:rsidR="00662DF5">
        <w:rPr>
          <w:rFonts w:asciiTheme="minorHAnsi" w:hAnsiTheme="minorHAnsi" w:cs="Arial"/>
          <w:b/>
          <w:color w:val="000000"/>
          <w:sz w:val="22"/>
          <w:szCs w:val="22"/>
        </w:rPr>
        <w:t>t</w:t>
      </w:r>
      <w:r w:rsidRPr="003618A3">
        <w:rPr>
          <w:rFonts w:asciiTheme="minorHAnsi" w:hAnsiTheme="minorHAnsi" w:cs="Arial"/>
          <w:b/>
          <w:color w:val="000000"/>
          <w:sz w:val="22"/>
          <w:szCs w:val="22"/>
        </w:rPr>
        <w:t xml:space="preserve">eaching </w:t>
      </w:r>
      <w:r w:rsidR="00662DF5">
        <w:rPr>
          <w:rFonts w:asciiTheme="minorHAnsi" w:hAnsiTheme="minorHAnsi" w:cs="Arial"/>
          <w:b/>
          <w:color w:val="000000"/>
          <w:sz w:val="22"/>
          <w:szCs w:val="22"/>
        </w:rPr>
        <w:t>s</w:t>
      </w:r>
      <w:r w:rsidR="001B2198">
        <w:rPr>
          <w:rFonts w:asciiTheme="minorHAnsi" w:hAnsiTheme="minorHAnsi" w:cs="Arial"/>
          <w:b/>
          <w:color w:val="000000"/>
          <w:sz w:val="22"/>
          <w:szCs w:val="22"/>
        </w:rPr>
        <w:t>trategies</w:t>
      </w:r>
      <w:r w:rsidR="003C7D5D" w:rsidRPr="003618A3">
        <w:rPr>
          <w:rFonts w:asciiTheme="minorHAnsi" w:hAnsiTheme="minorHAnsi" w:cs="Arial"/>
          <w:b/>
          <w:color w:val="000000"/>
          <w:sz w:val="22"/>
          <w:szCs w:val="22"/>
        </w:rPr>
        <w:t xml:space="preserve"> and/or </w:t>
      </w:r>
      <w:r w:rsidR="001B2198">
        <w:rPr>
          <w:rFonts w:asciiTheme="minorHAnsi" w:hAnsiTheme="minorHAnsi" w:cs="Arial"/>
          <w:b/>
          <w:color w:val="000000"/>
          <w:sz w:val="22"/>
          <w:szCs w:val="22"/>
        </w:rPr>
        <w:t>c</w:t>
      </w:r>
      <w:r w:rsidR="003C7D5D" w:rsidRPr="003618A3">
        <w:rPr>
          <w:rFonts w:asciiTheme="minorHAnsi" w:hAnsiTheme="minorHAnsi" w:cs="Arial"/>
          <w:b/>
          <w:color w:val="000000"/>
          <w:sz w:val="22"/>
          <w:szCs w:val="22"/>
        </w:rPr>
        <w:t xml:space="preserve">ommunity </w:t>
      </w:r>
      <w:r w:rsidR="001B2198">
        <w:rPr>
          <w:rFonts w:asciiTheme="minorHAnsi" w:hAnsiTheme="minorHAnsi" w:cs="Arial"/>
          <w:b/>
          <w:color w:val="000000"/>
          <w:sz w:val="22"/>
          <w:szCs w:val="22"/>
        </w:rPr>
        <w:t>engagement and/or</w:t>
      </w:r>
      <w:r w:rsidR="003C7D5D" w:rsidRPr="003618A3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 w:rsidR="001B2198">
        <w:rPr>
          <w:rFonts w:asciiTheme="minorHAnsi" w:hAnsiTheme="minorHAnsi" w:cs="Arial"/>
          <w:b/>
          <w:color w:val="000000"/>
          <w:sz w:val="22"/>
          <w:szCs w:val="22"/>
        </w:rPr>
        <w:t>c</w:t>
      </w:r>
      <w:r w:rsidR="003C7D5D" w:rsidRPr="003618A3">
        <w:rPr>
          <w:rFonts w:asciiTheme="minorHAnsi" w:hAnsiTheme="minorHAnsi" w:cs="Arial"/>
          <w:b/>
          <w:color w:val="000000"/>
          <w:sz w:val="22"/>
          <w:szCs w:val="22"/>
        </w:rPr>
        <w:t xml:space="preserve">ommunity </w:t>
      </w:r>
      <w:r w:rsidR="001B2198">
        <w:rPr>
          <w:rFonts w:asciiTheme="minorHAnsi" w:hAnsiTheme="minorHAnsi" w:cs="Arial"/>
          <w:b/>
          <w:color w:val="000000"/>
          <w:sz w:val="22"/>
          <w:szCs w:val="22"/>
        </w:rPr>
        <w:t>b</w:t>
      </w:r>
      <w:r w:rsidR="003C7D5D" w:rsidRPr="003618A3">
        <w:rPr>
          <w:rFonts w:asciiTheme="minorHAnsi" w:hAnsiTheme="minorHAnsi" w:cs="Arial"/>
          <w:b/>
          <w:color w:val="000000"/>
          <w:sz w:val="22"/>
          <w:szCs w:val="22"/>
        </w:rPr>
        <w:t xml:space="preserve">ased </w:t>
      </w:r>
      <w:r w:rsidR="001B2198">
        <w:rPr>
          <w:rFonts w:asciiTheme="minorHAnsi" w:hAnsiTheme="minorHAnsi" w:cs="Arial"/>
          <w:b/>
          <w:color w:val="000000"/>
          <w:sz w:val="22"/>
          <w:szCs w:val="22"/>
        </w:rPr>
        <w:t>p</w:t>
      </w:r>
      <w:r w:rsidR="003C7D5D" w:rsidRPr="003618A3">
        <w:rPr>
          <w:rFonts w:asciiTheme="minorHAnsi" w:hAnsiTheme="minorHAnsi" w:cs="Arial"/>
          <w:b/>
          <w:color w:val="000000"/>
          <w:sz w:val="22"/>
          <w:szCs w:val="22"/>
        </w:rPr>
        <w:t>articip</w:t>
      </w:r>
      <w:r w:rsidR="00662DF5">
        <w:rPr>
          <w:rFonts w:asciiTheme="minorHAnsi" w:hAnsiTheme="minorHAnsi" w:cs="Arial"/>
          <w:b/>
          <w:color w:val="000000"/>
          <w:sz w:val="22"/>
          <w:szCs w:val="22"/>
        </w:rPr>
        <w:t xml:space="preserve">atory </w:t>
      </w:r>
      <w:r w:rsidR="001B2198">
        <w:rPr>
          <w:rFonts w:asciiTheme="minorHAnsi" w:hAnsiTheme="minorHAnsi" w:cs="Arial"/>
          <w:b/>
          <w:color w:val="000000"/>
          <w:sz w:val="22"/>
          <w:szCs w:val="22"/>
        </w:rPr>
        <w:t>r</w:t>
      </w:r>
      <w:r w:rsidR="00662DF5">
        <w:rPr>
          <w:rFonts w:asciiTheme="minorHAnsi" w:hAnsiTheme="minorHAnsi" w:cs="Arial"/>
          <w:b/>
          <w:color w:val="000000"/>
          <w:sz w:val="22"/>
          <w:szCs w:val="22"/>
        </w:rPr>
        <w:t xml:space="preserve">esearch </w:t>
      </w:r>
      <w:r w:rsidR="001B2198">
        <w:rPr>
          <w:rFonts w:asciiTheme="minorHAnsi" w:hAnsiTheme="minorHAnsi" w:cs="Arial"/>
          <w:b/>
          <w:color w:val="000000"/>
          <w:sz w:val="22"/>
          <w:szCs w:val="22"/>
        </w:rPr>
        <w:t>s</w:t>
      </w:r>
      <w:r w:rsidR="00662DF5">
        <w:rPr>
          <w:rFonts w:asciiTheme="minorHAnsi" w:hAnsiTheme="minorHAnsi" w:cs="Arial"/>
          <w:b/>
          <w:color w:val="000000"/>
          <w:sz w:val="22"/>
          <w:szCs w:val="22"/>
        </w:rPr>
        <w:t xml:space="preserve">trategy </w:t>
      </w:r>
      <w:r w:rsidRPr="003618A3">
        <w:rPr>
          <w:rFonts w:asciiTheme="minorHAnsi" w:hAnsiTheme="minorHAnsi" w:cs="Arial"/>
          <w:color w:val="000000"/>
          <w:sz w:val="22"/>
          <w:szCs w:val="22"/>
        </w:rPr>
        <w:t>to be studied at conference</w:t>
      </w:r>
    </w:p>
    <w:p w14:paraId="3B7F6383" w14:textId="77777777" w:rsidR="00B10058" w:rsidRPr="003618A3" w:rsidRDefault="00B10058" w:rsidP="00B10058">
      <w:pPr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 w:rsidRPr="003618A3">
        <w:rPr>
          <w:rFonts w:asciiTheme="minorHAnsi" w:hAnsiTheme="minorHAnsi" w:cs="Arial"/>
          <w:b/>
          <w:color w:val="000000"/>
          <w:sz w:val="22"/>
          <w:szCs w:val="22"/>
        </w:rPr>
        <w:t xml:space="preserve">EXPLAIN WHAT YOU HOPE TO LEARN </w:t>
      </w:r>
      <w:r w:rsidRPr="003618A3">
        <w:rPr>
          <w:rFonts w:asciiTheme="minorHAnsi" w:hAnsiTheme="minorHAnsi" w:cs="Arial"/>
          <w:color w:val="000000"/>
          <w:sz w:val="22"/>
          <w:szCs w:val="22"/>
        </w:rPr>
        <w:t>from attending the conference</w:t>
      </w:r>
    </w:p>
    <w:p w14:paraId="21196A7D" w14:textId="163028FE" w:rsidR="00B10058" w:rsidRPr="003618A3" w:rsidRDefault="00B10058" w:rsidP="00B10058">
      <w:pPr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 w:rsidRPr="003618A3">
        <w:rPr>
          <w:rFonts w:asciiTheme="minorHAnsi" w:hAnsiTheme="minorHAnsi" w:cs="Arial"/>
          <w:b/>
          <w:color w:val="000000"/>
          <w:sz w:val="22"/>
          <w:szCs w:val="22"/>
        </w:rPr>
        <w:t>EXPLAIN HOW WHAT YOU LEARN WILL ENHANCE YOUR TEACHING</w:t>
      </w:r>
      <w:r w:rsidR="003C7D5D" w:rsidRPr="003618A3">
        <w:rPr>
          <w:rFonts w:asciiTheme="minorHAnsi" w:hAnsiTheme="minorHAnsi" w:cs="Arial"/>
          <w:b/>
          <w:color w:val="000000"/>
          <w:sz w:val="22"/>
          <w:szCs w:val="22"/>
        </w:rPr>
        <w:t xml:space="preserve"> and or RESEARCH</w:t>
      </w:r>
    </w:p>
    <w:p w14:paraId="67170557" w14:textId="289565FE" w:rsidR="00B10058" w:rsidRPr="003618A3" w:rsidRDefault="00B10058" w:rsidP="00B10058">
      <w:pPr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 w:rsidRPr="003618A3">
        <w:rPr>
          <w:rFonts w:asciiTheme="minorHAnsi" w:hAnsiTheme="minorHAnsi" w:cs="Arial"/>
          <w:b/>
          <w:color w:val="000000"/>
          <w:sz w:val="22"/>
          <w:szCs w:val="22"/>
        </w:rPr>
        <w:t>EVALUATION AND DISSEMINATION</w:t>
      </w:r>
      <w:r w:rsidRPr="003618A3">
        <w:rPr>
          <w:rFonts w:asciiTheme="minorHAnsi" w:hAnsiTheme="minorHAnsi" w:cs="Arial"/>
          <w:color w:val="000000"/>
          <w:sz w:val="22"/>
          <w:szCs w:val="22"/>
        </w:rPr>
        <w:t>: Do you agree to pa</w:t>
      </w:r>
      <w:r w:rsidR="003C7D5D" w:rsidRPr="003618A3">
        <w:rPr>
          <w:rFonts w:asciiTheme="minorHAnsi" w:hAnsiTheme="minorHAnsi" w:cs="Arial"/>
          <w:color w:val="000000"/>
          <w:sz w:val="22"/>
          <w:szCs w:val="22"/>
        </w:rPr>
        <w:t>rticipate in activities that OCE</w:t>
      </w:r>
      <w:r w:rsidRPr="003618A3">
        <w:rPr>
          <w:rFonts w:asciiTheme="minorHAnsi" w:hAnsiTheme="minorHAnsi" w:cs="Arial"/>
          <w:color w:val="000000"/>
          <w:sz w:val="22"/>
          <w:szCs w:val="22"/>
        </w:rPr>
        <w:t xml:space="preserve"> will set up for grant awardees? Yes / No</w:t>
      </w:r>
    </w:p>
    <w:p w14:paraId="7934C2D4" w14:textId="4B031595" w:rsidR="00B10058" w:rsidRPr="003618A3" w:rsidRDefault="00B10058" w:rsidP="00B10058">
      <w:pPr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 w:rsidRPr="003618A3">
        <w:rPr>
          <w:rFonts w:asciiTheme="minorHAnsi" w:hAnsiTheme="minorHAnsi" w:cs="Arial"/>
          <w:b/>
          <w:color w:val="000000"/>
          <w:sz w:val="22"/>
          <w:szCs w:val="22"/>
        </w:rPr>
        <w:t>BUDGET</w:t>
      </w:r>
      <w:r w:rsidRPr="003618A3">
        <w:rPr>
          <w:rFonts w:asciiTheme="minorHAnsi" w:hAnsiTheme="minorHAnsi" w:cs="Arial"/>
          <w:color w:val="000000"/>
          <w:sz w:val="22"/>
          <w:szCs w:val="22"/>
        </w:rPr>
        <w:t xml:space="preserve">: </w:t>
      </w:r>
      <w:r w:rsidR="00251413" w:rsidRPr="003618A3">
        <w:rPr>
          <w:rFonts w:asciiTheme="minorHAnsi" w:hAnsiTheme="minorHAnsi" w:cs="Arial"/>
          <w:color w:val="000000"/>
          <w:sz w:val="22"/>
          <w:szCs w:val="22"/>
        </w:rPr>
        <w:t>List travel</w:t>
      </w:r>
      <w:r w:rsidRPr="003618A3">
        <w:rPr>
          <w:rFonts w:asciiTheme="minorHAnsi" w:hAnsiTheme="minorHAnsi" w:cs="Arial"/>
          <w:color w:val="000000"/>
          <w:sz w:val="22"/>
          <w:szCs w:val="22"/>
        </w:rPr>
        <w:t xml:space="preserve"> expenses (registration, transportation, hotel, per diem, parking)</w:t>
      </w:r>
      <w:r w:rsidR="00F46174">
        <w:rPr>
          <w:rFonts w:asciiTheme="minorHAnsi" w:hAnsiTheme="minorHAnsi" w:cs="Arial"/>
          <w:color w:val="000000"/>
          <w:sz w:val="22"/>
          <w:szCs w:val="22"/>
        </w:rPr>
        <w:t>.  Also include your PeopleSoft account for the budget transfer and the name and phone number of your department administrative coordinator.</w:t>
      </w:r>
    </w:p>
    <w:p w14:paraId="78233241" w14:textId="77777777" w:rsidR="00B10058" w:rsidRPr="003618A3" w:rsidRDefault="00B10058" w:rsidP="00B10058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794BCF89" w14:textId="77777777" w:rsidR="00B10058" w:rsidRPr="003618A3" w:rsidRDefault="00B10058" w:rsidP="00B10058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3618A3">
        <w:rPr>
          <w:rFonts w:asciiTheme="minorHAnsi" w:hAnsiTheme="minorHAnsi" w:cs="Arial"/>
          <w:b/>
          <w:bCs/>
          <w:color w:val="000000"/>
          <w:sz w:val="22"/>
          <w:szCs w:val="22"/>
        </w:rPr>
        <w:t>SUBMISSION</w:t>
      </w:r>
    </w:p>
    <w:p w14:paraId="6C65B892" w14:textId="68914028" w:rsidR="00B10058" w:rsidRPr="003618A3" w:rsidRDefault="010D9C53" w:rsidP="001B2198">
      <w:pPr>
        <w:autoSpaceDE w:val="0"/>
        <w:autoSpaceDN w:val="0"/>
        <w:adjustRightInd w:val="0"/>
        <w:ind w:firstLine="27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618A3">
        <w:rPr>
          <w:rFonts w:asciiTheme="minorHAnsi" w:hAnsiTheme="minorHAnsi" w:cs="Arial"/>
          <w:color w:val="000000" w:themeColor="text1"/>
          <w:sz w:val="22"/>
          <w:szCs w:val="22"/>
        </w:rPr>
        <w:t>Submit ONE ELECTRONIC .PDF COPY to Diane Podolske at dpodolsk@csusb.edu</w:t>
      </w:r>
    </w:p>
    <w:p w14:paraId="2CEE5B12" w14:textId="7F2567FD" w:rsidR="00D553C8" w:rsidRPr="003618A3" w:rsidRDefault="00D553C8" w:rsidP="00D553C8">
      <w:pPr>
        <w:autoSpaceDE w:val="0"/>
        <w:autoSpaceDN w:val="0"/>
        <w:adjustRightInd w:val="0"/>
        <w:ind w:firstLine="27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618A3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DEADLINE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S: </w:t>
      </w:r>
      <w:r w:rsidR="00380E20">
        <w:rPr>
          <w:rFonts w:asciiTheme="minorHAnsi" w:hAnsiTheme="minorHAnsi" w:cs="Arial"/>
          <w:color w:val="000000" w:themeColor="text1"/>
          <w:sz w:val="22"/>
          <w:szCs w:val="22"/>
        </w:rPr>
        <w:t>October 7, 2019; November 4, 2019; December 2, 2019; February 3, 2020</w:t>
      </w:r>
      <w:r w:rsidR="00B87FBF">
        <w:rPr>
          <w:rFonts w:asciiTheme="minorHAnsi" w:hAnsiTheme="minorHAnsi" w:cs="Arial"/>
          <w:color w:val="000000" w:themeColor="text1"/>
          <w:sz w:val="22"/>
          <w:szCs w:val="22"/>
        </w:rPr>
        <w:t xml:space="preserve">; </w:t>
      </w:r>
      <w:r w:rsidR="00B87FBF">
        <w:rPr>
          <w:rFonts w:asciiTheme="minorHAnsi" w:hAnsiTheme="minorHAnsi" w:cs="Arial"/>
          <w:color w:val="000000" w:themeColor="text1"/>
          <w:sz w:val="22"/>
          <w:szCs w:val="22"/>
        </w:rPr>
        <w:t>March 2, 2020 and April 6, 2020</w:t>
      </w:r>
      <w:r w:rsidR="00B87FBF">
        <w:rPr>
          <w:rFonts w:asciiTheme="minorHAnsi" w:hAnsiTheme="minorHAnsi" w:cs="Arial"/>
          <w:color w:val="000000" w:themeColor="text1"/>
          <w:sz w:val="22"/>
          <w:szCs w:val="22"/>
        </w:rPr>
        <w:t>* (*until funds are exhausted)</w:t>
      </w:r>
    </w:p>
    <w:p w14:paraId="5EB3F144" w14:textId="449E9605" w:rsidR="00B10058" w:rsidRPr="003618A3" w:rsidRDefault="00B10058" w:rsidP="00D553C8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383BB417" w14:textId="77777777" w:rsidR="00B10058" w:rsidRPr="003618A3" w:rsidRDefault="00B10058" w:rsidP="00B10058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3618A3">
        <w:rPr>
          <w:rFonts w:asciiTheme="minorHAnsi" w:hAnsiTheme="minorHAnsi" w:cs="Arial"/>
          <w:b/>
          <w:bCs/>
          <w:color w:val="000000"/>
          <w:sz w:val="22"/>
          <w:szCs w:val="22"/>
        </w:rPr>
        <w:t>CRITERIA</w:t>
      </w:r>
    </w:p>
    <w:p w14:paraId="6578AFE5" w14:textId="4F8C6820" w:rsidR="00884914" w:rsidRPr="003618A3" w:rsidRDefault="00884914" w:rsidP="0088491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3618A3">
        <w:rPr>
          <w:rFonts w:asciiTheme="minorHAnsi" w:hAnsiTheme="minorHAnsi" w:cs="Arial"/>
          <w:color w:val="000000"/>
          <w:sz w:val="22"/>
          <w:szCs w:val="22"/>
        </w:rPr>
        <w:t xml:space="preserve">Only proposals that adhere to the required format, are received by the deadline, have the required conference information, and have </w:t>
      </w:r>
      <w:r w:rsidR="00B87FBF">
        <w:rPr>
          <w:rFonts w:asciiTheme="minorHAnsi" w:hAnsiTheme="minorHAnsi" w:cs="Arial"/>
          <w:color w:val="000000"/>
          <w:sz w:val="22"/>
          <w:szCs w:val="22"/>
        </w:rPr>
        <w:t xml:space="preserve">the </w:t>
      </w:r>
      <w:r w:rsidRPr="003618A3">
        <w:rPr>
          <w:rFonts w:asciiTheme="minorHAnsi" w:hAnsiTheme="minorHAnsi" w:cs="Arial"/>
          <w:color w:val="000000"/>
          <w:sz w:val="22"/>
          <w:szCs w:val="22"/>
        </w:rPr>
        <w:t>Department Chair</w:t>
      </w:r>
      <w:r w:rsidR="00B87FBF">
        <w:rPr>
          <w:rFonts w:asciiTheme="minorHAnsi" w:hAnsiTheme="minorHAnsi" w:cs="Arial"/>
          <w:color w:val="000000"/>
          <w:sz w:val="22"/>
          <w:szCs w:val="22"/>
        </w:rPr>
        <w:t>’s</w:t>
      </w:r>
      <w:bookmarkStart w:id="0" w:name="_GoBack"/>
      <w:bookmarkEnd w:id="0"/>
      <w:r w:rsidRPr="003618A3">
        <w:rPr>
          <w:rFonts w:asciiTheme="minorHAnsi" w:hAnsiTheme="minorHAnsi" w:cs="Arial"/>
          <w:color w:val="000000"/>
          <w:sz w:val="22"/>
          <w:szCs w:val="22"/>
        </w:rPr>
        <w:t xml:space="preserve"> signature will be reviewed. </w:t>
      </w:r>
    </w:p>
    <w:p w14:paraId="6200C05A" w14:textId="77777777" w:rsidR="00884914" w:rsidRPr="003618A3" w:rsidRDefault="00884914" w:rsidP="00884914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51E02691" w14:textId="0F38773E" w:rsidR="00884914" w:rsidRPr="003618A3" w:rsidRDefault="00884914" w:rsidP="00884914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Theme="minorHAnsi" w:hAnsiTheme="minorHAnsi" w:cs="Arial"/>
          <w:color w:val="000000"/>
          <w:sz w:val="22"/>
          <w:szCs w:val="22"/>
        </w:rPr>
      </w:pPr>
      <w:r w:rsidRPr="003618A3">
        <w:rPr>
          <w:rFonts w:asciiTheme="minorHAnsi" w:hAnsiTheme="minorHAnsi" w:cs="Arial"/>
          <w:color w:val="000000"/>
          <w:sz w:val="22"/>
          <w:szCs w:val="22"/>
        </w:rPr>
        <w:t xml:space="preserve">Conference is directly related to </w:t>
      </w:r>
      <w:r w:rsidR="003C7D5D" w:rsidRPr="003618A3">
        <w:rPr>
          <w:rFonts w:asciiTheme="minorHAnsi" w:hAnsiTheme="minorHAnsi" w:cs="Arial"/>
          <w:color w:val="000000"/>
          <w:sz w:val="22"/>
          <w:szCs w:val="22"/>
        </w:rPr>
        <w:t>service learning and/or community engagement</w:t>
      </w:r>
      <w:r w:rsidRPr="003618A3">
        <w:rPr>
          <w:rFonts w:asciiTheme="minorHAnsi" w:hAnsiTheme="minorHAnsi" w:cs="Arial"/>
          <w:color w:val="000000"/>
          <w:sz w:val="22"/>
          <w:szCs w:val="22"/>
        </w:rPr>
        <w:t>.</w:t>
      </w:r>
    </w:p>
    <w:p w14:paraId="1FA15AF0" w14:textId="77777777" w:rsidR="003C7D5D" w:rsidRPr="003618A3" w:rsidRDefault="00884914" w:rsidP="003C7D5D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Theme="minorHAnsi" w:hAnsiTheme="minorHAnsi" w:cs="Arial"/>
          <w:color w:val="000000"/>
          <w:sz w:val="22"/>
          <w:szCs w:val="22"/>
        </w:rPr>
      </w:pPr>
      <w:r w:rsidRPr="003618A3">
        <w:rPr>
          <w:rFonts w:asciiTheme="minorHAnsi" w:hAnsiTheme="minorHAnsi" w:cs="Arial"/>
          <w:color w:val="000000"/>
          <w:sz w:val="22"/>
          <w:szCs w:val="22"/>
        </w:rPr>
        <w:t>Impact of conference on teaching</w:t>
      </w:r>
      <w:r w:rsidR="003C7D5D" w:rsidRPr="003618A3">
        <w:rPr>
          <w:rFonts w:asciiTheme="minorHAnsi" w:hAnsiTheme="minorHAnsi" w:cs="Arial"/>
          <w:color w:val="000000"/>
          <w:sz w:val="22"/>
          <w:szCs w:val="22"/>
        </w:rPr>
        <w:t xml:space="preserve"> and/or research</w:t>
      </w:r>
      <w:r w:rsidRPr="003618A3">
        <w:rPr>
          <w:rFonts w:asciiTheme="minorHAnsi" w:hAnsiTheme="minorHAnsi" w:cs="Arial"/>
          <w:color w:val="000000"/>
          <w:sz w:val="22"/>
          <w:szCs w:val="22"/>
        </w:rPr>
        <w:t xml:space="preserve"> is significant and clearly explained (See Item #7 above).</w:t>
      </w:r>
    </w:p>
    <w:p w14:paraId="50A2D6FA" w14:textId="2B653343" w:rsidR="003C7D5D" w:rsidRPr="003618A3" w:rsidRDefault="00884914" w:rsidP="003C7D5D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Theme="minorHAnsi" w:hAnsiTheme="minorHAnsi" w:cs="Arial"/>
          <w:color w:val="000000"/>
          <w:sz w:val="22"/>
          <w:szCs w:val="22"/>
        </w:rPr>
      </w:pPr>
      <w:r w:rsidRPr="003618A3">
        <w:rPr>
          <w:rFonts w:asciiTheme="minorHAnsi" w:hAnsiTheme="minorHAnsi" w:cs="Arial"/>
          <w:color w:val="000000"/>
          <w:sz w:val="22"/>
          <w:szCs w:val="22"/>
        </w:rPr>
        <w:t>Faculty member agrees to par</w:t>
      </w:r>
      <w:r w:rsidR="001B2198">
        <w:rPr>
          <w:rFonts w:asciiTheme="minorHAnsi" w:hAnsiTheme="minorHAnsi" w:cs="Arial"/>
          <w:color w:val="000000"/>
          <w:sz w:val="22"/>
          <w:szCs w:val="22"/>
        </w:rPr>
        <w:t>ticipate in a</w:t>
      </w:r>
      <w:r w:rsidRPr="003618A3">
        <w:rPr>
          <w:rFonts w:asciiTheme="minorHAnsi" w:hAnsiTheme="minorHAnsi" w:cs="Arial"/>
          <w:color w:val="000000"/>
          <w:sz w:val="22"/>
          <w:szCs w:val="22"/>
        </w:rPr>
        <w:t xml:space="preserve"> dissemination activity to be determined by </w:t>
      </w:r>
      <w:r w:rsidR="003C7D5D" w:rsidRPr="003618A3">
        <w:rPr>
          <w:rFonts w:asciiTheme="minorHAnsi" w:hAnsiTheme="minorHAnsi" w:cs="Arial"/>
          <w:color w:val="000000"/>
          <w:sz w:val="22"/>
          <w:szCs w:val="22"/>
        </w:rPr>
        <w:t>OCE</w:t>
      </w:r>
      <w:r w:rsidRPr="003618A3">
        <w:rPr>
          <w:rFonts w:asciiTheme="minorHAnsi" w:hAnsiTheme="minorHAnsi" w:cs="Arial"/>
          <w:color w:val="000000"/>
          <w:sz w:val="22"/>
          <w:szCs w:val="22"/>
        </w:rPr>
        <w:t>.</w:t>
      </w:r>
    </w:p>
    <w:p w14:paraId="6555AF69" w14:textId="77777777" w:rsidR="0024465B" w:rsidRPr="003618A3" w:rsidRDefault="00884914" w:rsidP="0024465B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Theme="minorHAnsi" w:hAnsiTheme="minorHAnsi" w:cs="Arial"/>
          <w:color w:val="000000"/>
          <w:sz w:val="22"/>
          <w:szCs w:val="22"/>
        </w:rPr>
      </w:pPr>
      <w:r w:rsidRPr="003618A3">
        <w:rPr>
          <w:rFonts w:asciiTheme="minorHAnsi" w:hAnsiTheme="minorHAnsi" w:cs="Arial"/>
          <w:color w:val="000000"/>
          <w:sz w:val="22"/>
          <w:szCs w:val="22"/>
        </w:rPr>
        <w:t>Budget is appr</w:t>
      </w:r>
      <w:r w:rsidR="0024465B" w:rsidRPr="003618A3">
        <w:rPr>
          <w:rFonts w:asciiTheme="minorHAnsi" w:hAnsiTheme="minorHAnsi" w:cs="Arial"/>
          <w:color w:val="000000"/>
          <w:sz w:val="22"/>
          <w:szCs w:val="22"/>
        </w:rPr>
        <w:t>opriate and does not exceed $2,5</w:t>
      </w:r>
      <w:r w:rsidRPr="003618A3">
        <w:rPr>
          <w:rFonts w:asciiTheme="minorHAnsi" w:hAnsiTheme="minorHAnsi" w:cs="Arial"/>
          <w:color w:val="000000"/>
          <w:sz w:val="22"/>
          <w:szCs w:val="22"/>
        </w:rPr>
        <w:t>00.</w:t>
      </w:r>
    </w:p>
    <w:p w14:paraId="018A2CAF" w14:textId="233736C6" w:rsidR="00CF5F7F" w:rsidRPr="003618A3" w:rsidRDefault="00CF5F7F" w:rsidP="0024465B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Theme="minorHAnsi" w:hAnsiTheme="minorHAnsi" w:cs="Arial"/>
          <w:color w:val="000000"/>
          <w:sz w:val="22"/>
          <w:szCs w:val="22"/>
        </w:rPr>
      </w:pPr>
      <w:r w:rsidRPr="003618A3">
        <w:rPr>
          <w:rFonts w:asciiTheme="minorHAnsi" w:hAnsiTheme="minorHAnsi" w:cs="Arial"/>
          <w:color w:val="000000"/>
          <w:sz w:val="22"/>
          <w:szCs w:val="22"/>
        </w:rPr>
        <w:t>Travel complies with AB1887 guidelines.</w:t>
      </w:r>
    </w:p>
    <w:p w14:paraId="4945A152" w14:textId="77777777" w:rsidR="00B10058" w:rsidRPr="003618A3" w:rsidRDefault="00B10058">
      <w:pPr>
        <w:rPr>
          <w:rFonts w:asciiTheme="minorHAnsi" w:hAnsiTheme="minorHAnsi" w:cs="Arial"/>
          <w:sz w:val="22"/>
          <w:szCs w:val="22"/>
        </w:rPr>
      </w:pPr>
    </w:p>
    <w:sectPr w:rsidR="00B10058" w:rsidRPr="003618A3" w:rsidSect="00662DF5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47EAD"/>
    <w:multiLevelType w:val="hybridMultilevel"/>
    <w:tmpl w:val="95127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46680"/>
    <w:multiLevelType w:val="hybridMultilevel"/>
    <w:tmpl w:val="AEA8ED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EAF56D5"/>
    <w:multiLevelType w:val="hybridMultilevel"/>
    <w:tmpl w:val="DF7AF4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7B26119"/>
    <w:multiLevelType w:val="hybridMultilevel"/>
    <w:tmpl w:val="941EAE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630DCB"/>
    <w:multiLevelType w:val="hybridMultilevel"/>
    <w:tmpl w:val="5E5ED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CA55C9"/>
    <w:multiLevelType w:val="hybridMultilevel"/>
    <w:tmpl w:val="901AC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EF24B1"/>
    <w:multiLevelType w:val="hybridMultilevel"/>
    <w:tmpl w:val="0562CD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31D62C6"/>
    <w:multiLevelType w:val="hybridMultilevel"/>
    <w:tmpl w:val="2E4690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BF53D0"/>
    <w:multiLevelType w:val="hybridMultilevel"/>
    <w:tmpl w:val="79E83102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E734EDD"/>
    <w:multiLevelType w:val="hybridMultilevel"/>
    <w:tmpl w:val="8A4625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1EB"/>
    <w:rsid w:val="000C4A9F"/>
    <w:rsid w:val="000F5746"/>
    <w:rsid w:val="00176873"/>
    <w:rsid w:val="001B2198"/>
    <w:rsid w:val="001F16E2"/>
    <w:rsid w:val="0024465B"/>
    <w:rsid w:val="00251413"/>
    <w:rsid w:val="00344A1D"/>
    <w:rsid w:val="003618A3"/>
    <w:rsid w:val="00380E20"/>
    <w:rsid w:val="003C7D5D"/>
    <w:rsid w:val="003E7883"/>
    <w:rsid w:val="003F1655"/>
    <w:rsid w:val="0041070E"/>
    <w:rsid w:val="00445D69"/>
    <w:rsid w:val="004B6243"/>
    <w:rsid w:val="00544FDA"/>
    <w:rsid w:val="005B2BF6"/>
    <w:rsid w:val="00662DF5"/>
    <w:rsid w:val="006F5D44"/>
    <w:rsid w:val="00772927"/>
    <w:rsid w:val="007C3908"/>
    <w:rsid w:val="007E5481"/>
    <w:rsid w:val="0080106D"/>
    <w:rsid w:val="00820F8A"/>
    <w:rsid w:val="00831CDE"/>
    <w:rsid w:val="0086463C"/>
    <w:rsid w:val="00884914"/>
    <w:rsid w:val="008B4ABE"/>
    <w:rsid w:val="008F0DDE"/>
    <w:rsid w:val="00955B96"/>
    <w:rsid w:val="009B5F0B"/>
    <w:rsid w:val="00A21232"/>
    <w:rsid w:val="00A3732E"/>
    <w:rsid w:val="00AD4CFD"/>
    <w:rsid w:val="00B07282"/>
    <w:rsid w:val="00B10058"/>
    <w:rsid w:val="00B1337A"/>
    <w:rsid w:val="00B87FBF"/>
    <w:rsid w:val="00CF0E7F"/>
    <w:rsid w:val="00CF5F7F"/>
    <w:rsid w:val="00D553C8"/>
    <w:rsid w:val="00D81144"/>
    <w:rsid w:val="00F33F8D"/>
    <w:rsid w:val="00F46174"/>
    <w:rsid w:val="00FB4D54"/>
    <w:rsid w:val="00FD5D6F"/>
    <w:rsid w:val="00FD71EB"/>
    <w:rsid w:val="010D9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E3774"/>
  <w15:docId w15:val="{7A1D09AB-3B1B-4D9D-A475-6A41C7A9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31C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23A43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6F5D4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84914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B87F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9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susb.edu/travel/concu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ag.ca.gov/ab188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SKILLS STUDY AWARDS (TSSA)</vt:lpstr>
    </vt:vector>
  </TitlesOfParts>
  <Company>CSUSB</Company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SKILLS STUDY AWARDS (TSSA)</dc:title>
  <dc:creator>Vanessa Bragg</dc:creator>
  <cp:lastModifiedBy>Diane Podolske</cp:lastModifiedBy>
  <cp:revision>5</cp:revision>
  <cp:lastPrinted>2012-09-13T19:48:00Z</cp:lastPrinted>
  <dcterms:created xsi:type="dcterms:W3CDTF">2019-06-07T20:27:00Z</dcterms:created>
  <dcterms:modified xsi:type="dcterms:W3CDTF">2020-01-22T18:09:00Z</dcterms:modified>
</cp:coreProperties>
</file>