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78D97" w14:textId="77777777" w:rsidR="00794CD2" w:rsidRPr="00794CD2" w:rsidRDefault="00794CD2" w:rsidP="00794CD2">
      <w:pPr>
        <w:spacing w:after="0"/>
        <w:jc w:val="center"/>
        <w:rPr>
          <w:rFonts w:ascii="Arial" w:hAnsi="Arial" w:cs="Arial"/>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794CD2">
        <w:rPr>
          <w:rFonts w:ascii="Arial" w:hAnsi="Arial" w:cs="Arial"/>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 Process Guide</w:t>
      </w:r>
    </w:p>
    <w:p w14:paraId="4922FF8D" w14:textId="00FF821F" w:rsidR="003517C4" w:rsidRPr="00794CD2" w:rsidRDefault="00794CD2" w:rsidP="00794CD2">
      <w:pPr>
        <w:spacing w:after="0"/>
        <w:jc w:val="center"/>
        <w:rPr>
          <w:rFonts w:ascii="Arial" w:hAnsi="Arial" w:cs="Arial"/>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4CD2">
        <w:rPr>
          <w:rFonts w:ascii="Arial" w:hAnsi="Arial" w:cs="Arial"/>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Cherwell Accounting Forms</w:t>
      </w:r>
    </w:p>
    <w:p w14:paraId="0A8AC24B" w14:textId="77777777" w:rsidR="00794CD2" w:rsidRDefault="00794CD2" w:rsidP="00794CD2">
      <w:pPr>
        <w:rPr>
          <w:rFonts w:ascii="Arial" w:hAnsi="Arial" w:cs="Arial"/>
          <w:sz w:val="24"/>
          <w:szCs w:val="24"/>
        </w:rPr>
      </w:pPr>
    </w:p>
    <w:p w14:paraId="5D07766D" w14:textId="2249F6B8" w:rsidR="00794CD2" w:rsidRPr="00794CD2" w:rsidRDefault="00794CD2" w:rsidP="00794CD2">
      <w:pPr>
        <w:rPr>
          <w:rFonts w:ascii="Arial" w:hAnsi="Arial" w:cs="Arial"/>
          <w:b/>
          <w:sz w:val="24"/>
          <w:szCs w:val="24"/>
        </w:rPr>
      </w:pPr>
      <w:r w:rsidRPr="00794CD2">
        <w:rPr>
          <w:rFonts w:ascii="Arial" w:hAnsi="Arial" w:cs="Arial"/>
          <w:b/>
          <w:sz w:val="24"/>
          <w:szCs w:val="24"/>
        </w:rPr>
        <w:t>Table of Contents</w:t>
      </w:r>
    </w:p>
    <w:p w14:paraId="0257190F" w14:textId="2A2FC3B1" w:rsidR="00794CD2" w:rsidRPr="00794CD2" w:rsidRDefault="00794CD2" w:rsidP="00794CD2">
      <w:pPr>
        <w:rPr>
          <w:rFonts w:ascii="Arial" w:hAnsi="Arial" w:cs="Arial"/>
          <w:b/>
          <w:sz w:val="24"/>
          <w:szCs w:val="24"/>
        </w:rPr>
      </w:pPr>
      <w:r w:rsidRPr="00794CD2">
        <w:rPr>
          <w:rFonts w:ascii="Arial" w:hAnsi="Arial" w:cs="Arial"/>
          <w:b/>
          <w:sz w:val="24"/>
          <w:szCs w:val="24"/>
        </w:rPr>
        <w:t>Customer Access and Request Creation</w:t>
      </w:r>
    </w:p>
    <w:p w14:paraId="6268F651" w14:textId="0F71B996" w:rsidR="00794CD2" w:rsidRPr="00794CD2" w:rsidRDefault="00794CD2" w:rsidP="00794CD2">
      <w:pPr>
        <w:rPr>
          <w:rFonts w:ascii="Arial" w:hAnsi="Arial" w:cs="Arial"/>
          <w:sz w:val="24"/>
          <w:szCs w:val="24"/>
        </w:rPr>
      </w:pPr>
      <w:r w:rsidRPr="00794CD2">
        <w:rPr>
          <w:rFonts w:ascii="Arial" w:hAnsi="Arial" w:cs="Arial"/>
          <w:sz w:val="24"/>
          <w:szCs w:val="24"/>
        </w:rPr>
        <w:t>1.</w:t>
      </w:r>
      <w:r w:rsidRPr="00794CD2">
        <w:rPr>
          <w:rFonts w:ascii="Arial" w:hAnsi="Arial" w:cs="Arial"/>
          <w:sz w:val="24"/>
          <w:szCs w:val="24"/>
        </w:rPr>
        <w:tab/>
        <w:t>Journal Entry Request…………………………………………………………</w:t>
      </w:r>
      <w:r w:rsidR="00F83F6A">
        <w:rPr>
          <w:rFonts w:ascii="Arial" w:hAnsi="Arial" w:cs="Arial"/>
          <w:sz w:val="24"/>
          <w:szCs w:val="24"/>
        </w:rPr>
        <w:t>……….2</w:t>
      </w:r>
    </w:p>
    <w:p w14:paraId="6FBE5F29" w14:textId="4B38E20B" w:rsidR="00794CD2" w:rsidRPr="00794CD2" w:rsidRDefault="00794CD2" w:rsidP="00794CD2">
      <w:pPr>
        <w:rPr>
          <w:rFonts w:ascii="Arial" w:hAnsi="Arial" w:cs="Arial"/>
          <w:sz w:val="24"/>
          <w:szCs w:val="24"/>
        </w:rPr>
      </w:pPr>
      <w:r w:rsidRPr="00794CD2">
        <w:rPr>
          <w:rFonts w:ascii="Arial" w:hAnsi="Arial" w:cs="Arial"/>
          <w:sz w:val="24"/>
          <w:szCs w:val="24"/>
        </w:rPr>
        <w:t>2.</w:t>
      </w:r>
      <w:r w:rsidRPr="00794CD2">
        <w:rPr>
          <w:rFonts w:ascii="Arial" w:hAnsi="Arial" w:cs="Arial"/>
          <w:sz w:val="24"/>
          <w:szCs w:val="24"/>
        </w:rPr>
        <w:tab/>
        <w:t>Chargeback Request………………………………………………………………</w:t>
      </w:r>
      <w:r w:rsidR="00F83F6A">
        <w:rPr>
          <w:rFonts w:ascii="Arial" w:hAnsi="Arial" w:cs="Arial"/>
          <w:sz w:val="24"/>
          <w:szCs w:val="24"/>
        </w:rPr>
        <w:t>…</w:t>
      </w:r>
      <w:r w:rsidR="00D0621B">
        <w:rPr>
          <w:rFonts w:ascii="Arial" w:hAnsi="Arial" w:cs="Arial"/>
          <w:sz w:val="24"/>
          <w:szCs w:val="24"/>
        </w:rPr>
        <w:t>…</w:t>
      </w:r>
      <w:r w:rsidR="00F83F6A">
        <w:rPr>
          <w:rFonts w:ascii="Arial" w:hAnsi="Arial" w:cs="Arial"/>
          <w:sz w:val="24"/>
          <w:szCs w:val="24"/>
        </w:rPr>
        <w:t>4</w:t>
      </w:r>
    </w:p>
    <w:p w14:paraId="7555A1A6" w14:textId="0BE446FD" w:rsidR="00794CD2" w:rsidRPr="00794CD2" w:rsidRDefault="00794CD2" w:rsidP="00794CD2">
      <w:pPr>
        <w:rPr>
          <w:rFonts w:ascii="Arial" w:hAnsi="Arial" w:cs="Arial"/>
          <w:sz w:val="24"/>
          <w:szCs w:val="24"/>
        </w:rPr>
      </w:pPr>
      <w:r w:rsidRPr="00794CD2">
        <w:rPr>
          <w:rFonts w:ascii="Arial" w:hAnsi="Arial" w:cs="Arial"/>
          <w:sz w:val="24"/>
          <w:szCs w:val="24"/>
        </w:rPr>
        <w:t>3.</w:t>
      </w:r>
      <w:r w:rsidRPr="00794CD2">
        <w:rPr>
          <w:rFonts w:ascii="Arial" w:hAnsi="Arial" w:cs="Arial"/>
          <w:sz w:val="24"/>
          <w:szCs w:val="24"/>
        </w:rPr>
        <w:tab/>
        <w:t>Invoice Request…………………………………………………………</w:t>
      </w:r>
      <w:r w:rsidR="00D0621B">
        <w:rPr>
          <w:rFonts w:ascii="Arial" w:hAnsi="Arial" w:cs="Arial"/>
          <w:sz w:val="24"/>
          <w:szCs w:val="24"/>
        </w:rPr>
        <w:t>………………6</w:t>
      </w:r>
    </w:p>
    <w:p w14:paraId="712763F3" w14:textId="05731A72" w:rsidR="00794CD2" w:rsidRPr="00794CD2" w:rsidRDefault="00794CD2" w:rsidP="00794CD2">
      <w:pPr>
        <w:rPr>
          <w:rFonts w:ascii="Arial" w:hAnsi="Arial" w:cs="Arial"/>
          <w:b/>
          <w:sz w:val="24"/>
          <w:szCs w:val="24"/>
        </w:rPr>
      </w:pPr>
      <w:r w:rsidRPr="00794CD2">
        <w:rPr>
          <w:rFonts w:ascii="Arial" w:hAnsi="Arial" w:cs="Arial"/>
          <w:b/>
          <w:sz w:val="24"/>
          <w:szCs w:val="24"/>
        </w:rPr>
        <w:t>Customer Confirmation</w:t>
      </w:r>
    </w:p>
    <w:p w14:paraId="0F324ADB" w14:textId="3E0C70B5" w:rsidR="00794CD2" w:rsidRPr="00794CD2" w:rsidRDefault="00794CD2" w:rsidP="00794CD2">
      <w:pPr>
        <w:rPr>
          <w:rFonts w:ascii="Arial" w:hAnsi="Arial" w:cs="Arial"/>
          <w:sz w:val="24"/>
          <w:szCs w:val="24"/>
        </w:rPr>
      </w:pPr>
      <w:r w:rsidRPr="00794CD2">
        <w:rPr>
          <w:rFonts w:ascii="Arial" w:hAnsi="Arial" w:cs="Arial"/>
          <w:sz w:val="24"/>
          <w:szCs w:val="24"/>
        </w:rPr>
        <w:t>1.</w:t>
      </w:r>
      <w:r w:rsidRPr="00794CD2">
        <w:rPr>
          <w:rFonts w:ascii="Arial" w:hAnsi="Arial" w:cs="Arial"/>
          <w:sz w:val="24"/>
          <w:szCs w:val="24"/>
        </w:rPr>
        <w:tab/>
        <w:t>Customer Status Portal…………………………………………………………</w:t>
      </w:r>
      <w:r w:rsidR="005F251D">
        <w:rPr>
          <w:rFonts w:ascii="Arial" w:hAnsi="Arial" w:cs="Arial"/>
          <w:sz w:val="24"/>
          <w:szCs w:val="24"/>
        </w:rPr>
        <w:t>…….</w:t>
      </w:r>
      <w:r w:rsidRPr="00794CD2">
        <w:rPr>
          <w:rFonts w:ascii="Arial" w:hAnsi="Arial" w:cs="Arial"/>
          <w:sz w:val="24"/>
          <w:szCs w:val="24"/>
        </w:rPr>
        <w:t>1</w:t>
      </w:r>
      <w:r w:rsidR="005F251D">
        <w:rPr>
          <w:rFonts w:ascii="Arial" w:hAnsi="Arial" w:cs="Arial"/>
          <w:sz w:val="24"/>
          <w:szCs w:val="24"/>
        </w:rPr>
        <w:t>0</w:t>
      </w:r>
    </w:p>
    <w:p w14:paraId="652F8E8A" w14:textId="05C964D4" w:rsidR="00794CD2" w:rsidRDefault="00794CD2" w:rsidP="00794CD2">
      <w:pPr>
        <w:rPr>
          <w:rFonts w:ascii="Arial" w:hAnsi="Arial" w:cs="Arial"/>
          <w:sz w:val="24"/>
          <w:szCs w:val="24"/>
        </w:rPr>
      </w:pPr>
      <w:r w:rsidRPr="00794CD2">
        <w:rPr>
          <w:rFonts w:ascii="Arial" w:hAnsi="Arial" w:cs="Arial"/>
          <w:sz w:val="24"/>
          <w:szCs w:val="24"/>
        </w:rPr>
        <w:t>2.</w:t>
      </w:r>
      <w:r w:rsidRPr="00794CD2">
        <w:rPr>
          <w:rFonts w:ascii="Arial" w:hAnsi="Arial" w:cs="Arial"/>
          <w:sz w:val="24"/>
          <w:szCs w:val="24"/>
        </w:rPr>
        <w:tab/>
        <w:t>Email</w:t>
      </w:r>
      <w:r w:rsidR="000C2E9D">
        <w:rPr>
          <w:rFonts w:ascii="Arial" w:hAnsi="Arial" w:cs="Arial"/>
          <w:sz w:val="24"/>
          <w:szCs w:val="24"/>
        </w:rPr>
        <w:t>s</w:t>
      </w:r>
      <w:r w:rsidRPr="00794CD2">
        <w:rPr>
          <w:rFonts w:ascii="Arial" w:hAnsi="Arial" w:cs="Arial"/>
          <w:sz w:val="24"/>
          <w:szCs w:val="24"/>
        </w:rPr>
        <w:t>…………………………………………………………………………</w:t>
      </w:r>
      <w:r w:rsidR="00DB7904">
        <w:rPr>
          <w:rFonts w:ascii="Arial" w:hAnsi="Arial" w:cs="Arial"/>
          <w:sz w:val="24"/>
          <w:szCs w:val="24"/>
        </w:rPr>
        <w:t>..</w:t>
      </w:r>
      <w:r w:rsidR="00DB7904" w:rsidRPr="00794CD2">
        <w:rPr>
          <w:rFonts w:ascii="Arial" w:hAnsi="Arial" w:cs="Arial"/>
          <w:sz w:val="24"/>
          <w:szCs w:val="24"/>
        </w:rPr>
        <w:t>…</w:t>
      </w:r>
      <w:r w:rsidR="00DB7904">
        <w:rPr>
          <w:rFonts w:ascii="Arial" w:hAnsi="Arial" w:cs="Arial"/>
          <w:sz w:val="24"/>
          <w:szCs w:val="24"/>
        </w:rPr>
        <w:t>...</w:t>
      </w:r>
      <w:r w:rsidR="005F251D" w:rsidRPr="00794CD2">
        <w:rPr>
          <w:rFonts w:ascii="Arial" w:hAnsi="Arial" w:cs="Arial"/>
          <w:sz w:val="24"/>
          <w:szCs w:val="24"/>
        </w:rPr>
        <w:t>….</w:t>
      </w:r>
      <w:r w:rsidRPr="00794CD2">
        <w:rPr>
          <w:rFonts w:ascii="Arial" w:hAnsi="Arial" w:cs="Arial"/>
          <w:sz w:val="24"/>
          <w:szCs w:val="24"/>
        </w:rPr>
        <w:t>11</w:t>
      </w:r>
    </w:p>
    <w:p w14:paraId="0BC24959" w14:textId="67FCC71C" w:rsidR="00DB7904" w:rsidRPr="00794CD2" w:rsidRDefault="00DB7904" w:rsidP="00794CD2">
      <w:pPr>
        <w:rPr>
          <w:rFonts w:ascii="Arial" w:hAnsi="Arial" w:cs="Arial"/>
          <w:sz w:val="24"/>
          <w:szCs w:val="24"/>
        </w:rPr>
      </w:pPr>
      <w:r>
        <w:rPr>
          <w:rFonts w:ascii="Arial" w:hAnsi="Arial" w:cs="Arial"/>
          <w:sz w:val="24"/>
          <w:szCs w:val="24"/>
        </w:rPr>
        <w:t xml:space="preserve">3. </w:t>
      </w:r>
      <w:r>
        <w:rPr>
          <w:rFonts w:ascii="Arial" w:hAnsi="Arial" w:cs="Arial"/>
          <w:sz w:val="24"/>
          <w:szCs w:val="24"/>
        </w:rPr>
        <w:tab/>
        <w:t>Sample Email</w:t>
      </w:r>
      <w:r w:rsidR="000C2E9D">
        <w:rPr>
          <w:rFonts w:ascii="Arial" w:hAnsi="Arial" w:cs="Arial"/>
          <w:sz w:val="24"/>
          <w:szCs w:val="24"/>
        </w:rPr>
        <w:t>s</w:t>
      </w:r>
      <w:r>
        <w:rPr>
          <w:rFonts w:ascii="Arial" w:hAnsi="Arial" w:cs="Arial"/>
          <w:sz w:val="24"/>
          <w:szCs w:val="24"/>
        </w:rPr>
        <w:t>…………………………………………………………………………13</w:t>
      </w:r>
    </w:p>
    <w:p w14:paraId="20DEC49F" w14:textId="77777777" w:rsidR="00794CD2" w:rsidRDefault="00794CD2" w:rsidP="00794CD2"/>
    <w:p w14:paraId="6976117D" w14:textId="77777777" w:rsidR="00794CD2" w:rsidRDefault="00794CD2" w:rsidP="00794CD2"/>
    <w:p w14:paraId="4EE4EC4A" w14:textId="77777777" w:rsidR="00794CD2" w:rsidRDefault="00794CD2" w:rsidP="00794CD2"/>
    <w:p w14:paraId="098DBA35" w14:textId="77777777" w:rsidR="00794CD2" w:rsidRDefault="00794CD2" w:rsidP="00794CD2"/>
    <w:p w14:paraId="6D3FD715" w14:textId="77777777" w:rsidR="00794CD2" w:rsidRDefault="00794CD2" w:rsidP="00794CD2"/>
    <w:p w14:paraId="254C552F" w14:textId="77777777" w:rsidR="00794CD2" w:rsidRDefault="00794CD2" w:rsidP="00794CD2"/>
    <w:p w14:paraId="6F0F0BEF" w14:textId="77777777" w:rsidR="00794CD2" w:rsidRDefault="00794CD2" w:rsidP="00794CD2"/>
    <w:p w14:paraId="3C2080EA" w14:textId="77777777" w:rsidR="00794CD2" w:rsidRDefault="00794CD2" w:rsidP="00794CD2"/>
    <w:p w14:paraId="4A42106E" w14:textId="77777777" w:rsidR="00794CD2" w:rsidRDefault="00794CD2" w:rsidP="00794CD2"/>
    <w:p w14:paraId="5253E453" w14:textId="77777777" w:rsidR="00794CD2" w:rsidRDefault="00794CD2" w:rsidP="00794CD2"/>
    <w:p w14:paraId="66F3E235" w14:textId="77777777" w:rsidR="00794CD2" w:rsidRDefault="00794CD2" w:rsidP="00794CD2"/>
    <w:p w14:paraId="09F6D14F" w14:textId="77777777" w:rsidR="00794CD2" w:rsidRDefault="00794CD2" w:rsidP="00794CD2"/>
    <w:p w14:paraId="0F51E4E3" w14:textId="77777777" w:rsidR="00794CD2" w:rsidRDefault="00794CD2" w:rsidP="00794CD2"/>
    <w:p w14:paraId="05AB0EEE" w14:textId="77777777" w:rsidR="00794CD2" w:rsidRDefault="00794CD2" w:rsidP="00794CD2"/>
    <w:p w14:paraId="58291060" w14:textId="77777777" w:rsidR="00794CD2" w:rsidRDefault="00794CD2" w:rsidP="00794CD2"/>
    <w:p w14:paraId="7A69BE79" w14:textId="77777777" w:rsidR="00794CD2" w:rsidRDefault="00794CD2" w:rsidP="00794CD2"/>
    <w:p w14:paraId="4E44D618" w14:textId="77777777" w:rsidR="005C7D17" w:rsidRDefault="005C7D17" w:rsidP="00794CD2"/>
    <w:p w14:paraId="27480375" w14:textId="6232B489" w:rsidR="00794CD2" w:rsidRPr="00794CD2" w:rsidRDefault="00794CD2" w:rsidP="00794CD2">
      <w:pPr>
        <w:rPr>
          <w:rFonts w:ascii="Arial" w:hAnsi="Arial" w:cs="Arial"/>
          <w:b/>
          <w:sz w:val="24"/>
          <w:szCs w:val="24"/>
        </w:rPr>
      </w:pPr>
      <w:r w:rsidRPr="00794CD2">
        <w:rPr>
          <w:rFonts w:ascii="Arial" w:hAnsi="Arial" w:cs="Arial"/>
          <w:b/>
          <w:sz w:val="24"/>
          <w:szCs w:val="24"/>
        </w:rPr>
        <w:t>Customer Access and Request Creation</w:t>
      </w:r>
    </w:p>
    <w:p w14:paraId="10B965CA" w14:textId="77777777" w:rsidR="00794CD2" w:rsidRPr="00361AF5" w:rsidRDefault="00794CD2" w:rsidP="00794CD2">
      <w:pPr>
        <w:rPr>
          <w:b/>
        </w:rPr>
      </w:pPr>
      <w:r w:rsidRPr="00361AF5">
        <w:rPr>
          <w:b/>
        </w:rPr>
        <w:t>1.</w:t>
      </w:r>
      <w:r w:rsidRPr="00361AF5">
        <w:rPr>
          <w:b/>
        </w:rPr>
        <w:tab/>
        <w:t>Journal Entry Request</w:t>
      </w:r>
    </w:p>
    <w:p w14:paraId="4B773485" w14:textId="06891FB0" w:rsidR="00794CD2" w:rsidRDefault="00834013" w:rsidP="00794CD2">
      <w:hyperlink r:id="rId11" w:history="1">
        <w:r w:rsidR="00794CD2" w:rsidRPr="00266463">
          <w:rPr>
            <w:rStyle w:val="Hyperlink"/>
          </w:rPr>
          <w:t>https://csusb.cherwellondemand.com/CherwellPortal/Accounting/One-step/JournalEntryRequest</w:t>
        </w:r>
      </w:hyperlink>
    </w:p>
    <w:p w14:paraId="35581C74" w14:textId="77777777" w:rsidR="002049BE" w:rsidRDefault="005C7D17" w:rsidP="00794CD2">
      <w:r>
        <w:t xml:space="preserve">Journal Entry Request can be </w:t>
      </w:r>
      <w:r w:rsidR="00F83F6A">
        <w:t>used</w:t>
      </w:r>
      <w:r>
        <w:t xml:space="preserve"> for transfer of expenses or funds, adjustment to </w:t>
      </w:r>
      <w:r w:rsidR="00F83F6A">
        <w:t xml:space="preserve">various accounting lines, record deposits or change to salary and benefits. </w:t>
      </w:r>
    </w:p>
    <w:p w14:paraId="709D73A1" w14:textId="77777777" w:rsidR="002049BE" w:rsidRDefault="00794CD2" w:rsidP="00794CD2">
      <w:r>
        <w:t xml:space="preserve">Once you enter the link, your contact information will automatically be populated and you can proceed to fill out the requested information. </w:t>
      </w:r>
    </w:p>
    <w:p w14:paraId="7E948AB7" w14:textId="1F2A471F" w:rsidR="00794CD2" w:rsidRDefault="00794CD2" w:rsidP="00794CD2">
      <w:r>
        <w:t xml:space="preserve">Please </w:t>
      </w:r>
      <w:r w:rsidR="002049BE">
        <w:t>specify</w:t>
      </w:r>
      <w:r>
        <w:t>:</w:t>
      </w:r>
    </w:p>
    <w:p w14:paraId="5EA35BE4" w14:textId="1D1A15CF" w:rsidR="00794CD2" w:rsidRDefault="00794CD2" w:rsidP="00030CC0">
      <w:pPr>
        <w:pStyle w:val="ListParagraph"/>
        <w:numPr>
          <w:ilvl w:val="0"/>
          <w:numId w:val="3"/>
        </w:numPr>
      </w:pPr>
      <w:bookmarkStart w:id="1" w:name="_Hlk64953179"/>
      <w:r>
        <w:t xml:space="preserve">The Request Type </w:t>
      </w:r>
      <w:r w:rsidR="009E45FC">
        <w:t>– Indicate the purpose of your request (ex. Transfer of Expense, Adjustment, Deposits, etc.)</w:t>
      </w:r>
    </w:p>
    <w:p w14:paraId="4823E0AA" w14:textId="2B4E9A88" w:rsidR="00794CD2" w:rsidRDefault="00794CD2" w:rsidP="00030CC0">
      <w:pPr>
        <w:pStyle w:val="ListParagraph"/>
        <w:numPr>
          <w:ilvl w:val="0"/>
          <w:numId w:val="3"/>
        </w:numPr>
      </w:pPr>
      <w:r>
        <w:t>Business Unit</w:t>
      </w:r>
      <w:r w:rsidR="009E45FC">
        <w:t xml:space="preserve"> – Specify the business unit the request will affect </w:t>
      </w:r>
    </w:p>
    <w:bookmarkEnd w:id="1"/>
    <w:p w14:paraId="77B6D585" w14:textId="2C1316B5" w:rsidR="00794CD2" w:rsidRDefault="00794CD2" w:rsidP="00030CC0">
      <w:pPr>
        <w:pStyle w:val="ListParagraph"/>
        <w:numPr>
          <w:ilvl w:val="0"/>
          <w:numId w:val="3"/>
        </w:numPr>
      </w:pPr>
      <w:r>
        <w:t>Email of Person or Department Charged</w:t>
      </w:r>
      <w:r w:rsidR="009E45FC">
        <w:t xml:space="preserve"> </w:t>
      </w:r>
    </w:p>
    <w:p w14:paraId="1D8B6D54" w14:textId="2E25B279" w:rsidR="00794CD2" w:rsidRDefault="00794CD2" w:rsidP="00030CC0">
      <w:pPr>
        <w:pStyle w:val="ListParagraph"/>
        <w:numPr>
          <w:ilvl w:val="0"/>
          <w:numId w:val="3"/>
        </w:numPr>
      </w:pPr>
      <w:r>
        <w:t>Email to Approver</w:t>
      </w:r>
      <w:r w:rsidR="009E45FC">
        <w:t xml:space="preserve"> – optional </w:t>
      </w:r>
    </w:p>
    <w:p w14:paraId="3DF2BD02" w14:textId="4C9A10DF" w:rsidR="00794CD2" w:rsidRDefault="00794CD2" w:rsidP="00030CC0">
      <w:pPr>
        <w:pStyle w:val="ListParagraph"/>
        <w:numPr>
          <w:ilvl w:val="0"/>
          <w:numId w:val="3"/>
        </w:numPr>
      </w:pPr>
      <w:r>
        <w:t xml:space="preserve">Justification of Transfer </w:t>
      </w:r>
      <w:r w:rsidR="009E45FC">
        <w:t>– Long description for the transaction</w:t>
      </w:r>
    </w:p>
    <w:p w14:paraId="3382B865" w14:textId="4D86276F" w:rsidR="00794CD2" w:rsidRDefault="00794CD2" w:rsidP="00794CD2">
      <w:r>
        <w:rPr>
          <w:noProof/>
        </w:rPr>
        <w:drawing>
          <wp:inline distT="0" distB="0" distL="0" distR="0" wp14:anchorId="57D2CE2C" wp14:editId="2B201ABB">
            <wp:extent cx="5943600" cy="3294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94380"/>
                    </a:xfrm>
                    <a:prstGeom prst="rect">
                      <a:avLst/>
                    </a:prstGeom>
                  </pic:spPr>
                </pic:pic>
              </a:graphicData>
            </a:graphic>
          </wp:inline>
        </w:drawing>
      </w:r>
    </w:p>
    <w:p w14:paraId="2EA3A0CC" w14:textId="699452B3" w:rsidR="009E45FC" w:rsidRDefault="009E45FC" w:rsidP="00794CD2">
      <w:r>
        <w:t>You can enter up to 5 transaction lines</w:t>
      </w:r>
      <w:r w:rsidR="00403D08">
        <w:t xml:space="preserve"> each for </w:t>
      </w:r>
      <w:r>
        <w:t xml:space="preserve">Credit and Debit lines. Please indicate: </w:t>
      </w:r>
    </w:p>
    <w:p w14:paraId="62036086" w14:textId="0E29AE56" w:rsidR="009E45FC" w:rsidRDefault="009E45FC" w:rsidP="00030CC0">
      <w:pPr>
        <w:pStyle w:val="ListParagraph"/>
        <w:numPr>
          <w:ilvl w:val="0"/>
          <w:numId w:val="4"/>
        </w:numPr>
      </w:pPr>
      <w:r>
        <w:t>Number of lines</w:t>
      </w:r>
    </w:p>
    <w:p w14:paraId="7011C406" w14:textId="6A2CEAC1" w:rsidR="009E45FC" w:rsidRDefault="009E45FC" w:rsidP="00030CC0">
      <w:pPr>
        <w:pStyle w:val="ListParagraph"/>
        <w:numPr>
          <w:ilvl w:val="0"/>
          <w:numId w:val="4"/>
        </w:numPr>
      </w:pPr>
      <w:r>
        <w:t>Chart</w:t>
      </w:r>
      <w:r w:rsidR="00403D08">
        <w:t xml:space="preserve"> </w:t>
      </w:r>
      <w:r>
        <w:t>field strings</w:t>
      </w:r>
    </w:p>
    <w:p w14:paraId="51E80409" w14:textId="19A5013B" w:rsidR="009E45FC" w:rsidRDefault="009E45FC" w:rsidP="00030CC0">
      <w:pPr>
        <w:pStyle w:val="ListParagraph"/>
        <w:numPr>
          <w:ilvl w:val="0"/>
          <w:numId w:val="4"/>
        </w:numPr>
      </w:pPr>
      <w:r>
        <w:t xml:space="preserve">Journal Line Reference – </w:t>
      </w:r>
      <w:r w:rsidR="00403D08">
        <w:t xml:space="preserve">Optional (Ex. </w:t>
      </w:r>
      <w:r>
        <w:t>internal note, name of employee for salary/benefit lines, etc.</w:t>
      </w:r>
      <w:r w:rsidR="00403D08">
        <w:t>)</w:t>
      </w:r>
    </w:p>
    <w:p w14:paraId="0AABC6AF" w14:textId="0FF910D4" w:rsidR="009E45FC" w:rsidRDefault="009E45FC" w:rsidP="00030CC0">
      <w:pPr>
        <w:pStyle w:val="ListParagraph"/>
        <w:numPr>
          <w:ilvl w:val="0"/>
          <w:numId w:val="4"/>
        </w:numPr>
      </w:pPr>
      <w:r>
        <w:t xml:space="preserve">Short Line Description – Short description that will show in DataWarehouse </w:t>
      </w:r>
    </w:p>
    <w:p w14:paraId="2813142E" w14:textId="629F2555" w:rsidR="009E45FC" w:rsidRDefault="009E45FC" w:rsidP="00030CC0">
      <w:pPr>
        <w:pStyle w:val="ListParagraph"/>
        <w:numPr>
          <w:ilvl w:val="0"/>
          <w:numId w:val="4"/>
        </w:numPr>
      </w:pPr>
      <w:r>
        <w:lastRenderedPageBreak/>
        <w:t>Amount – credit line will automatically indicate (-) sign once processed</w:t>
      </w:r>
    </w:p>
    <w:p w14:paraId="7B341C42" w14:textId="12C8F84A" w:rsidR="00794CD2" w:rsidRDefault="00794CD2" w:rsidP="00794CD2">
      <w:r w:rsidRPr="00794CD2">
        <w:rPr>
          <w:noProof/>
        </w:rPr>
        <w:drawing>
          <wp:inline distT="0" distB="0" distL="0" distR="0" wp14:anchorId="538A4FF7" wp14:editId="47C6055F">
            <wp:extent cx="5943600" cy="1533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33525"/>
                    </a:xfrm>
                    <a:prstGeom prst="rect">
                      <a:avLst/>
                    </a:prstGeom>
                  </pic:spPr>
                </pic:pic>
              </a:graphicData>
            </a:graphic>
          </wp:inline>
        </w:drawing>
      </w:r>
    </w:p>
    <w:p w14:paraId="42E9DC24" w14:textId="038ED048" w:rsidR="00794CD2" w:rsidRDefault="00794CD2" w:rsidP="00794CD2">
      <w:r w:rsidRPr="00794CD2">
        <w:rPr>
          <w:noProof/>
        </w:rPr>
        <w:drawing>
          <wp:inline distT="0" distB="0" distL="0" distR="0" wp14:anchorId="1DB5E9E5" wp14:editId="645194B4">
            <wp:extent cx="5943600" cy="1610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10995"/>
                    </a:xfrm>
                    <a:prstGeom prst="rect">
                      <a:avLst/>
                    </a:prstGeom>
                  </pic:spPr>
                </pic:pic>
              </a:graphicData>
            </a:graphic>
          </wp:inline>
        </w:drawing>
      </w:r>
    </w:p>
    <w:p w14:paraId="18D8FFB3" w14:textId="0769AAD1" w:rsidR="00940AF1" w:rsidRDefault="00940AF1" w:rsidP="00794CD2">
      <w:r>
        <w:t xml:space="preserve">If you have more than 5 journal lines, a journal template can be attached and only the following information is required: </w:t>
      </w:r>
    </w:p>
    <w:p w14:paraId="20F7A942" w14:textId="77777777" w:rsidR="00940AF1" w:rsidRDefault="00940AF1" w:rsidP="00940AF1">
      <w:pPr>
        <w:pStyle w:val="ListParagraph"/>
        <w:numPr>
          <w:ilvl w:val="0"/>
          <w:numId w:val="6"/>
        </w:numPr>
      </w:pPr>
      <w:r>
        <w:t>The Request Type – Indicate the purpose of your request (ex. Transfer of Expense, Adjustment, Deposits, etc.)</w:t>
      </w:r>
    </w:p>
    <w:p w14:paraId="5825001F" w14:textId="5EC520A4" w:rsidR="00940AF1" w:rsidRDefault="00940AF1" w:rsidP="00940AF1">
      <w:pPr>
        <w:pStyle w:val="ListParagraph"/>
        <w:numPr>
          <w:ilvl w:val="0"/>
          <w:numId w:val="6"/>
        </w:numPr>
      </w:pPr>
      <w:r>
        <w:t xml:space="preserve">Business Unit – Specify the business unit the request will affect </w:t>
      </w:r>
    </w:p>
    <w:p w14:paraId="4B822099" w14:textId="77AF756E" w:rsidR="00940AF1" w:rsidRDefault="00940AF1" w:rsidP="00940AF1">
      <w:pPr>
        <w:pStyle w:val="ListParagraph"/>
        <w:numPr>
          <w:ilvl w:val="0"/>
          <w:numId w:val="6"/>
        </w:numPr>
      </w:pPr>
      <w:r w:rsidRPr="00940AF1">
        <w:t>Justification of Transfer – Long description for the transaction</w:t>
      </w:r>
    </w:p>
    <w:p w14:paraId="2AE0C828" w14:textId="56E3898A" w:rsidR="00940AF1" w:rsidRDefault="00940AF1" w:rsidP="00940AF1">
      <w:r w:rsidRPr="00F83F6A">
        <w:rPr>
          <w:b/>
          <w:u w:val="single"/>
        </w:rPr>
        <w:t>Journal template</w:t>
      </w:r>
      <w:r>
        <w:t xml:space="preserve"> - </w:t>
      </w:r>
      <w:bookmarkStart w:id="2" w:name="_Hlk64966112"/>
      <w:r>
        <w:object w:dxaOrig="1534" w:dyaOrig="991" w14:anchorId="78FCE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5" o:title=""/>
          </v:shape>
          <o:OLEObject Type="Embed" ProgID="Excel.Sheet.8" ShapeID="_x0000_i1025" DrawAspect="Icon" ObjectID="_1679905835" r:id="rId16"/>
        </w:object>
      </w:r>
      <w:bookmarkEnd w:id="2"/>
    </w:p>
    <w:p w14:paraId="4661EBAC" w14:textId="359AF0DD" w:rsidR="00940AF1" w:rsidRDefault="00940AF1" w:rsidP="00940AF1"/>
    <w:p w14:paraId="14171DC9" w14:textId="201749C3" w:rsidR="00940AF1" w:rsidRDefault="00940AF1" w:rsidP="00940AF1"/>
    <w:p w14:paraId="38757882" w14:textId="0D9CF5B0" w:rsidR="00F83F6A" w:rsidRDefault="00F83F6A" w:rsidP="00940AF1"/>
    <w:p w14:paraId="598A07F9" w14:textId="1F60CDA6" w:rsidR="00F83F6A" w:rsidRDefault="00F83F6A" w:rsidP="00940AF1"/>
    <w:p w14:paraId="5FBE2C40" w14:textId="1DB47003" w:rsidR="00F83F6A" w:rsidRDefault="00F83F6A" w:rsidP="00940AF1"/>
    <w:p w14:paraId="2E39F7FC" w14:textId="00EB50AC" w:rsidR="00F83F6A" w:rsidRDefault="00F83F6A" w:rsidP="00940AF1"/>
    <w:p w14:paraId="5E828CF5" w14:textId="51666EDE" w:rsidR="00F83F6A" w:rsidRDefault="00F83F6A" w:rsidP="00940AF1"/>
    <w:p w14:paraId="61B8141C" w14:textId="6DE871BA" w:rsidR="00F83F6A" w:rsidRDefault="00F83F6A" w:rsidP="00940AF1"/>
    <w:p w14:paraId="095FDA92" w14:textId="77777777" w:rsidR="00F83F6A" w:rsidRDefault="00F83F6A" w:rsidP="00940AF1"/>
    <w:p w14:paraId="003CB015" w14:textId="77777777" w:rsidR="00940AF1" w:rsidRDefault="00940AF1" w:rsidP="00794CD2"/>
    <w:p w14:paraId="38E8D581" w14:textId="77777777" w:rsidR="00794CD2" w:rsidRPr="00361AF5" w:rsidRDefault="00794CD2" w:rsidP="00794CD2">
      <w:pPr>
        <w:rPr>
          <w:b/>
        </w:rPr>
      </w:pPr>
      <w:r w:rsidRPr="00361AF5">
        <w:rPr>
          <w:b/>
        </w:rPr>
        <w:t>2.</w:t>
      </w:r>
      <w:r w:rsidRPr="00361AF5">
        <w:rPr>
          <w:b/>
        </w:rPr>
        <w:tab/>
        <w:t xml:space="preserve">Chargeback Request </w:t>
      </w:r>
    </w:p>
    <w:p w14:paraId="57539565" w14:textId="5C57ABA8" w:rsidR="00794CD2" w:rsidRDefault="00834013" w:rsidP="00794CD2">
      <w:hyperlink r:id="rId17" w:history="1">
        <w:r w:rsidR="00794CD2" w:rsidRPr="00266463">
          <w:rPr>
            <w:rStyle w:val="Hyperlink"/>
          </w:rPr>
          <w:t>https://csusb.cherwellondemand.com/CherwellPortal/Accounting/One-Step/ChargebackRequest</w:t>
        </w:r>
      </w:hyperlink>
    </w:p>
    <w:p w14:paraId="449007F7" w14:textId="79A06B29" w:rsidR="00794CD2" w:rsidRDefault="00920B20" w:rsidP="00794CD2">
      <w:r w:rsidRPr="00920B20">
        <w:t>A chargeback should be used to record the transaction between campus departments for goods/services provided. One department is being charged for the product or services provided by another campus department.</w:t>
      </w:r>
    </w:p>
    <w:p w14:paraId="1A3BEB60" w14:textId="63837913" w:rsidR="002049BE" w:rsidRDefault="002049BE" w:rsidP="00794CD2">
      <w:r w:rsidRPr="002049BE">
        <w:t xml:space="preserve">For departments such as Facilities Services, Telecommunications and Network Services, Printing Services*, Mail Services, Parking Services and etc. that provide services and materials on a regular basis, </w:t>
      </w:r>
      <w:r>
        <w:t>please</w:t>
      </w:r>
      <w:r w:rsidRPr="002049BE">
        <w:t xml:space="preserve"> submit a</w:t>
      </w:r>
      <w:r>
        <w:t xml:space="preserve"> journal template </w:t>
      </w:r>
      <w:r w:rsidRPr="002049BE">
        <w:t>with all the charges for the month.</w:t>
      </w:r>
    </w:p>
    <w:p w14:paraId="45C8C4BD" w14:textId="173CEBAA" w:rsidR="00E75B4D" w:rsidRDefault="00E75B4D" w:rsidP="00794CD2">
      <w:r w:rsidRPr="00E75B4D">
        <w:rPr>
          <w:b/>
          <w:u w:val="single"/>
        </w:rPr>
        <w:t>Journal Template</w:t>
      </w:r>
      <w:r>
        <w:t xml:space="preserve"> - </w:t>
      </w:r>
      <w:r w:rsidR="00154358">
        <w:object w:dxaOrig="1534" w:dyaOrig="991" w14:anchorId="18B2BC3C">
          <v:shape id="_x0000_i1026" type="#_x0000_t75" style="width:77pt;height:49.5pt" o:ole="">
            <v:imagedata r:id="rId15" o:title=""/>
          </v:shape>
          <o:OLEObject Type="Embed" ProgID="Excel.Sheet.8" ShapeID="_x0000_i1026" DrawAspect="Icon" ObjectID="_1679905836" r:id="rId18"/>
        </w:object>
      </w:r>
    </w:p>
    <w:p w14:paraId="7740E400" w14:textId="64146023" w:rsidR="002049BE" w:rsidRDefault="002049BE" w:rsidP="002049BE">
      <w:r>
        <w:t>Please specify:</w:t>
      </w:r>
    </w:p>
    <w:p w14:paraId="009F1CE4" w14:textId="21E21626" w:rsidR="002049BE" w:rsidRDefault="002049BE" w:rsidP="002049BE">
      <w:pPr>
        <w:pStyle w:val="ListParagraph"/>
        <w:numPr>
          <w:ilvl w:val="0"/>
          <w:numId w:val="8"/>
        </w:numPr>
      </w:pPr>
      <w:r>
        <w:t xml:space="preserve">Short Journal Line Description – </w:t>
      </w:r>
      <w:r w:rsidR="00E75B4D">
        <w:t>S</w:t>
      </w:r>
      <w:r>
        <w:t>pecific description for each journal line</w:t>
      </w:r>
    </w:p>
    <w:p w14:paraId="7323F7A5" w14:textId="202547EF" w:rsidR="002049BE" w:rsidRDefault="002049BE" w:rsidP="002049BE">
      <w:pPr>
        <w:pStyle w:val="ListParagraph"/>
        <w:numPr>
          <w:ilvl w:val="0"/>
          <w:numId w:val="8"/>
        </w:numPr>
      </w:pPr>
      <w:r>
        <w:t xml:space="preserve">Email of Person or Department Charged </w:t>
      </w:r>
    </w:p>
    <w:p w14:paraId="45E06436" w14:textId="1C1AE098" w:rsidR="002049BE" w:rsidRDefault="002049BE" w:rsidP="002049BE">
      <w:pPr>
        <w:pStyle w:val="ListParagraph"/>
        <w:numPr>
          <w:ilvl w:val="0"/>
          <w:numId w:val="8"/>
        </w:numPr>
      </w:pPr>
      <w:r>
        <w:t xml:space="preserve">Chargeback Dollar Amount </w:t>
      </w:r>
      <w:r w:rsidR="00E75B4D">
        <w:t>- Credit</w:t>
      </w:r>
      <w:r w:rsidRPr="002049BE">
        <w:t xml:space="preserve"> line will automatically indicate (-) sign once processed</w:t>
      </w:r>
    </w:p>
    <w:p w14:paraId="3FFF289C" w14:textId="07929529" w:rsidR="002049BE" w:rsidRDefault="002049BE" w:rsidP="002049BE">
      <w:pPr>
        <w:pStyle w:val="ListParagraph"/>
        <w:numPr>
          <w:ilvl w:val="0"/>
          <w:numId w:val="8"/>
        </w:numPr>
      </w:pPr>
      <w:r>
        <w:t>Justification of Transfer – Long description for the transaction</w:t>
      </w:r>
    </w:p>
    <w:p w14:paraId="72462268" w14:textId="01ABF7AB" w:rsidR="002049BE" w:rsidRDefault="002049BE" w:rsidP="00794CD2">
      <w:r>
        <w:rPr>
          <w:noProof/>
        </w:rPr>
        <w:drawing>
          <wp:inline distT="0" distB="0" distL="0" distR="0" wp14:anchorId="2159B6D4" wp14:editId="3FED25EE">
            <wp:extent cx="5943600" cy="3695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695065"/>
                    </a:xfrm>
                    <a:prstGeom prst="rect">
                      <a:avLst/>
                    </a:prstGeom>
                  </pic:spPr>
                </pic:pic>
              </a:graphicData>
            </a:graphic>
          </wp:inline>
        </w:drawing>
      </w:r>
    </w:p>
    <w:p w14:paraId="3D49030F" w14:textId="4AD9B777" w:rsidR="00E75B4D" w:rsidRDefault="00E75B4D" w:rsidP="00794CD2"/>
    <w:p w14:paraId="1D60225B" w14:textId="0C12B389" w:rsidR="00E75B4D" w:rsidRDefault="00E75B4D" w:rsidP="00794CD2"/>
    <w:p w14:paraId="447E4445" w14:textId="3B0DD911" w:rsidR="00E75B4D" w:rsidRDefault="00E75B4D" w:rsidP="00794CD2"/>
    <w:p w14:paraId="1D4D3E64" w14:textId="375F344E" w:rsidR="00E75B4D" w:rsidRDefault="00E75B4D" w:rsidP="00794CD2"/>
    <w:p w14:paraId="5A667418" w14:textId="27809BCE" w:rsidR="00E75B4D" w:rsidRDefault="00E75B4D" w:rsidP="00794CD2"/>
    <w:p w14:paraId="21492BC4" w14:textId="77777777" w:rsidR="00E75B4D" w:rsidRDefault="00E75B4D" w:rsidP="00794CD2">
      <w:r>
        <w:t>Next, please provide the chart field strings for the credit and debit lines.</w:t>
      </w:r>
      <w:r w:rsidRPr="00E75B4D">
        <w:t xml:space="preserve"> </w:t>
      </w:r>
    </w:p>
    <w:p w14:paraId="0BE5F492" w14:textId="1CCA8B27" w:rsidR="00E75B4D" w:rsidRDefault="00E75B4D" w:rsidP="00794CD2">
      <w:r w:rsidRPr="00E75B4D">
        <w:t>The following are required: Account, Fund, Dept. ID and XR class code for any SB002 fund</w:t>
      </w:r>
      <w:r>
        <w:t>.</w:t>
      </w:r>
    </w:p>
    <w:p w14:paraId="6B517A95" w14:textId="728546ED" w:rsidR="00E75B4D" w:rsidRDefault="00E75B4D" w:rsidP="00E75B4D">
      <w:pPr>
        <w:pStyle w:val="ListParagraph"/>
        <w:numPr>
          <w:ilvl w:val="0"/>
          <w:numId w:val="9"/>
        </w:numPr>
      </w:pPr>
      <w:r>
        <w:t xml:space="preserve">Credit chartfield - The revenue chartfield of the department providing the services or materials.  </w:t>
      </w:r>
    </w:p>
    <w:p w14:paraId="6EC35BD7" w14:textId="1CDA55B8" w:rsidR="00E75B4D" w:rsidRDefault="00E75B4D" w:rsidP="00E75B4D">
      <w:pPr>
        <w:pStyle w:val="ListParagraph"/>
        <w:numPr>
          <w:ilvl w:val="0"/>
          <w:numId w:val="9"/>
        </w:numPr>
      </w:pPr>
      <w:r>
        <w:t>Debit chartfield - The expense chartfield of the department receiving the services and materials.</w:t>
      </w:r>
    </w:p>
    <w:p w14:paraId="0D4591AE" w14:textId="4E26FB10" w:rsidR="002049BE" w:rsidRDefault="00E75B4D" w:rsidP="00794CD2">
      <w:r>
        <w:rPr>
          <w:noProof/>
        </w:rPr>
        <w:drawing>
          <wp:inline distT="0" distB="0" distL="0" distR="0" wp14:anchorId="3633B49B" wp14:editId="16FEDFBB">
            <wp:extent cx="5943600" cy="3169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69285"/>
                    </a:xfrm>
                    <a:prstGeom prst="rect">
                      <a:avLst/>
                    </a:prstGeom>
                  </pic:spPr>
                </pic:pic>
              </a:graphicData>
            </a:graphic>
          </wp:inline>
        </w:drawing>
      </w:r>
    </w:p>
    <w:p w14:paraId="487A7878" w14:textId="1D6C5D67" w:rsidR="00E75B4D" w:rsidRDefault="00E75B4D" w:rsidP="00794CD2"/>
    <w:p w14:paraId="6147E8AC" w14:textId="1EB5E76D" w:rsidR="00E75B4D" w:rsidRDefault="00E75B4D" w:rsidP="00794CD2"/>
    <w:p w14:paraId="437C0B60" w14:textId="08CD465C" w:rsidR="00E75B4D" w:rsidRDefault="00E75B4D" w:rsidP="00794CD2"/>
    <w:p w14:paraId="4610DACA" w14:textId="0FA64709" w:rsidR="00E75B4D" w:rsidRDefault="00E75B4D" w:rsidP="00794CD2"/>
    <w:p w14:paraId="78FFDAF7" w14:textId="0A802680" w:rsidR="00E75B4D" w:rsidRDefault="00E75B4D" w:rsidP="00794CD2"/>
    <w:p w14:paraId="7151BE36" w14:textId="67FB02EB" w:rsidR="00E75B4D" w:rsidRDefault="00E75B4D" w:rsidP="00794CD2"/>
    <w:p w14:paraId="23ABE164" w14:textId="13F28203" w:rsidR="00E75B4D" w:rsidRDefault="00E75B4D" w:rsidP="00794CD2"/>
    <w:p w14:paraId="597267E8" w14:textId="15091FAD" w:rsidR="00E75B4D" w:rsidRDefault="00E75B4D" w:rsidP="00794CD2"/>
    <w:p w14:paraId="1A10F502" w14:textId="17941A4E" w:rsidR="00E75B4D" w:rsidRDefault="00E75B4D" w:rsidP="00794CD2"/>
    <w:p w14:paraId="2BBAD58B" w14:textId="77777777" w:rsidR="00E75B4D" w:rsidRDefault="00E75B4D" w:rsidP="00794CD2"/>
    <w:p w14:paraId="0FBBB4E5" w14:textId="341CD4EF" w:rsidR="00794CD2" w:rsidRPr="009F3603" w:rsidRDefault="00794CD2" w:rsidP="00794CD2">
      <w:pPr>
        <w:rPr>
          <w:b/>
        </w:rPr>
      </w:pPr>
      <w:r w:rsidRPr="00361AF5">
        <w:rPr>
          <w:b/>
        </w:rPr>
        <w:t>3.</w:t>
      </w:r>
      <w:r w:rsidRPr="00361AF5">
        <w:rPr>
          <w:b/>
        </w:rPr>
        <w:tab/>
        <w:t>Invoice Request</w:t>
      </w:r>
    </w:p>
    <w:p w14:paraId="1168351A" w14:textId="36384D26" w:rsidR="00794CD2" w:rsidRDefault="00834013" w:rsidP="00794CD2">
      <w:hyperlink r:id="rId21" w:history="1">
        <w:r w:rsidR="00794CD2" w:rsidRPr="00B1454C">
          <w:rPr>
            <w:rStyle w:val="Hyperlink"/>
          </w:rPr>
          <w:t>https://csusb.cherwellondemand.com/CherwellPortal/Accounting/One-Step/InvoiceRequest</w:t>
        </w:r>
      </w:hyperlink>
    </w:p>
    <w:p w14:paraId="64580914" w14:textId="7E967346" w:rsidR="00F801DB" w:rsidRPr="009F3603" w:rsidRDefault="00F801DB" w:rsidP="00F801DB">
      <w:pPr>
        <w:numPr>
          <w:ilvl w:val="0"/>
          <w:numId w:val="11"/>
        </w:numPr>
        <w:spacing w:after="0"/>
        <w:contextualSpacing/>
        <w:rPr>
          <w:u w:val="single"/>
        </w:rPr>
      </w:pPr>
      <w:r w:rsidRPr="009F3603">
        <w:rPr>
          <w:u w:val="single"/>
        </w:rPr>
        <w:t>Determine the Business Unit you are billing for:</w:t>
      </w:r>
    </w:p>
    <w:p w14:paraId="20612CB8" w14:textId="67B1C1C0" w:rsidR="00F801DB" w:rsidRPr="00F801DB" w:rsidRDefault="000E623E" w:rsidP="00F801DB">
      <w:pPr>
        <w:numPr>
          <w:ilvl w:val="0"/>
          <w:numId w:val="16"/>
        </w:numPr>
        <w:ind w:left="1080"/>
        <w:contextualSpacing/>
      </w:pPr>
      <w:r>
        <w:t xml:space="preserve">SBCMP – Stateside </w:t>
      </w:r>
    </w:p>
    <w:p w14:paraId="4AFD4A43" w14:textId="28A32CB9" w:rsidR="00F801DB" w:rsidRPr="00F801DB" w:rsidRDefault="000E623E" w:rsidP="00F801DB">
      <w:pPr>
        <w:numPr>
          <w:ilvl w:val="0"/>
          <w:numId w:val="16"/>
        </w:numPr>
        <w:ind w:left="1080"/>
        <w:contextualSpacing/>
      </w:pPr>
      <w:r>
        <w:t xml:space="preserve">SBFDN – University Enterprises Corp. </w:t>
      </w:r>
    </w:p>
    <w:p w14:paraId="14E390C4" w14:textId="7F956195" w:rsidR="00F801DB" w:rsidRDefault="000E623E" w:rsidP="00794CD2">
      <w:pPr>
        <w:numPr>
          <w:ilvl w:val="0"/>
          <w:numId w:val="16"/>
        </w:numPr>
        <w:ind w:left="1080"/>
        <w:contextualSpacing/>
      </w:pPr>
      <w:r>
        <w:t>SBPHL – Philanthropic Foundation</w:t>
      </w:r>
    </w:p>
    <w:p w14:paraId="20CD8A37" w14:textId="00BAECCB" w:rsidR="000E623E" w:rsidRDefault="000E623E" w:rsidP="00794CD2">
      <w:pPr>
        <w:numPr>
          <w:ilvl w:val="0"/>
          <w:numId w:val="16"/>
        </w:numPr>
        <w:ind w:left="1080"/>
        <w:contextualSpacing/>
      </w:pPr>
      <w:r>
        <w:t>SBASI – Associate Student Inc</w:t>
      </w:r>
      <w:r w:rsidR="00E704FD">
        <w:t>.</w:t>
      </w:r>
      <w:r>
        <w:t xml:space="preserve"> </w:t>
      </w:r>
    </w:p>
    <w:p w14:paraId="12F08314" w14:textId="5EF93168" w:rsidR="000E623E" w:rsidRDefault="000E623E" w:rsidP="00794CD2">
      <w:pPr>
        <w:numPr>
          <w:ilvl w:val="0"/>
          <w:numId w:val="16"/>
        </w:numPr>
        <w:ind w:left="1080"/>
        <w:contextualSpacing/>
      </w:pPr>
      <w:r>
        <w:t xml:space="preserve">SBSUN – San Manuel Student Union </w:t>
      </w:r>
    </w:p>
    <w:p w14:paraId="307A44F5" w14:textId="4924166D" w:rsidR="00E75B4D" w:rsidRPr="009F3603" w:rsidRDefault="00E75B4D" w:rsidP="00F801DB">
      <w:pPr>
        <w:pStyle w:val="ListParagraph"/>
        <w:numPr>
          <w:ilvl w:val="0"/>
          <w:numId w:val="11"/>
        </w:numPr>
        <w:rPr>
          <w:u w:val="single"/>
        </w:rPr>
      </w:pPr>
      <w:r w:rsidRPr="009F3603">
        <w:rPr>
          <w:u w:val="single"/>
        </w:rPr>
        <w:t>Determine whom are you billing</w:t>
      </w:r>
      <w:r w:rsidR="005A0533" w:rsidRPr="009F3603">
        <w:rPr>
          <w:u w:val="single"/>
        </w:rPr>
        <w:t>:</w:t>
      </w:r>
      <w:r w:rsidRPr="009F3603">
        <w:rPr>
          <w:u w:val="single"/>
        </w:rPr>
        <w:t xml:space="preserve">  </w:t>
      </w:r>
    </w:p>
    <w:p w14:paraId="5DB446B7" w14:textId="0CBD948E" w:rsidR="00E75B4D" w:rsidRDefault="00E75B4D" w:rsidP="00F801DB">
      <w:pPr>
        <w:pStyle w:val="ListParagraph"/>
        <w:numPr>
          <w:ilvl w:val="0"/>
          <w:numId w:val="14"/>
        </w:numPr>
        <w:spacing w:after="0"/>
        <w:ind w:left="1080"/>
      </w:pPr>
      <w:r>
        <w:t>Outside entity</w:t>
      </w:r>
      <w:r w:rsidR="00F801DB">
        <w:t xml:space="preserve"> such as</w:t>
      </w:r>
      <w:r>
        <w:t xml:space="preserve"> off-campus organizations, and off-campus businesses that rent the campus’ facilities for a special event or meeting.</w:t>
      </w:r>
      <w:r w:rsidR="000E623E">
        <w:t xml:space="preserve"> Please use “Other” form.</w:t>
      </w:r>
    </w:p>
    <w:p w14:paraId="30F728E4" w14:textId="059F94A8" w:rsidR="00E75B4D" w:rsidRDefault="00E75B4D" w:rsidP="00F801DB">
      <w:pPr>
        <w:pStyle w:val="ListParagraph"/>
        <w:numPr>
          <w:ilvl w:val="0"/>
          <w:numId w:val="14"/>
        </w:numPr>
        <w:spacing w:after="0"/>
        <w:ind w:left="1080"/>
      </w:pPr>
      <w:r>
        <w:t>Campus Auxiliaries such as</w:t>
      </w:r>
      <w:r w:rsidR="00F801DB">
        <w:t>, UEC, PHL,</w:t>
      </w:r>
      <w:r>
        <w:t xml:space="preserve"> ASI, </w:t>
      </w:r>
      <w:r w:rsidR="00F801DB">
        <w:t xml:space="preserve">and </w:t>
      </w:r>
      <w:r>
        <w:t>Student Union.</w:t>
      </w:r>
      <w:r w:rsidR="000E623E">
        <w:t xml:space="preserve"> Please use “Auxiliaries” form</w:t>
      </w:r>
      <w:r w:rsidR="009F3603">
        <w:t>, if billing for SBCMP</w:t>
      </w:r>
      <w:r w:rsidR="000E623E">
        <w:t>.</w:t>
      </w:r>
    </w:p>
    <w:p w14:paraId="03805E35" w14:textId="6FA7F0DF" w:rsidR="00E75B4D" w:rsidRDefault="00E75B4D" w:rsidP="00F801DB">
      <w:pPr>
        <w:pStyle w:val="ListParagraph"/>
        <w:numPr>
          <w:ilvl w:val="0"/>
          <w:numId w:val="14"/>
        </w:numPr>
        <w:spacing w:after="0"/>
        <w:ind w:left="1080"/>
      </w:pPr>
      <w:r>
        <w:t>Campus departments such as Accounting or Educational Psychology &amp; Counseling.</w:t>
      </w:r>
      <w:r w:rsidR="009F3603" w:rsidRPr="009F3603">
        <w:t xml:space="preserve"> Please use “Other” form</w:t>
      </w:r>
      <w:r w:rsidR="009F3603">
        <w:t xml:space="preserve">, if billing for any Aux. business unit. </w:t>
      </w:r>
    </w:p>
    <w:p w14:paraId="18D08710" w14:textId="6C743EC9" w:rsidR="009F3603" w:rsidRDefault="009F3603" w:rsidP="009F3603">
      <w:pPr>
        <w:spacing w:after="0"/>
        <w:rPr>
          <w:b/>
          <w:u w:val="single"/>
        </w:rPr>
      </w:pPr>
      <w:r w:rsidRPr="009F3603">
        <w:rPr>
          <w:b/>
          <w:u w:val="single"/>
        </w:rPr>
        <w:t>*SBPHL invoice is only to bill SBCMP campus stateside or other CSUSB Auxiliaries (no outside customers)</w:t>
      </w:r>
      <w:r>
        <w:rPr>
          <w:b/>
          <w:u w:val="single"/>
        </w:rPr>
        <w:t>.</w:t>
      </w:r>
    </w:p>
    <w:p w14:paraId="4299A718" w14:textId="77777777" w:rsidR="009F3603" w:rsidRPr="009F3603" w:rsidRDefault="009F3603" w:rsidP="009F3603">
      <w:pPr>
        <w:spacing w:after="0"/>
        <w:rPr>
          <w:b/>
          <w:u w:val="single"/>
        </w:rPr>
      </w:pPr>
    </w:p>
    <w:p w14:paraId="2126BC8D" w14:textId="4C8F3529" w:rsidR="00F801DB" w:rsidRDefault="009F3603" w:rsidP="009F3603">
      <w:pPr>
        <w:spacing w:after="0"/>
      </w:pPr>
      <w:r w:rsidRPr="009F3603">
        <w:t xml:space="preserve">Once you select the business </w:t>
      </w:r>
      <w:r>
        <w:t xml:space="preserve">unit </w:t>
      </w:r>
      <w:r w:rsidRPr="009F3603">
        <w:t>you are billing for, the forms selection will be populated. If you are billing for stateside – SBCMP, you will have 2 forms: “Auxiliaries” and “Other”. If you are billing for other business unit you will only have 1 form; “Other”.</w:t>
      </w:r>
    </w:p>
    <w:p w14:paraId="36D9B2E5" w14:textId="77777777" w:rsidR="009F3603" w:rsidRDefault="009F3603" w:rsidP="009F3603">
      <w:pPr>
        <w:spacing w:after="0"/>
      </w:pPr>
    </w:p>
    <w:p w14:paraId="3ED0A18A" w14:textId="64D200C6" w:rsidR="009F3603" w:rsidRDefault="00361AF5" w:rsidP="00794CD2">
      <w:r>
        <w:rPr>
          <w:noProof/>
        </w:rPr>
        <w:drawing>
          <wp:inline distT="0" distB="0" distL="0" distR="0" wp14:anchorId="47EFDA24" wp14:editId="3A3DC1A6">
            <wp:extent cx="5943600" cy="2196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196465"/>
                    </a:xfrm>
                    <a:prstGeom prst="rect">
                      <a:avLst/>
                    </a:prstGeom>
                  </pic:spPr>
                </pic:pic>
              </a:graphicData>
            </a:graphic>
          </wp:inline>
        </w:drawing>
      </w:r>
    </w:p>
    <w:p w14:paraId="4954D3DD" w14:textId="3B8D31CB" w:rsidR="00630B25" w:rsidRDefault="00630B25" w:rsidP="00630B25">
      <w:r w:rsidRPr="00154358">
        <w:rPr>
          <w:b/>
        </w:rPr>
        <w:t>Invoice Upload Template</w:t>
      </w:r>
      <w:r>
        <w:t xml:space="preserve"> – Similar to Journal Entry Request or Chargebacks, if you have multiple transactions then you can use the journal upload template for Invoice Request. If using the journal template please only select the business unit you are billing for, other fields can be omitted. </w:t>
      </w:r>
    </w:p>
    <w:p w14:paraId="356709C3" w14:textId="77777777" w:rsidR="00630B25" w:rsidRDefault="00630B25" w:rsidP="00794CD2">
      <w:r>
        <w:object w:dxaOrig="1534" w:dyaOrig="991" w14:anchorId="587CDDC6">
          <v:shape id="_x0000_i1027" type="#_x0000_t75" style="width:77pt;height:49.5pt" o:ole="">
            <v:imagedata r:id="rId23" o:title=""/>
          </v:shape>
          <o:OLEObject Type="Embed" ProgID="Excel.Sheet.12" ShapeID="_x0000_i1027" DrawAspect="Icon" ObjectID="_1679905837" r:id="rId24"/>
        </w:object>
      </w:r>
    </w:p>
    <w:p w14:paraId="16F0C4B7" w14:textId="3EB15DC4" w:rsidR="009F3603" w:rsidRPr="00630B25" w:rsidRDefault="009F3603" w:rsidP="00794CD2">
      <w:r w:rsidRPr="00D0621B">
        <w:rPr>
          <w:u w:val="single"/>
        </w:rPr>
        <w:t xml:space="preserve">SBCMP – </w:t>
      </w:r>
      <w:r w:rsidR="00630B25">
        <w:rPr>
          <w:u w:val="single"/>
        </w:rPr>
        <w:t>“</w:t>
      </w:r>
      <w:r w:rsidRPr="00D0621B">
        <w:rPr>
          <w:u w:val="single"/>
        </w:rPr>
        <w:t>Auxiliaries</w:t>
      </w:r>
      <w:r w:rsidR="00630B25">
        <w:rPr>
          <w:u w:val="single"/>
        </w:rPr>
        <w:t>”</w:t>
      </w:r>
      <w:r w:rsidRPr="00D0621B">
        <w:rPr>
          <w:u w:val="single"/>
        </w:rPr>
        <w:t xml:space="preserve"> Form</w:t>
      </w:r>
    </w:p>
    <w:p w14:paraId="1FBBC599" w14:textId="77777777" w:rsidR="00D0621B" w:rsidRDefault="00D0621B" w:rsidP="00794CD2">
      <w:r>
        <w:t xml:space="preserve">Please fill out the contact information for any new customer. </w:t>
      </w:r>
    </w:p>
    <w:p w14:paraId="60BC55CC" w14:textId="7DC8DA88" w:rsidR="009F3603" w:rsidRDefault="00D0621B" w:rsidP="00794CD2">
      <w:r>
        <w:t xml:space="preserve">If you are billing an old customer, please provide the </w:t>
      </w:r>
      <w:r w:rsidRPr="00D0621B">
        <w:rPr>
          <w:i/>
        </w:rPr>
        <w:t>Customer ID</w:t>
      </w:r>
      <w:r>
        <w:t xml:space="preserve"> and </w:t>
      </w:r>
      <w:r w:rsidRPr="00D0621B">
        <w:rPr>
          <w:i/>
        </w:rPr>
        <w:t>Customer’s Name</w:t>
      </w:r>
      <w:r>
        <w:t xml:space="preserve"> only. </w:t>
      </w:r>
    </w:p>
    <w:p w14:paraId="196D9C2D" w14:textId="11D13B0F" w:rsidR="00D0621B" w:rsidRDefault="00D0621B" w:rsidP="00794CD2">
      <w:r w:rsidRPr="00D0621B">
        <w:rPr>
          <w:i/>
        </w:rPr>
        <w:t>Customer ID</w:t>
      </w:r>
      <w:r>
        <w:t xml:space="preserve"> can be found on prior invoice under </w:t>
      </w:r>
      <w:r w:rsidRPr="00D0621B">
        <w:rPr>
          <w:i/>
        </w:rPr>
        <w:t>Account Number</w:t>
      </w:r>
      <w:r>
        <w:t>.</w:t>
      </w:r>
    </w:p>
    <w:p w14:paraId="2C586E74" w14:textId="70F539E6" w:rsidR="00794CD2" w:rsidRDefault="00720FF1" w:rsidP="00794CD2">
      <w:r>
        <w:rPr>
          <w:noProof/>
        </w:rPr>
        <mc:AlternateContent>
          <mc:Choice Requires="wps">
            <w:drawing>
              <wp:anchor distT="0" distB="0" distL="114300" distR="114300" simplePos="0" relativeHeight="251661312" behindDoc="0" locked="0" layoutInCell="1" allowOverlap="1" wp14:anchorId="0ABB2CB0" wp14:editId="13967600">
                <wp:simplePos x="0" y="0"/>
                <wp:positionH relativeFrom="column">
                  <wp:posOffset>2194560</wp:posOffset>
                </wp:positionH>
                <wp:positionV relativeFrom="paragraph">
                  <wp:posOffset>1235075</wp:posOffset>
                </wp:positionV>
                <wp:extent cx="2146852" cy="485030"/>
                <wp:effectExtent l="0" t="0" r="25400" b="10795"/>
                <wp:wrapNone/>
                <wp:docPr id="20" name="Oval 20"/>
                <wp:cNvGraphicFramePr/>
                <a:graphic xmlns:a="http://schemas.openxmlformats.org/drawingml/2006/main">
                  <a:graphicData uri="http://schemas.microsoft.com/office/word/2010/wordprocessingShape">
                    <wps:wsp>
                      <wps:cNvSpPr/>
                      <wps:spPr>
                        <a:xfrm>
                          <a:off x="0" y="0"/>
                          <a:ext cx="2146852" cy="4850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496731" id="Oval 20" o:spid="_x0000_s1026" style="position:absolute;margin-left:172.8pt;margin-top:97.25pt;width:169.05pt;height:3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" filled="f" strokecolor="red" strokeweight="1pt">
                <v:stroke joinstyle="miter"/>
              </v:oval>
            </w:pict>
          </mc:Fallback>
        </mc:AlternateContent>
      </w:r>
      <w:r w:rsidR="00361AF5">
        <w:rPr>
          <w:noProof/>
        </w:rPr>
        <w:drawing>
          <wp:inline distT="0" distB="0" distL="0" distR="0" wp14:anchorId="3CE1BEE5" wp14:editId="79371CF5">
            <wp:extent cx="4715123" cy="2959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36162" cy="2972246"/>
                    </a:xfrm>
                    <a:prstGeom prst="rect">
                      <a:avLst/>
                    </a:prstGeom>
                  </pic:spPr>
                </pic:pic>
              </a:graphicData>
            </a:graphic>
          </wp:inline>
        </w:drawing>
      </w:r>
    </w:p>
    <w:p w14:paraId="18C62216" w14:textId="7A3D0370" w:rsidR="00D0621B" w:rsidRDefault="00D0621B" w:rsidP="00794CD2">
      <w:r>
        <w:t xml:space="preserve">Billing Email – Please provide all email address for anyone who should receive a copy of the invoice. </w:t>
      </w:r>
    </w:p>
    <w:p w14:paraId="1D638991" w14:textId="282BA611" w:rsidR="00794CD2" w:rsidRDefault="00720FF1" w:rsidP="00794CD2">
      <w:r>
        <w:rPr>
          <w:noProof/>
        </w:rPr>
        <mc:AlternateContent>
          <mc:Choice Requires="wps">
            <w:drawing>
              <wp:anchor distT="0" distB="0" distL="114300" distR="114300" simplePos="0" relativeHeight="251660288" behindDoc="0" locked="0" layoutInCell="1" allowOverlap="1" wp14:anchorId="2D8E948C" wp14:editId="218D5570">
                <wp:simplePos x="0" y="0"/>
                <wp:positionH relativeFrom="column">
                  <wp:posOffset>151075</wp:posOffset>
                </wp:positionH>
                <wp:positionV relativeFrom="paragraph">
                  <wp:posOffset>1255229</wp:posOffset>
                </wp:positionV>
                <wp:extent cx="2615979" cy="477079"/>
                <wp:effectExtent l="0" t="0" r="13335" b="18415"/>
                <wp:wrapNone/>
                <wp:docPr id="19" name="Oval 19"/>
                <wp:cNvGraphicFramePr/>
                <a:graphic xmlns:a="http://schemas.openxmlformats.org/drawingml/2006/main">
                  <a:graphicData uri="http://schemas.microsoft.com/office/word/2010/wordprocessingShape">
                    <wps:wsp>
                      <wps:cNvSpPr/>
                      <wps:spPr>
                        <a:xfrm>
                          <a:off x="0" y="0"/>
                          <a:ext cx="2615979" cy="47707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1C5E9A" id="Oval 19" o:spid="_x0000_s1026" style="position:absolute;margin-left:11.9pt;margin-top:98.85pt;width:206pt;height:3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" filled="f" strokecolor="red" strokeweight="1pt">
                <v:stroke joinstyle="miter"/>
              </v:oval>
            </w:pict>
          </mc:Fallback>
        </mc:AlternateContent>
      </w:r>
      <w:r w:rsidR="00361AF5">
        <w:rPr>
          <w:noProof/>
        </w:rPr>
        <w:drawing>
          <wp:inline distT="0" distB="0" distL="0" distR="0" wp14:anchorId="18288BA0" wp14:editId="296BFF91">
            <wp:extent cx="5943600" cy="33686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368675"/>
                    </a:xfrm>
                    <a:prstGeom prst="rect">
                      <a:avLst/>
                    </a:prstGeom>
                  </pic:spPr>
                </pic:pic>
              </a:graphicData>
            </a:graphic>
          </wp:inline>
        </w:drawing>
      </w:r>
    </w:p>
    <w:p w14:paraId="437530EA" w14:textId="01E2518F" w:rsidR="00D0621B" w:rsidRDefault="00D0621B" w:rsidP="00794CD2"/>
    <w:p w14:paraId="191897C8" w14:textId="6044B6EE" w:rsidR="00D0621B" w:rsidRDefault="00720FF1" w:rsidP="00D0621B">
      <w:r>
        <w:t>Credit Chartfield String – Where you want the money to go</w:t>
      </w:r>
      <w:r w:rsidR="00D0621B">
        <w:t>:</w:t>
      </w:r>
    </w:p>
    <w:p w14:paraId="5639DA1F" w14:textId="1888D1B6" w:rsidR="00D0621B" w:rsidRDefault="00D0621B" w:rsidP="00720FF1">
      <w:pPr>
        <w:pStyle w:val="ListParagraph"/>
        <w:numPr>
          <w:ilvl w:val="0"/>
          <w:numId w:val="19"/>
        </w:numPr>
        <w:spacing w:after="0" w:line="240" w:lineRule="auto"/>
      </w:pPr>
      <w:r>
        <w:t>You can have up to 5 invoice lines.</w:t>
      </w:r>
    </w:p>
    <w:p w14:paraId="1C589971" w14:textId="66335EA5" w:rsidR="00D0621B" w:rsidRDefault="00D0621B" w:rsidP="00720FF1">
      <w:pPr>
        <w:pStyle w:val="ListParagraph"/>
        <w:numPr>
          <w:ilvl w:val="0"/>
          <w:numId w:val="19"/>
        </w:numPr>
        <w:spacing w:after="0" w:line="240" w:lineRule="auto"/>
      </w:pPr>
      <w:r>
        <w:t>The Credit Account will always be the same 580095.</w:t>
      </w:r>
    </w:p>
    <w:p w14:paraId="462A4133" w14:textId="1D50A4C5" w:rsidR="00D0621B" w:rsidRDefault="00D0621B" w:rsidP="00720FF1">
      <w:pPr>
        <w:pStyle w:val="ListParagraph"/>
        <w:numPr>
          <w:ilvl w:val="0"/>
          <w:numId w:val="19"/>
        </w:numPr>
        <w:spacing w:after="0" w:line="240" w:lineRule="auto"/>
      </w:pPr>
      <w:r>
        <w:t>The Identifier will be the</w:t>
      </w:r>
      <w:r w:rsidR="00720FF1">
        <w:t xml:space="preserve"> Work Order #, Purchase Order, </w:t>
      </w:r>
      <w:r>
        <w:t>and RT number (if applicable).</w:t>
      </w:r>
    </w:p>
    <w:p w14:paraId="461FA32A" w14:textId="6783F57C" w:rsidR="00D0621B" w:rsidRDefault="00D0621B" w:rsidP="00720FF1">
      <w:pPr>
        <w:pStyle w:val="ListParagraph"/>
        <w:numPr>
          <w:ilvl w:val="0"/>
          <w:numId w:val="19"/>
        </w:numPr>
        <w:spacing w:after="0" w:line="240" w:lineRule="auto"/>
      </w:pPr>
      <w:r>
        <w:t>The Short Description will be the debit chart field string</w:t>
      </w:r>
      <w:r w:rsidR="00720FF1">
        <w:t xml:space="preserve"> (if applicable)</w:t>
      </w:r>
      <w:r>
        <w:t>.</w:t>
      </w:r>
    </w:p>
    <w:p w14:paraId="34FBE778" w14:textId="0966A0F9" w:rsidR="00720FF1" w:rsidRDefault="00D0621B" w:rsidP="00720FF1">
      <w:pPr>
        <w:pStyle w:val="ListParagraph"/>
        <w:numPr>
          <w:ilvl w:val="0"/>
          <w:numId w:val="19"/>
        </w:numPr>
        <w:spacing w:after="0" w:line="240" w:lineRule="auto"/>
      </w:pPr>
      <w:r>
        <w:t>The Journal Line Description will be your long description/explanation</w:t>
      </w:r>
      <w:r w:rsidR="00720FF1">
        <w:t xml:space="preserve"> for each invoice line.</w:t>
      </w:r>
    </w:p>
    <w:p w14:paraId="36C3BABC" w14:textId="704D3151" w:rsidR="00D0621B" w:rsidRDefault="00720FF1" w:rsidP="00720FF1">
      <w:pPr>
        <w:pStyle w:val="ListParagraph"/>
        <w:numPr>
          <w:ilvl w:val="0"/>
          <w:numId w:val="19"/>
        </w:numPr>
        <w:spacing w:after="0" w:line="240" w:lineRule="auto"/>
      </w:pPr>
      <w:r>
        <w:t xml:space="preserve">If you need to provide more description, please fill out the Explanation box. </w:t>
      </w:r>
    </w:p>
    <w:p w14:paraId="0489BBF2" w14:textId="77777777" w:rsidR="00720FF1" w:rsidRDefault="00720FF1" w:rsidP="00720FF1">
      <w:pPr>
        <w:spacing w:after="0" w:line="240" w:lineRule="auto"/>
      </w:pPr>
    </w:p>
    <w:p w14:paraId="5C69EEAE" w14:textId="364EB530" w:rsidR="00720FF1" w:rsidRDefault="00720FF1" w:rsidP="00720FF1">
      <w:pPr>
        <w:spacing w:after="0" w:line="240" w:lineRule="auto"/>
      </w:pPr>
      <w:r w:rsidRPr="00720FF1">
        <w:t xml:space="preserve">Customers </w:t>
      </w:r>
      <w:r>
        <w:t>m</w:t>
      </w:r>
      <w:r w:rsidRPr="00720FF1">
        <w:t xml:space="preserve">ust </w:t>
      </w:r>
      <w:r>
        <w:t>a</w:t>
      </w:r>
      <w:r w:rsidRPr="00720FF1">
        <w:t>ttach a file to submit.</w:t>
      </w:r>
      <w:r>
        <w:t xml:space="preserve"> There are three submission buttons. </w:t>
      </w:r>
    </w:p>
    <w:p w14:paraId="6FF71104" w14:textId="77777777" w:rsidR="00D0621B" w:rsidRDefault="00D0621B" w:rsidP="00D0621B">
      <w:pPr>
        <w:spacing w:after="0" w:line="240" w:lineRule="auto"/>
        <w:ind w:left="720"/>
      </w:pPr>
    </w:p>
    <w:p w14:paraId="5B5C1802" w14:textId="12989F93" w:rsidR="00794CD2" w:rsidRDefault="00720FF1" w:rsidP="00601C44">
      <w:pPr>
        <w:spacing w:after="0" w:line="240" w:lineRule="auto"/>
      </w:pPr>
      <w:r>
        <w:rPr>
          <w:noProof/>
        </w:rPr>
        <mc:AlternateContent>
          <mc:Choice Requires="wps">
            <w:drawing>
              <wp:anchor distT="0" distB="0" distL="114300" distR="114300" simplePos="0" relativeHeight="251659264" behindDoc="0" locked="0" layoutInCell="1" allowOverlap="1" wp14:anchorId="042E8C7E" wp14:editId="36F2B85E">
                <wp:simplePos x="0" y="0"/>
                <wp:positionH relativeFrom="column">
                  <wp:posOffset>39673</wp:posOffset>
                </wp:positionH>
                <wp:positionV relativeFrom="paragraph">
                  <wp:posOffset>2265957</wp:posOffset>
                </wp:positionV>
                <wp:extent cx="2639833" cy="612251"/>
                <wp:effectExtent l="0" t="0" r="27305" b="16510"/>
                <wp:wrapNone/>
                <wp:docPr id="18" name="Oval 18"/>
                <wp:cNvGraphicFramePr/>
                <a:graphic xmlns:a="http://schemas.openxmlformats.org/drawingml/2006/main">
                  <a:graphicData uri="http://schemas.microsoft.com/office/word/2010/wordprocessingShape">
                    <wps:wsp>
                      <wps:cNvSpPr/>
                      <wps:spPr>
                        <a:xfrm>
                          <a:off x="0" y="0"/>
                          <a:ext cx="2639833" cy="612251"/>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E97E15" id="Oval 18" o:spid="_x0000_s1026" style="position:absolute;margin-left:3.1pt;margin-top:178.4pt;width:207.85pt;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" filled="f" strokecolor="red" strokeweight="1pt">
                <v:stroke joinstyle="miter"/>
              </v:oval>
            </w:pict>
          </mc:Fallback>
        </mc:AlternateContent>
      </w:r>
      <w:r w:rsidR="00361AF5">
        <w:rPr>
          <w:noProof/>
        </w:rPr>
        <w:drawing>
          <wp:inline distT="0" distB="0" distL="0" distR="0" wp14:anchorId="0B21BF83" wp14:editId="15B4955F">
            <wp:extent cx="5943600" cy="3321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321685"/>
                    </a:xfrm>
                    <a:prstGeom prst="rect">
                      <a:avLst/>
                    </a:prstGeom>
                  </pic:spPr>
                </pic:pic>
              </a:graphicData>
            </a:graphic>
          </wp:inline>
        </w:drawing>
      </w:r>
    </w:p>
    <w:p w14:paraId="05AADA4C" w14:textId="1E93A570" w:rsidR="00794CD2" w:rsidRDefault="00794CD2" w:rsidP="00794CD2"/>
    <w:p w14:paraId="425D2226" w14:textId="0DD37A95" w:rsidR="00794CD2" w:rsidRDefault="00720FF1" w:rsidP="00794CD2">
      <w:r>
        <w:rPr>
          <w:noProof/>
        </w:rPr>
        <w:drawing>
          <wp:inline distT="0" distB="0" distL="0" distR="0" wp14:anchorId="3B126F3E" wp14:editId="0121EED1">
            <wp:extent cx="5944235" cy="11582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4235" cy="1158240"/>
                    </a:xfrm>
                    <a:prstGeom prst="rect">
                      <a:avLst/>
                    </a:prstGeom>
                    <a:noFill/>
                  </pic:spPr>
                </pic:pic>
              </a:graphicData>
            </a:graphic>
          </wp:inline>
        </w:drawing>
      </w:r>
    </w:p>
    <w:p w14:paraId="6A3419D7" w14:textId="0E399201" w:rsidR="00794CD2" w:rsidRDefault="00794CD2" w:rsidP="00794CD2"/>
    <w:p w14:paraId="51A2E616" w14:textId="7161BCE5" w:rsidR="00720FF1" w:rsidRDefault="00720FF1" w:rsidP="00794CD2"/>
    <w:p w14:paraId="4D989467" w14:textId="71820CF4" w:rsidR="00720FF1" w:rsidRDefault="00720FF1" w:rsidP="00794CD2"/>
    <w:p w14:paraId="2537EF2B" w14:textId="6DDF0847" w:rsidR="00720FF1" w:rsidRDefault="00720FF1" w:rsidP="00794CD2"/>
    <w:p w14:paraId="1E6007A1" w14:textId="1119A0C6" w:rsidR="00720FF1" w:rsidRDefault="00720FF1" w:rsidP="00794CD2"/>
    <w:p w14:paraId="1B4FDD3E" w14:textId="77777777" w:rsidR="00630B25" w:rsidRDefault="00630B25" w:rsidP="00630B25">
      <w:pPr>
        <w:rPr>
          <w:u w:val="single"/>
        </w:rPr>
      </w:pPr>
      <w:r w:rsidRPr="00720FF1">
        <w:rPr>
          <w:u w:val="single"/>
        </w:rPr>
        <w:t>SBCMP</w:t>
      </w:r>
      <w:r>
        <w:rPr>
          <w:u w:val="single"/>
        </w:rPr>
        <w:t xml:space="preserve"> and Auxiliaries Business Units</w:t>
      </w:r>
      <w:r w:rsidRPr="00720FF1">
        <w:rPr>
          <w:u w:val="single"/>
        </w:rPr>
        <w:t xml:space="preserve"> – </w:t>
      </w:r>
      <w:r>
        <w:rPr>
          <w:u w:val="single"/>
        </w:rPr>
        <w:t>“</w:t>
      </w:r>
      <w:r w:rsidRPr="00720FF1">
        <w:rPr>
          <w:u w:val="single"/>
        </w:rPr>
        <w:t>Other</w:t>
      </w:r>
      <w:r>
        <w:rPr>
          <w:u w:val="single"/>
        </w:rPr>
        <w:t>”</w:t>
      </w:r>
      <w:r w:rsidRPr="00720FF1">
        <w:rPr>
          <w:u w:val="single"/>
        </w:rPr>
        <w:t xml:space="preserve"> Form </w:t>
      </w:r>
    </w:p>
    <w:p w14:paraId="61E76545" w14:textId="6A65E5B8" w:rsidR="00630B25" w:rsidRPr="00630B25" w:rsidRDefault="00630B25" w:rsidP="00630B25">
      <w:r w:rsidRPr="00630B25">
        <w:t xml:space="preserve">The criteria are the same </w:t>
      </w:r>
      <w:r w:rsidR="00336E79">
        <w:t>as</w:t>
      </w:r>
      <w:r w:rsidRPr="00630B25">
        <w:t xml:space="preserve"> the </w:t>
      </w:r>
      <w:r>
        <w:t>“</w:t>
      </w:r>
      <w:r w:rsidR="00336E79">
        <w:t>Auxiliaries</w:t>
      </w:r>
      <w:r>
        <w:t>”</w:t>
      </w:r>
      <w:r w:rsidRPr="00630B25">
        <w:t xml:space="preserve"> form except for the following information: </w:t>
      </w:r>
    </w:p>
    <w:p w14:paraId="0524E86E" w14:textId="622AB775" w:rsidR="00630B25" w:rsidRDefault="00630B25" w:rsidP="00630B25">
      <w:pPr>
        <w:pStyle w:val="ListParagraph"/>
        <w:numPr>
          <w:ilvl w:val="0"/>
          <w:numId w:val="20"/>
        </w:numPr>
        <w:spacing w:after="0" w:line="240" w:lineRule="auto"/>
      </w:pPr>
      <w:r>
        <w:t>The Credit Account can be any revenue account, or expense</w:t>
      </w:r>
      <w:r w:rsidR="00336E79">
        <w:t>,</w:t>
      </w:r>
      <w:r>
        <w:t xml:space="preserve"> if there is existing charge in the expense account. </w:t>
      </w:r>
    </w:p>
    <w:p w14:paraId="7111E6B9" w14:textId="074D4D15" w:rsidR="00794CD2" w:rsidRDefault="00630B25" w:rsidP="00794CD2">
      <w:pPr>
        <w:pStyle w:val="ListParagraph"/>
        <w:numPr>
          <w:ilvl w:val="0"/>
          <w:numId w:val="20"/>
        </w:numPr>
        <w:spacing w:after="0" w:line="240" w:lineRule="auto"/>
      </w:pPr>
      <w:r>
        <w:t>Customer ID is not required</w:t>
      </w:r>
    </w:p>
    <w:p w14:paraId="6E1D7A68" w14:textId="01FC8914" w:rsidR="00630B25" w:rsidRPr="00630B25" w:rsidRDefault="00630B25" w:rsidP="00794CD2"/>
    <w:p w14:paraId="2956EDCC" w14:textId="2CACB8D6" w:rsidR="00794CD2" w:rsidRDefault="00361AF5" w:rsidP="00794CD2">
      <w:r>
        <w:rPr>
          <w:noProof/>
        </w:rPr>
        <w:drawing>
          <wp:inline distT="0" distB="0" distL="0" distR="0" wp14:anchorId="60A4BB83" wp14:editId="181AEFCD">
            <wp:extent cx="4873625" cy="2377440"/>
            <wp:effectExtent l="0" t="0" r="317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46169" cy="2412828"/>
                    </a:xfrm>
                    <a:prstGeom prst="rect">
                      <a:avLst/>
                    </a:prstGeom>
                  </pic:spPr>
                </pic:pic>
              </a:graphicData>
            </a:graphic>
          </wp:inline>
        </w:drawing>
      </w:r>
    </w:p>
    <w:p w14:paraId="5F20E652" w14:textId="3E3E3D27" w:rsidR="00794CD2" w:rsidRDefault="00361AF5" w:rsidP="00794CD2">
      <w:r>
        <w:rPr>
          <w:noProof/>
        </w:rPr>
        <w:drawing>
          <wp:inline distT="0" distB="0" distL="0" distR="0" wp14:anchorId="74BCE1BF" wp14:editId="5190028A">
            <wp:extent cx="5008659" cy="2313829"/>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22727" cy="2320328"/>
                    </a:xfrm>
                    <a:prstGeom prst="rect">
                      <a:avLst/>
                    </a:prstGeom>
                  </pic:spPr>
                </pic:pic>
              </a:graphicData>
            </a:graphic>
          </wp:inline>
        </w:drawing>
      </w:r>
    </w:p>
    <w:p w14:paraId="46657944" w14:textId="77777777" w:rsidR="00794CD2" w:rsidRDefault="00794CD2" w:rsidP="00794CD2"/>
    <w:p w14:paraId="625B36A4" w14:textId="77777777" w:rsidR="00794CD2" w:rsidRDefault="00794CD2" w:rsidP="00794CD2"/>
    <w:p w14:paraId="63305915" w14:textId="77777777" w:rsidR="00794CD2" w:rsidRDefault="00794CD2" w:rsidP="00794CD2"/>
    <w:p w14:paraId="4998AF96" w14:textId="77777777" w:rsidR="00794CD2" w:rsidRDefault="00794CD2" w:rsidP="00794CD2"/>
    <w:p w14:paraId="4622B494" w14:textId="77777777" w:rsidR="00794CD2" w:rsidRDefault="00794CD2" w:rsidP="00794CD2"/>
    <w:p w14:paraId="2891B959" w14:textId="77777777" w:rsidR="00794CD2" w:rsidRDefault="00794CD2" w:rsidP="00794CD2"/>
    <w:p w14:paraId="1EE3D8AB" w14:textId="5ABB5908" w:rsidR="00336E79" w:rsidRDefault="00336E79" w:rsidP="00794CD2"/>
    <w:p w14:paraId="79ABB020" w14:textId="77777777" w:rsidR="006E6E17" w:rsidRPr="00794CD2" w:rsidRDefault="006E6E17" w:rsidP="006E6E17">
      <w:pPr>
        <w:rPr>
          <w:rFonts w:ascii="Arial" w:hAnsi="Arial" w:cs="Arial"/>
          <w:b/>
          <w:sz w:val="24"/>
          <w:szCs w:val="24"/>
        </w:rPr>
      </w:pPr>
      <w:r w:rsidRPr="00794CD2">
        <w:rPr>
          <w:rFonts w:ascii="Arial" w:hAnsi="Arial" w:cs="Arial"/>
          <w:b/>
          <w:sz w:val="24"/>
          <w:szCs w:val="24"/>
        </w:rPr>
        <w:t>Customer Confirmation</w:t>
      </w:r>
    </w:p>
    <w:p w14:paraId="66105E99" w14:textId="66D473A1" w:rsidR="006E6E17" w:rsidRPr="00CE3DED" w:rsidRDefault="006E6E17" w:rsidP="006E6E17">
      <w:pPr>
        <w:rPr>
          <w:rFonts w:ascii="Arial" w:hAnsi="Arial" w:cs="Arial"/>
        </w:rPr>
      </w:pPr>
      <w:r w:rsidRPr="00CE3DED">
        <w:rPr>
          <w:rFonts w:ascii="Arial" w:hAnsi="Arial" w:cs="Arial"/>
        </w:rPr>
        <w:t>1.</w:t>
      </w:r>
      <w:r w:rsidRPr="00CE3DED">
        <w:rPr>
          <w:rFonts w:ascii="Arial" w:hAnsi="Arial" w:cs="Arial"/>
        </w:rPr>
        <w:tab/>
        <w:t>Customer Status Portal</w:t>
      </w:r>
    </w:p>
    <w:p w14:paraId="3BF34BB0" w14:textId="0AB68FB2" w:rsidR="006E6E17" w:rsidRDefault="00834013" w:rsidP="006E6E17">
      <w:hyperlink r:id="rId31" w:history="1">
        <w:r w:rsidR="006E6E17" w:rsidRPr="00AE7C27">
          <w:rPr>
            <w:rStyle w:val="Hyperlink"/>
          </w:rPr>
          <w:t>https://csusb.cherwellondemand.com/CherwellPortal/Accounting</w:t>
        </w:r>
      </w:hyperlink>
    </w:p>
    <w:p w14:paraId="4A489728" w14:textId="77777777" w:rsidR="001F0BCD" w:rsidRDefault="006E6E17" w:rsidP="006E6E17">
      <w:r>
        <w:t>Customer can check their request status by accessing the Customer Status Portal</w:t>
      </w:r>
      <w:r w:rsidR="001F0BCD">
        <w:t xml:space="preserve">. </w:t>
      </w:r>
    </w:p>
    <w:p w14:paraId="6AF88914" w14:textId="2151AE58" w:rsidR="006E6E17" w:rsidRDefault="001F0BCD" w:rsidP="006E6E17">
      <w:r>
        <w:t xml:space="preserve">The status will provide you with the request ID, status, and who to contact if you have any question. </w:t>
      </w:r>
      <w:r w:rsidR="006E6E17">
        <w:t xml:space="preserve"> </w:t>
      </w:r>
    </w:p>
    <w:p w14:paraId="3BED9CDE" w14:textId="54AF25A5" w:rsidR="001F0BCD" w:rsidRPr="001F0BCD" w:rsidRDefault="001F0BCD" w:rsidP="006E6E17">
      <w:r>
        <w:rPr>
          <w:noProof/>
        </w:rPr>
        <w:drawing>
          <wp:inline distT="0" distB="0" distL="0" distR="0" wp14:anchorId="404B99D1" wp14:editId="05716EED">
            <wp:extent cx="6767111" cy="2492119"/>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28049" cy="2514560"/>
                    </a:xfrm>
                    <a:prstGeom prst="rect">
                      <a:avLst/>
                    </a:prstGeom>
                  </pic:spPr>
                </pic:pic>
              </a:graphicData>
            </a:graphic>
          </wp:inline>
        </w:drawing>
      </w:r>
    </w:p>
    <w:p w14:paraId="23FE9CD0" w14:textId="77777777" w:rsidR="005F251D" w:rsidRDefault="005F251D" w:rsidP="006E6E17">
      <w:pPr>
        <w:rPr>
          <w:rFonts w:ascii="Arial" w:hAnsi="Arial" w:cs="Arial"/>
          <w:sz w:val="24"/>
          <w:szCs w:val="24"/>
        </w:rPr>
      </w:pPr>
    </w:p>
    <w:p w14:paraId="001E17E5" w14:textId="77777777" w:rsidR="005F251D" w:rsidRDefault="005F251D" w:rsidP="006E6E17">
      <w:pPr>
        <w:rPr>
          <w:rFonts w:ascii="Arial" w:hAnsi="Arial" w:cs="Arial"/>
          <w:sz w:val="24"/>
          <w:szCs w:val="24"/>
        </w:rPr>
      </w:pPr>
    </w:p>
    <w:p w14:paraId="6AB65417" w14:textId="77777777" w:rsidR="005F251D" w:rsidRDefault="005F251D" w:rsidP="006E6E17">
      <w:pPr>
        <w:rPr>
          <w:rFonts w:ascii="Arial" w:hAnsi="Arial" w:cs="Arial"/>
          <w:sz w:val="24"/>
          <w:szCs w:val="24"/>
        </w:rPr>
      </w:pPr>
    </w:p>
    <w:p w14:paraId="6E84C80A" w14:textId="77777777" w:rsidR="005F251D" w:rsidRDefault="005F251D" w:rsidP="006E6E17">
      <w:pPr>
        <w:rPr>
          <w:rFonts w:ascii="Arial" w:hAnsi="Arial" w:cs="Arial"/>
          <w:sz w:val="24"/>
          <w:szCs w:val="24"/>
        </w:rPr>
      </w:pPr>
    </w:p>
    <w:p w14:paraId="17C1C1B4" w14:textId="77777777" w:rsidR="005F251D" w:rsidRDefault="005F251D" w:rsidP="006E6E17">
      <w:pPr>
        <w:rPr>
          <w:rFonts w:ascii="Arial" w:hAnsi="Arial" w:cs="Arial"/>
          <w:sz w:val="24"/>
          <w:szCs w:val="24"/>
        </w:rPr>
      </w:pPr>
    </w:p>
    <w:p w14:paraId="11D36C40" w14:textId="77777777" w:rsidR="005F251D" w:rsidRDefault="005F251D" w:rsidP="006E6E17">
      <w:pPr>
        <w:rPr>
          <w:rFonts w:ascii="Arial" w:hAnsi="Arial" w:cs="Arial"/>
          <w:sz w:val="24"/>
          <w:szCs w:val="24"/>
        </w:rPr>
      </w:pPr>
    </w:p>
    <w:p w14:paraId="6A58667B" w14:textId="77777777" w:rsidR="005F251D" w:rsidRDefault="005F251D" w:rsidP="006E6E17">
      <w:pPr>
        <w:rPr>
          <w:rFonts w:ascii="Arial" w:hAnsi="Arial" w:cs="Arial"/>
          <w:sz w:val="24"/>
          <w:szCs w:val="24"/>
        </w:rPr>
      </w:pPr>
    </w:p>
    <w:p w14:paraId="7CAF619E" w14:textId="77777777" w:rsidR="005F251D" w:rsidRDefault="005F251D" w:rsidP="006E6E17">
      <w:pPr>
        <w:rPr>
          <w:rFonts w:ascii="Arial" w:hAnsi="Arial" w:cs="Arial"/>
          <w:sz w:val="24"/>
          <w:szCs w:val="24"/>
        </w:rPr>
      </w:pPr>
    </w:p>
    <w:p w14:paraId="25EB44EC" w14:textId="77777777" w:rsidR="005F251D" w:rsidRDefault="005F251D" w:rsidP="006E6E17">
      <w:pPr>
        <w:rPr>
          <w:rFonts w:ascii="Arial" w:hAnsi="Arial" w:cs="Arial"/>
          <w:sz w:val="24"/>
          <w:szCs w:val="24"/>
        </w:rPr>
      </w:pPr>
    </w:p>
    <w:p w14:paraId="53929C8B" w14:textId="77777777" w:rsidR="005F251D" w:rsidRDefault="005F251D" w:rsidP="006E6E17">
      <w:pPr>
        <w:rPr>
          <w:rFonts w:ascii="Arial" w:hAnsi="Arial" w:cs="Arial"/>
          <w:sz w:val="24"/>
          <w:szCs w:val="24"/>
        </w:rPr>
      </w:pPr>
    </w:p>
    <w:p w14:paraId="3710544B" w14:textId="77777777" w:rsidR="005F251D" w:rsidRDefault="005F251D" w:rsidP="006E6E17">
      <w:pPr>
        <w:rPr>
          <w:rFonts w:ascii="Arial" w:hAnsi="Arial" w:cs="Arial"/>
          <w:sz w:val="24"/>
          <w:szCs w:val="24"/>
        </w:rPr>
      </w:pPr>
    </w:p>
    <w:p w14:paraId="794D4C7A" w14:textId="77777777" w:rsidR="005F251D" w:rsidRDefault="005F251D" w:rsidP="006E6E17">
      <w:pPr>
        <w:rPr>
          <w:rFonts w:ascii="Arial" w:hAnsi="Arial" w:cs="Arial"/>
          <w:sz w:val="24"/>
          <w:szCs w:val="24"/>
        </w:rPr>
      </w:pPr>
    </w:p>
    <w:p w14:paraId="199C613A" w14:textId="77777777" w:rsidR="005F251D" w:rsidRDefault="005F251D" w:rsidP="006E6E17">
      <w:pPr>
        <w:rPr>
          <w:rFonts w:ascii="Arial" w:hAnsi="Arial" w:cs="Arial"/>
          <w:sz w:val="24"/>
          <w:szCs w:val="24"/>
        </w:rPr>
      </w:pPr>
    </w:p>
    <w:p w14:paraId="0F6BCF48" w14:textId="77777777" w:rsidR="005F251D" w:rsidRDefault="005F251D" w:rsidP="006E6E17">
      <w:pPr>
        <w:rPr>
          <w:rFonts w:ascii="Arial" w:hAnsi="Arial" w:cs="Arial"/>
          <w:sz w:val="24"/>
          <w:szCs w:val="24"/>
        </w:rPr>
      </w:pPr>
    </w:p>
    <w:p w14:paraId="6053608B" w14:textId="251F09DE" w:rsidR="006E6E17" w:rsidRPr="00CE3DED" w:rsidRDefault="006E6E17" w:rsidP="006E6E17">
      <w:r w:rsidRPr="00CE3DED">
        <w:rPr>
          <w:rFonts w:ascii="Arial" w:hAnsi="Arial" w:cs="Arial"/>
        </w:rPr>
        <w:t>2.</w:t>
      </w:r>
      <w:r w:rsidRPr="00CE3DED">
        <w:rPr>
          <w:rFonts w:ascii="Arial" w:hAnsi="Arial" w:cs="Arial"/>
        </w:rPr>
        <w:tab/>
        <w:t>Email</w:t>
      </w:r>
      <w:r w:rsidR="000C2E9D" w:rsidRPr="00CE3DED">
        <w:rPr>
          <w:rFonts w:ascii="Arial" w:hAnsi="Arial" w:cs="Arial"/>
        </w:rPr>
        <w:t>s</w:t>
      </w:r>
    </w:p>
    <w:p w14:paraId="091A8DB7" w14:textId="6ED1FED0" w:rsidR="006E6E17" w:rsidRDefault="001F0BCD" w:rsidP="00794CD2">
      <w:r>
        <w:t xml:space="preserve">Upon submission, customer will receive an email confirmation with the information submitted on the request. The email will also have the link to the Customer Status Portal. </w:t>
      </w:r>
    </w:p>
    <w:p w14:paraId="03F326DB" w14:textId="50DDB7EF" w:rsidR="001F0BCD" w:rsidRDefault="001F0BCD" w:rsidP="00794CD2">
      <w:r>
        <w:t xml:space="preserve">Once the request has been completed, the customer will also receive a resolution email. </w:t>
      </w:r>
    </w:p>
    <w:p w14:paraId="6E0E4FDE" w14:textId="3B7348D6" w:rsidR="001F0BCD" w:rsidRDefault="001F0BCD" w:rsidP="00794CD2">
      <w:r>
        <w:t xml:space="preserve">If Accounting staff needs to contact customer regarding any missing information or questions, the email will come from Cherwell system and customer needs to reply directly to the system email. </w:t>
      </w:r>
    </w:p>
    <w:p w14:paraId="202F291D" w14:textId="77777777" w:rsidR="005F251D" w:rsidRDefault="005F251D" w:rsidP="00794CD2">
      <w:pPr>
        <w:rPr>
          <w:u w:val="single"/>
        </w:rPr>
      </w:pPr>
    </w:p>
    <w:p w14:paraId="279D3762" w14:textId="77777777" w:rsidR="005F251D" w:rsidRDefault="005F251D" w:rsidP="00794CD2">
      <w:pPr>
        <w:rPr>
          <w:u w:val="single"/>
        </w:rPr>
      </w:pPr>
    </w:p>
    <w:p w14:paraId="3A2D3206" w14:textId="77777777" w:rsidR="005F251D" w:rsidRDefault="005F251D" w:rsidP="00794CD2">
      <w:pPr>
        <w:rPr>
          <w:u w:val="single"/>
        </w:rPr>
      </w:pPr>
    </w:p>
    <w:p w14:paraId="526899B2" w14:textId="77777777" w:rsidR="005F251D" w:rsidRDefault="005F251D" w:rsidP="00794CD2">
      <w:pPr>
        <w:rPr>
          <w:u w:val="single"/>
        </w:rPr>
      </w:pPr>
    </w:p>
    <w:p w14:paraId="6B4F6BB4" w14:textId="77777777" w:rsidR="005F251D" w:rsidRDefault="005F251D" w:rsidP="00794CD2">
      <w:pPr>
        <w:rPr>
          <w:u w:val="single"/>
        </w:rPr>
      </w:pPr>
    </w:p>
    <w:p w14:paraId="1EF65C9B" w14:textId="77777777" w:rsidR="005F251D" w:rsidRDefault="005F251D" w:rsidP="00794CD2">
      <w:pPr>
        <w:rPr>
          <w:u w:val="single"/>
        </w:rPr>
      </w:pPr>
    </w:p>
    <w:p w14:paraId="26916E36" w14:textId="77777777" w:rsidR="005F251D" w:rsidRDefault="005F251D" w:rsidP="00794CD2">
      <w:pPr>
        <w:rPr>
          <w:u w:val="single"/>
        </w:rPr>
      </w:pPr>
    </w:p>
    <w:p w14:paraId="455B4B62" w14:textId="77777777" w:rsidR="005F251D" w:rsidRDefault="005F251D" w:rsidP="00794CD2">
      <w:pPr>
        <w:rPr>
          <w:u w:val="single"/>
        </w:rPr>
      </w:pPr>
    </w:p>
    <w:p w14:paraId="5B561F27" w14:textId="77777777" w:rsidR="005F251D" w:rsidRDefault="005F251D" w:rsidP="00794CD2">
      <w:pPr>
        <w:rPr>
          <w:u w:val="single"/>
        </w:rPr>
      </w:pPr>
    </w:p>
    <w:p w14:paraId="14BF5C80" w14:textId="77777777" w:rsidR="005F251D" w:rsidRDefault="005F251D" w:rsidP="00794CD2">
      <w:pPr>
        <w:rPr>
          <w:u w:val="single"/>
        </w:rPr>
      </w:pPr>
    </w:p>
    <w:p w14:paraId="6655619F" w14:textId="77777777" w:rsidR="005F251D" w:rsidRDefault="005F251D" w:rsidP="00794CD2">
      <w:pPr>
        <w:rPr>
          <w:u w:val="single"/>
        </w:rPr>
      </w:pPr>
    </w:p>
    <w:p w14:paraId="2A57C148" w14:textId="77777777" w:rsidR="005F251D" w:rsidRDefault="005F251D" w:rsidP="00794CD2">
      <w:pPr>
        <w:rPr>
          <w:u w:val="single"/>
        </w:rPr>
      </w:pPr>
    </w:p>
    <w:p w14:paraId="7ACC5A69" w14:textId="77777777" w:rsidR="005F251D" w:rsidRDefault="005F251D" w:rsidP="00794CD2">
      <w:pPr>
        <w:rPr>
          <w:u w:val="single"/>
        </w:rPr>
      </w:pPr>
    </w:p>
    <w:p w14:paraId="277F5C45" w14:textId="77777777" w:rsidR="005F251D" w:rsidRDefault="005F251D" w:rsidP="00794CD2">
      <w:pPr>
        <w:rPr>
          <w:u w:val="single"/>
        </w:rPr>
      </w:pPr>
    </w:p>
    <w:p w14:paraId="0FBBB812" w14:textId="77777777" w:rsidR="005F251D" w:rsidRDefault="005F251D" w:rsidP="00794CD2">
      <w:pPr>
        <w:rPr>
          <w:u w:val="single"/>
        </w:rPr>
      </w:pPr>
    </w:p>
    <w:p w14:paraId="7412F975" w14:textId="77777777" w:rsidR="005F251D" w:rsidRDefault="005F251D" w:rsidP="00794CD2">
      <w:pPr>
        <w:rPr>
          <w:u w:val="single"/>
        </w:rPr>
      </w:pPr>
    </w:p>
    <w:p w14:paraId="654FE6C8" w14:textId="77777777" w:rsidR="005F251D" w:rsidRDefault="005F251D" w:rsidP="00794CD2">
      <w:pPr>
        <w:rPr>
          <w:u w:val="single"/>
        </w:rPr>
      </w:pPr>
    </w:p>
    <w:p w14:paraId="7C2F2295" w14:textId="77777777" w:rsidR="005F251D" w:rsidRDefault="005F251D" w:rsidP="00794CD2">
      <w:pPr>
        <w:rPr>
          <w:u w:val="single"/>
        </w:rPr>
      </w:pPr>
    </w:p>
    <w:p w14:paraId="61321CA9" w14:textId="77777777" w:rsidR="005F251D" w:rsidRDefault="005F251D" w:rsidP="00794CD2">
      <w:pPr>
        <w:rPr>
          <w:u w:val="single"/>
        </w:rPr>
      </w:pPr>
    </w:p>
    <w:p w14:paraId="582727A1" w14:textId="77777777" w:rsidR="005F251D" w:rsidRDefault="005F251D" w:rsidP="00794CD2">
      <w:pPr>
        <w:rPr>
          <w:u w:val="single"/>
        </w:rPr>
      </w:pPr>
    </w:p>
    <w:p w14:paraId="2C5DB6FE" w14:textId="77777777" w:rsidR="005F251D" w:rsidRDefault="005F251D" w:rsidP="00794CD2">
      <w:pPr>
        <w:rPr>
          <w:u w:val="single"/>
        </w:rPr>
      </w:pPr>
    </w:p>
    <w:p w14:paraId="556FC98F" w14:textId="77777777" w:rsidR="005F251D" w:rsidRDefault="005F251D" w:rsidP="00794CD2">
      <w:pPr>
        <w:rPr>
          <w:u w:val="single"/>
        </w:rPr>
      </w:pPr>
    </w:p>
    <w:p w14:paraId="7E483432" w14:textId="77777777" w:rsidR="00DB7904" w:rsidRDefault="00DB7904" w:rsidP="00794CD2">
      <w:pPr>
        <w:rPr>
          <w:u w:val="single"/>
        </w:rPr>
      </w:pPr>
    </w:p>
    <w:p w14:paraId="02E04A30" w14:textId="32CA5F71" w:rsidR="00794CD2" w:rsidRPr="008C7F22" w:rsidRDefault="001F0BCD" w:rsidP="00794CD2">
      <w:pPr>
        <w:rPr>
          <w:u w:val="single"/>
        </w:rPr>
      </w:pPr>
      <w:r w:rsidRPr="008C7F22">
        <w:rPr>
          <w:u w:val="single"/>
        </w:rPr>
        <w:t xml:space="preserve">Example </w:t>
      </w:r>
      <w:r w:rsidR="00794CD2" w:rsidRPr="008C7F22">
        <w:rPr>
          <w:u w:val="single"/>
        </w:rPr>
        <w:t>Email</w:t>
      </w:r>
      <w:r w:rsidR="000C2E9D">
        <w:rPr>
          <w:u w:val="single"/>
        </w:rPr>
        <w:t>s</w:t>
      </w:r>
    </w:p>
    <w:p w14:paraId="718AD0F3" w14:textId="19067541" w:rsidR="00794CD2" w:rsidRPr="00884B44" w:rsidRDefault="00794CD2" w:rsidP="00884B44">
      <w:pPr>
        <w:pStyle w:val="ListParagraph"/>
        <w:numPr>
          <w:ilvl w:val="0"/>
          <w:numId w:val="21"/>
        </w:numPr>
        <w:rPr>
          <w:b/>
        </w:rPr>
      </w:pPr>
      <w:r w:rsidRPr="00884B44">
        <w:rPr>
          <w:b/>
        </w:rPr>
        <w:t>Customer Confirmation</w:t>
      </w:r>
    </w:p>
    <w:tbl>
      <w:tblPr>
        <w:tblW w:w="0" w:type="auto"/>
        <w:tblInd w:w="60" w:type="dxa"/>
        <w:tblCellMar>
          <w:left w:w="0" w:type="dxa"/>
          <w:right w:w="0" w:type="dxa"/>
        </w:tblCellMar>
        <w:tblLook w:val="04A0" w:firstRow="1" w:lastRow="0" w:firstColumn="1" w:lastColumn="0" w:noHBand="0" w:noVBand="1"/>
      </w:tblPr>
      <w:tblGrid>
        <w:gridCol w:w="2460"/>
        <w:gridCol w:w="6480"/>
      </w:tblGrid>
      <w:tr w:rsidR="005F251D" w:rsidRPr="005F251D" w14:paraId="493E454D" w14:textId="77777777" w:rsidTr="005F251D">
        <w:trPr>
          <w:trHeight w:val="1133"/>
        </w:trPr>
        <w:tc>
          <w:tcPr>
            <w:tcW w:w="2160" w:type="dxa"/>
            <w:tcMar>
              <w:top w:w="0" w:type="dxa"/>
              <w:left w:w="60" w:type="dxa"/>
              <w:bottom w:w="0" w:type="dxa"/>
              <w:right w:w="60" w:type="dxa"/>
            </w:tcMar>
            <w:hideMark/>
          </w:tcPr>
          <w:p w14:paraId="41E16F9A" w14:textId="4A2AFBB4" w:rsidR="005F251D" w:rsidRPr="005F251D" w:rsidRDefault="005F251D" w:rsidP="005F251D">
            <w:pPr>
              <w:pStyle w:val="cs2654ae3a"/>
              <w:ind w:left="360"/>
              <w:rPr>
                <w:rFonts w:asciiTheme="minorHAnsi" w:hAnsiTheme="minorHAnsi" w:cstheme="minorHAnsi"/>
                <w:i/>
                <w:color w:val="4472C4" w:themeColor="accent1"/>
              </w:rPr>
            </w:pPr>
            <w:r w:rsidRPr="005F251D">
              <w:rPr>
                <w:rFonts w:asciiTheme="minorHAnsi" w:hAnsiTheme="minorHAnsi" w:cstheme="minorHAnsi"/>
                <w:i/>
                <w:noProof/>
                <w:color w:val="4472C4" w:themeColor="accent1"/>
              </w:rPr>
              <w:drawing>
                <wp:inline distT="0" distB="0" distL="0" distR="0" wp14:anchorId="0399E48C" wp14:editId="1A18F2E5">
                  <wp:extent cx="1256030" cy="707390"/>
                  <wp:effectExtent l="0" t="0" r="1270" b="0"/>
                  <wp:docPr id="22" name="Picture 22" descr="cid:946c809c4280c6b4222a1e43d1b9890aea7a05557c@Cherw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946c809c4280c6b4222a1e43d1b9890aea7a05557c@Cherwell.com"/>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256030" cy="707390"/>
                          </a:xfrm>
                          <a:prstGeom prst="rect">
                            <a:avLst/>
                          </a:prstGeom>
                          <a:noFill/>
                          <a:ln>
                            <a:noFill/>
                          </a:ln>
                        </pic:spPr>
                      </pic:pic>
                    </a:graphicData>
                  </a:graphic>
                </wp:inline>
              </w:drawing>
            </w:r>
          </w:p>
        </w:tc>
        <w:tc>
          <w:tcPr>
            <w:tcW w:w="6480" w:type="dxa"/>
            <w:tcMar>
              <w:top w:w="0" w:type="dxa"/>
              <w:left w:w="60" w:type="dxa"/>
              <w:bottom w:w="0" w:type="dxa"/>
              <w:right w:w="60" w:type="dxa"/>
            </w:tcMar>
            <w:hideMark/>
          </w:tcPr>
          <w:p w14:paraId="00834F40" w14:textId="77777777" w:rsidR="005F251D" w:rsidRPr="005F251D" w:rsidRDefault="005F251D">
            <w:pPr>
              <w:pStyle w:val="cs2a4a7cb2"/>
              <w:rPr>
                <w:rFonts w:asciiTheme="minorHAnsi" w:hAnsiTheme="minorHAnsi" w:cstheme="minorHAnsi"/>
                <w:i/>
                <w:color w:val="4472C4" w:themeColor="accent1"/>
              </w:rPr>
            </w:pPr>
            <w:r w:rsidRPr="005F251D">
              <w:rPr>
                <w:rStyle w:val="cs4d59d7d1"/>
                <w:rFonts w:asciiTheme="minorHAnsi" w:hAnsiTheme="minorHAnsi" w:cstheme="minorHAnsi"/>
                <w:i/>
                <w:color w:val="4472C4" w:themeColor="accent1"/>
                <w:sz w:val="22"/>
                <w:szCs w:val="22"/>
              </w:rPr>
              <w:t> </w:t>
            </w:r>
          </w:p>
          <w:p w14:paraId="4883F7BB" w14:textId="77777777" w:rsidR="005F251D" w:rsidRPr="005F251D" w:rsidRDefault="005F251D">
            <w:pPr>
              <w:pStyle w:val="cs2a4a7cb2"/>
              <w:rPr>
                <w:rFonts w:asciiTheme="minorHAnsi" w:hAnsiTheme="minorHAnsi" w:cstheme="minorHAnsi"/>
                <w:i/>
                <w:color w:val="4472C4" w:themeColor="accent1"/>
              </w:rPr>
            </w:pPr>
            <w:r w:rsidRPr="005F251D">
              <w:rPr>
                <w:rStyle w:val="cs4d59d7d1"/>
                <w:rFonts w:asciiTheme="minorHAnsi" w:hAnsiTheme="minorHAnsi" w:cstheme="minorHAnsi"/>
                <w:i/>
                <w:color w:val="4472C4" w:themeColor="accent1"/>
                <w:sz w:val="22"/>
                <w:szCs w:val="22"/>
              </w:rPr>
              <w:t> </w:t>
            </w:r>
          </w:p>
          <w:p w14:paraId="09C3A498"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Request #:</w:t>
            </w:r>
            <w:r w:rsidRPr="005F251D">
              <w:rPr>
                <w:rStyle w:val="cs9679665a1"/>
                <w:rFonts w:asciiTheme="minorHAnsi" w:hAnsiTheme="minorHAnsi" w:cstheme="minorHAnsi"/>
                <w:i/>
                <w:color w:val="4472C4" w:themeColor="accent1"/>
                <w:sz w:val="22"/>
                <w:szCs w:val="22"/>
              </w:rPr>
              <w:t xml:space="preserve"> 65913</w:t>
            </w:r>
          </w:p>
          <w:p w14:paraId="318E0A20"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Request Type:</w:t>
            </w:r>
            <w:r w:rsidRPr="005F251D">
              <w:rPr>
                <w:rStyle w:val="cs9679665a1"/>
                <w:rFonts w:asciiTheme="minorHAnsi" w:hAnsiTheme="minorHAnsi" w:cstheme="minorHAnsi"/>
                <w:i/>
                <w:color w:val="4472C4" w:themeColor="accent1"/>
                <w:sz w:val="22"/>
                <w:szCs w:val="22"/>
              </w:rPr>
              <w:t xml:space="preserve"> Invoice Request</w:t>
            </w:r>
          </w:p>
          <w:p w14:paraId="31273C3A" w14:textId="77777777" w:rsidR="005F251D" w:rsidRPr="005F251D" w:rsidRDefault="005F251D">
            <w:pPr>
              <w:pStyle w:val="cs2654ae3a"/>
              <w:rPr>
                <w:rFonts w:asciiTheme="minorHAnsi" w:hAnsiTheme="minorHAnsi" w:cstheme="minorHAnsi"/>
                <w:i/>
                <w:color w:val="4472C4" w:themeColor="accent1"/>
              </w:rPr>
            </w:pPr>
            <w:r w:rsidRPr="005F251D">
              <w:rPr>
                <w:rStyle w:val="cs4d59d7d1"/>
                <w:rFonts w:asciiTheme="minorHAnsi" w:hAnsiTheme="minorHAnsi" w:cstheme="minorHAnsi"/>
                <w:i/>
                <w:color w:val="4472C4" w:themeColor="accent1"/>
                <w:sz w:val="22"/>
                <w:szCs w:val="22"/>
              </w:rPr>
              <w:t> </w:t>
            </w:r>
          </w:p>
        </w:tc>
      </w:tr>
      <w:tr w:rsidR="005F251D" w:rsidRPr="005F251D" w14:paraId="6D7DED92" w14:textId="77777777" w:rsidTr="005F251D">
        <w:trPr>
          <w:trHeight w:val="2537"/>
        </w:trPr>
        <w:tc>
          <w:tcPr>
            <w:tcW w:w="8640" w:type="dxa"/>
            <w:gridSpan w:val="2"/>
            <w:tcMar>
              <w:top w:w="0" w:type="dxa"/>
              <w:left w:w="60" w:type="dxa"/>
              <w:bottom w:w="0" w:type="dxa"/>
              <w:right w:w="60" w:type="dxa"/>
            </w:tcMar>
            <w:hideMark/>
          </w:tcPr>
          <w:p w14:paraId="74F578B4"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Dear Frank Cortez,</w:t>
            </w:r>
          </w:p>
          <w:p w14:paraId="08249A83"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w:t>
            </w:r>
          </w:p>
          <w:p w14:paraId="7F4856A6"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We are please to inform you that your reported Invoice Request has been created. Your assigned Invoice Request number is 65913. Please retain this number for reference purposes.</w:t>
            </w:r>
          </w:p>
          <w:p w14:paraId="15310DF3"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w:t>
            </w:r>
          </w:p>
          <w:p w14:paraId="15F0EFA2"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Invoice Request ID:</w:t>
            </w:r>
            <w:r w:rsidRPr="005F251D">
              <w:rPr>
                <w:rStyle w:val="cs9679665a1"/>
                <w:rFonts w:asciiTheme="minorHAnsi" w:hAnsiTheme="minorHAnsi" w:cstheme="minorHAnsi"/>
                <w:i/>
                <w:color w:val="4472C4" w:themeColor="accent1"/>
                <w:sz w:val="22"/>
                <w:szCs w:val="22"/>
              </w:rPr>
              <w:t xml:space="preserve"> 65913</w:t>
            </w:r>
          </w:p>
          <w:p w14:paraId="5725D0D9"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Name:</w:t>
            </w:r>
            <w:r w:rsidRPr="005F251D">
              <w:rPr>
                <w:rStyle w:val="cs9679665a1"/>
                <w:rFonts w:asciiTheme="minorHAnsi" w:hAnsiTheme="minorHAnsi" w:cstheme="minorHAnsi"/>
                <w:i/>
                <w:color w:val="4472C4" w:themeColor="accent1"/>
                <w:sz w:val="22"/>
                <w:szCs w:val="22"/>
              </w:rPr>
              <w:t xml:space="preserve"> Frank Cortez</w:t>
            </w:r>
          </w:p>
          <w:p w14:paraId="60C9FB1C"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Date Submittied:</w:t>
            </w:r>
            <w:r w:rsidRPr="005F251D">
              <w:rPr>
                <w:rStyle w:val="cs9679665a1"/>
                <w:rFonts w:asciiTheme="minorHAnsi" w:hAnsiTheme="minorHAnsi" w:cstheme="minorHAnsi"/>
                <w:i/>
                <w:color w:val="4472C4" w:themeColor="accent1"/>
                <w:sz w:val="22"/>
                <w:szCs w:val="22"/>
              </w:rPr>
              <w:t xml:space="preserve"> 5/14/2020 1:20 PM</w:t>
            </w:r>
          </w:p>
          <w:p w14:paraId="3FB338B0"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Department:</w:t>
            </w:r>
            <w:r w:rsidRPr="005F251D">
              <w:rPr>
                <w:rStyle w:val="cs9679665a1"/>
                <w:rFonts w:asciiTheme="minorHAnsi" w:hAnsiTheme="minorHAnsi" w:cstheme="minorHAnsi"/>
                <w:i/>
                <w:color w:val="4472C4" w:themeColor="accent1"/>
                <w:sz w:val="22"/>
                <w:szCs w:val="22"/>
              </w:rPr>
              <w:t xml:space="preserve"> Technology Support Center</w:t>
            </w:r>
          </w:p>
          <w:p w14:paraId="599297C5"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 xml:space="preserve">Extension: </w:t>
            </w:r>
            <w:r w:rsidRPr="005F251D">
              <w:rPr>
                <w:rStyle w:val="cs9679665a1"/>
                <w:rFonts w:asciiTheme="minorHAnsi" w:hAnsiTheme="minorHAnsi" w:cstheme="minorHAnsi"/>
                <w:i/>
                <w:color w:val="4472C4" w:themeColor="accent1"/>
                <w:sz w:val="22"/>
                <w:szCs w:val="22"/>
              </w:rPr>
              <w:t>77717</w:t>
            </w:r>
          </w:p>
          <w:p w14:paraId="67D5469E"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w:t>
            </w:r>
          </w:p>
          <w:p w14:paraId="7C03045F" w14:textId="77777777" w:rsidR="005F251D" w:rsidRPr="005F251D" w:rsidRDefault="005F251D">
            <w:pPr>
              <w:pStyle w:val="cs2654ae3a"/>
              <w:rPr>
                <w:rFonts w:asciiTheme="minorHAnsi" w:hAnsiTheme="minorHAnsi" w:cstheme="minorHAnsi"/>
                <w:i/>
                <w:color w:val="4472C4" w:themeColor="accent1"/>
              </w:rPr>
            </w:pPr>
            <w:r w:rsidRPr="005F251D">
              <w:rPr>
                <w:rStyle w:val="csa711ab4d1"/>
                <w:rFonts w:asciiTheme="minorHAnsi" w:hAnsiTheme="minorHAnsi" w:cstheme="minorHAnsi"/>
                <w:i/>
                <w:color w:val="4472C4" w:themeColor="accent1"/>
                <w:sz w:val="22"/>
                <w:szCs w:val="22"/>
              </w:rPr>
              <w:t>BILLING INFORMATION:</w:t>
            </w:r>
          </w:p>
          <w:p w14:paraId="1ACB9CB6"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Customer Name:</w:t>
            </w:r>
            <w:r w:rsidRPr="005F251D">
              <w:rPr>
                <w:rStyle w:val="cs9679665a1"/>
                <w:rFonts w:asciiTheme="minorHAnsi" w:hAnsiTheme="minorHAnsi" w:cstheme="minorHAnsi"/>
                <w:i/>
                <w:color w:val="4472C4" w:themeColor="accent1"/>
                <w:sz w:val="22"/>
                <w:szCs w:val="22"/>
              </w:rPr>
              <w:t xml:space="preserve"> CSUSB</w:t>
            </w:r>
          </w:p>
          <w:p w14:paraId="1047B0B0"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 xml:space="preserve">Customer ID: </w:t>
            </w:r>
            <w:r w:rsidRPr="005F251D">
              <w:rPr>
                <w:rFonts w:asciiTheme="minorHAnsi" w:hAnsiTheme="minorHAnsi" w:cstheme="minorHAnsi"/>
                <w:i/>
                <w:color w:val="4472C4" w:themeColor="accent1"/>
              </w:rPr>
              <w:br/>
            </w:r>
            <w:r w:rsidRPr="005F251D">
              <w:rPr>
                <w:rStyle w:val="cs491095761"/>
                <w:rFonts w:asciiTheme="minorHAnsi" w:hAnsiTheme="minorHAnsi" w:cstheme="minorHAnsi"/>
                <w:i/>
                <w:color w:val="4472C4" w:themeColor="accent1"/>
                <w:sz w:val="22"/>
                <w:szCs w:val="22"/>
              </w:rPr>
              <w:t xml:space="preserve">Project/Grant Title: </w:t>
            </w:r>
          </w:p>
          <w:p w14:paraId="2951F6C1"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Attn:</w:t>
            </w:r>
            <w:r w:rsidRPr="005F251D">
              <w:rPr>
                <w:rStyle w:val="cs9679665a1"/>
                <w:rFonts w:asciiTheme="minorHAnsi" w:hAnsiTheme="minorHAnsi" w:cstheme="minorHAnsi"/>
                <w:i/>
                <w:color w:val="4472C4" w:themeColor="accent1"/>
                <w:sz w:val="22"/>
                <w:szCs w:val="22"/>
              </w:rPr>
              <w:t xml:space="preserve"> </w:t>
            </w:r>
          </w:p>
          <w:p w14:paraId="48740109"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Address:</w:t>
            </w:r>
            <w:r w:rsidRPr="005F251D">
              <w:rPr>
                <w:rStyle w:val="cs9679665a1"/>
                <w:rFonts w:asciiTheme="minorHAnsi" w:hAnsiTheme="minorHAnsi" w:cstheme="minorHAnsi"/>
                <w:i/>
                <w:color w:val="4472C4" w:themeColor="accent1"/>
                <w:sz w:val="22"/>
                <w:szCs w:val="22"/>
              </w:rPr>
              <w:t xml:space="preserve">      </w:t>
            </w:r>
          </w:p>
          <w:p w14:paraId="25589595"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 xml:space="preserve">Phone: </w:t>
            </w:r>
            <w:r w:rsidRPr="005F251D">
              <w:rPr>
                <w:rStyle w:val="cs9679665a1"/>
                <w:rFonts w:asciiTheme="minorHAnsi" w:hAnsiTheme="minorHAnsi" w:cstheme="minorHAnsi"/>
                <w:i/>
                <w:color w:val="4472C4" w:themeColor="accent1"/>
                <w:sz w:val="22"/>
                <w:szCs w:val="22"/>
              </w:rPr>
              <w:t>77717</w:t>
            </w:r>
          </w:p>
          <w:p w14:paraId="526F2A67"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 xml:space="preserve">Billing Email: </w:t>
            </w:r>
            <w:r w:rsidRPr="005F251D">
              <w:rPr>
                <w:rFonts w:asciiTheme="minorHAnsi" w:hAnsiTheme="minorHAnsi" w:cstheme="minorHAnsi"/>
                <w:i/>
                <w:color w:val="4472C4" w:themeColor="accent1"/>
              </w:rPr>
              <w:br/>
            </w:r>
            <w:r w:rsidRPr="005F251D">
              <w:rPr>
                <w:rStyle w:val="cs491095761"/>
                <w:rFonts w:asciiTheme="minorHAnsi" w:hAnsiTheme="minorHAnsi" w:cstheme="minorHAnsi"/>
                <w:i/>
                <w:color w:val="4472C4" w:themeColor="accent1"/>
                <w:sz w:val="22"/>
                <w:szCs w:val="22"/>
              </w:rPr>
              <w:t>Journal Line Reference:  </w:t>
            </w:r>
            <w:r w:rsidRPr="005F251D">
              <w:rPr>
                <w:rStyle w:val="cs9679665a1"/>
                <w:rFonts w:asciiTheme="minorHAnsi" w:hAnsiTheme="minorHAnsi" w:cstheme="minorHAnsi"/>
                <w:i/>
                <w:color w:val="4472C4" w:themeColor="accent1"/>
                <w:sz w:val="22"/>
                <w:szCs w:val="22"/>
              </w:rPr>
              <w:t>Test Journal</w:t>
            </w:r>
          </w:p>
          <w:p w14:paraId="0DBA90E1"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Invoice Explanation:</w:t>
            </w:r>
            <w:r w:rsidRPr="005F251D">
              <w:rPr>
                <w:rStyle w:val="cs9679665a1"/>
                <w:rFonts w:asciiTheme="minorHAnsi" w:hAnsiTheme="minorHAnsi" w:cstheme="minorHAnsi"/>
                <w:i/>
                <w:color w:val="4472C4" w:themeColor="accent1"/>
                <w:sz w:val="22"/>
                <w:szCs w:val="22"/>
              </w:rPr>
              <w:t xml:space="preserve"> Test Explanation </w:t>
            </w:r>
          </w:p>
          <w:p w14:paraId="4954CAF3"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w:t>
            </w:r>
          </w:p>
          <w:tbl>
            <w:tblPr>
              <w:tblW w:w="0" w:type="auto"/>
              <w:tblInd w:w="60" w:type="dxa"/>
              <w:tblCellMar>
                <w:left w:w="0" w:type="dxa"/>
                <w:right w:w="0" w:type="dxa"/>
              </w:tblCellMar>
              <w:tblLook w:val="04A0" w:firstRow="1" w:lastRow="0" w:firstColumn="1" w:lastColumn="0" w:noHBand="0" w:noVBand="1"/>
            </w:tblPr>
            <w:tblGrid>
              <w:gridCol w:w="1583"/>
              <w:gridCol w:w="1306"/>
              <w:gridCol w:w="1483"/>
              <w:gridCol w:w="1309"/>
              <w:gridCol w:w="1948"/>
              <w:gridCol w:w="1011"/>
            </w:tblGrid>
            <w:tr w:rsidR="005F251D" w:rsidRPr="005F251D" w14:paraId="2E5F0319" w14:textId="77777777" w:rsidTr="005F251D">
              <w:trPr>
                <w:trHeight w:val="153"/>
              </w:trPr>
              <w:tc>
                <w:tcPr>
                  <w:tcW w:w="8640" w:type="dxa"/>
                  <w:gridSpan w:val="6"/>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54FAA37E"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Credit Lines</w:t>
                  </w:r>
                </w:p>
              </w:tc>
            </w:tr>
            <w:tr w:rsidR="005F251D" w:rsidRPr="005F251D" w14:paraId="6991225E" w14:textId="77777777" w:rsidTr="005F251D">
              <w:tc>
                <w:tcPr>
                  <w:tcW w:w="1583" w:type="dxa"/>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0E06A642"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Account</w:t>
                  </w:r>
                </w:p>
              </w:tc>
              <w:tc>
                <w:tcPr>
                  <w:tcW w:w="1306" w:type="dxa"/>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3024F317"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Fund</w:t>
                  </w:r>
                </w:p>
              </w:tc>
              <w:tc>
                <w:tcPr>
                  <w:tcW w:w="1483" w:type="dxa"/>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148E8D47"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Dept ID</w:t>
                  </w:r>
                </w:p>
              </w:tc>
              <w:tc>
                <w:tcPr>
                  <w:tcW w:w="1309" w:type="dxa"/>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3BCEA10E"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Class</w:t>
                  </w:r>
                </w:p>
              </w:tc>
              <w:tc>
                <w:tcPr>
                  <w:tcW w:w="1948" w:type="dxa"/>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01055BC6"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Project/Grant</w:t>
                  </w:r>
                </w:p>
              </w:tc>
              <w:tc>
                <w:tcPr>
                  <w:tcW w:w="1011" w:type="dxa"/>
                  <w:tcBorders>
                    <w:top w:val="single" w:sz="8" w:space="0" w:color="FFFFFF"/>
                    <w:left w:val="single" w:sz="8" w:space="0" w:color="FFFFFF"/>
                    <w:bottom w:val="single" w:sz="8" w:space="0" w:color="FFFFFF"/>
                    <w:right w:val="single" w:sz="8" w:space="0" w:color="FFFFFF"/>
                  </w:tcBorders>
                  <w:shd w:val="clear" w:color="auto" w:fill="D3D3D3"/>
                  <w:tcMar>
                    <w:top w:w="0" w:type="dxa"/>
                    <w:left w:w="60" w:type="dxa"/>
                    <w:bottom w:w="0" w:type="dxa"/>
                    <w:right w:w="60" w:type="dxa"/>
                  </w:tcMar>
                  <w:hideMark/>
                </w:tcPr>
                <w:p w14:paraId="459E6B8F" w14:textId="77777777" w:rsidR="005F251D" w:rsidRPr="005F251D" w:rsidRDefault="005F251D">
                  <w:pPr>
                    <w:pStyle w:val="cs2654ae3a"/>
                    <w:rPr>
                      <w:rFonts w:asciiTheme="minorHAnsi" w:hAnsiTheme="minorHAnsi" w:cstheme="minorHAnsi"/>
                      <w:i/>
                      <w:color w:val="4472C4" w:themeColor="accent1"/>
                    </w:rPr>
                  </w:pPr>
                  <w:r w:rsidRPr="005F251D">
                    <w:rPr>
                      <w:rStyle w:val="cs491095761"/>
                      <w:rFonts w:asciiTheme="minorHAnsi" w:hAnsiTheme="minorHAnsi" w:cstheme="minorHAnsi"/>
                      <w:i/>
                      <w:color w:val="4472C4" w:themeColor="accent1"/>
                      <w:sz w:val="22"/>
                      <w:szCs w:val="22"/>
                    </w:rPr>
                    <w:t>Amount</w:t>
                  </w:r>
                </w:p>
              </w:tc>
            </w:tr>
            <w:tr w:rsidR="005F251D" w:rsidRPr="005F251D" w14:paraId="563B8683" w14:textId="77777777" w:rsidTr="005F251D">
              <w:trPr>
                <w:trHeight w:val="420"/>
              </w:trPr>
              <w:tc>
                <w:tcPr>
                  <w:tcW w:w="1583"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7FE05825"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580094</w:t>
                  </w:r>
                </w:p>
              </w:tc>
              <w:tc>
                <w:tcPr>
                  <w:tcW w:w="1306"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5CA28823"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SB001</w:t>
                  </w:r>
                </w:p>
              </w:tc>
              <w:tc>
                <w:tcPr>
                  <w:tcW w:w="1483"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624D9AED"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D0200</w:t>
                  </w:r>
                </w:p>
              </w:tc>
              <w:tc>
                <w:tcPr>
                  <w:tcW w:w="1309"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563D6BBC"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X</w:t>
                  </w:r>
                </w:p>
              </w:tc>
              <w:tc>
                <w:tcPr>
                  <w:tcW w:w="1948"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0D5AEBE2"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X</w:t>
                  </w:r>
                </w:p>
              </w:tc>
              <w:tc>
                <w:tcPr>
                  <w:tcW w:w="1011"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7417F5BF"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$2,500.00</w:t>
                  </w:r>
                </w:p>
              </w:tc>
            </w:tr>
            <w:tr w:rsidR="005F251D" w:rsidRPr="005F251D" w14:paraId="313B5BCD" w14:textId="77777777" w:rsidTr="005F251D">
              <w:trPr>
                <w:trHeight w:val="420"/>
              </w:trPr>
              <w:tc>
                <w:tcPr>
                  <w:tcW w:w="1583"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44A43F9C" w14:textId="77777777" w:rsidR="005F251D" w:rsidRPr="005F251D" w:rsidRDefault="005F251D">
                  <w:pPr>
                    <w:pStyle w:val="cs2654ae3a"/>
                    <w:rPr>
                      <w:rFonts w:asciiTheme="minorHAnsi" w:hAnsiTheme="minorHAnsi" w:cstheme="minorHAnsi"/>
                      <w:i/>
                      <w:color w:val="4472C4" w:themeColor="accent1"/>
                    </w:rPr>
                  </w:pPr>
                  <w:r w:rsidRPr="005F251D">
                    <w:rPr>
                      <w:rStyle w:val="csdaae5f71"/>
                      <w:rFonts w:asciiTheme="minorHAnsi" w:hAnsiTheme="minorHAnsi" w:cstheme="minorHAnsi"/>
                      <w:i/>
                      <w:color w:val="4472C4" w:themeColor="accent1"/>
                      <w:sz w:val="22"/>
                      <w:szCs w:val="22"/>
                    </w:rPr>
                    <w:t>580095</w:t>
                  </w:r>
                </w:p>
              </w:tc>
              <w:tc>
                <w:tcPr>
                  <w:tcW w:w="1306"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6C290C5A" w14:textId="77777777" w:rsidR="005F251D" w:rsidRPr="005F251D" w:rsidRDefault="005F251D">
                  <w:pPr>
                    <w:pStyle w:val="cs2654ae3a"/>
                    <w:rPr>
                      <w:rFonts w:asciiTheme="minorHAnsi" w:hAnsiTheme="minorHAnsi" w:cstheme="minorHAnsi"/>
                      <w:i/>
                      <w:color w:val="4472C4" w:themeColor="accent1"/>
                    </w:rPr>
                  </w:pPr>
                  <w:r w:rsidRPr="005F251D">
                    <w:rPr>
                      <w:rStyle w:val="csdaae5f71"/>
                      <w:rFonts w:asciiTheme="minorHAnsi" w:hAnsiTheme="minorHAnsi" w:cstheme="minorHAnsi"/>
                      <w:i/>
                      <w:color w:val="4472C4" w:themeColor="accent1"/>
                      <w:sz w:val="22"/>
                      <w:szCs w:val="22"/>
                    </w:rPr>
                    <w:t>SB002</w:t>
                  </w:r>
                </w:p>
              </w:tc>
              <w:tc>
                <w:tcPr>
                  <w:tcW w:w="1483"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7DCBB9E0" w14:textId="77777777" w:rsidR="005F251D" w:rsidRPr="005F251D" w:rsidRDefault="005F251D">
                  <w:pPr>
                    <w:pStyle w:val="cs2654ae3a"/>
                    <w:rPr>
                      <w:rFonts w:asciiTheme="minorHAnsi" w:hAnsiTheme="minorHAnsi" w:cstheme="minorHAnsi"/>
                      <w:i/>
                      <w:color w:val="4472C4" w:themeColor="accent1"/>
                    </w:rPr>
                  </w:pPr>
                  <w:r w:rsidRPr="005F251D">
                    <w:rPr>
                      <w:rStyle w:val="csdaae5f71"/>
                      <w:rFonts w:asciiTheme="minorHAnsi" w:hAnsiTheme="minorHAnsi" w:cstheme="minorHAnsi"/>
                      <w:i/>
                      <w:color w:val="4472C4" w:themeColor="accent1"/>
                      <w:sz w:val="22"/>
                      <w:szCs w:val="22"/>
                    </w:rPr>
                    <w:t>D0201</w:t>
                  </w:r>
                </w:p>
              </w:tc>
              <w:tc>
                <w:tcPr>
                  <w:tcW w:w="1309"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0BA6B6D9" w14:textId="77777777" w:rsidR="005F251D" w:rsidRPr="005F251D" w:rsidRDefault="005F251D">
                  <w:pPr>
                    <w:pStyle w:val="cs2654ae3a"/>
                    <w:rPr>
                      <w:rFonts w:asciiTheme="minorHAnsi" w:hAnsiTheme="minorHAnsi" w:cstheme="minorHAnsi"/>
                      <w:i/>
                      <w:color w:val="4472C4" w:themeColor="accent1"/>
                    </w:rPr>
                  </w:pPr>
                  <w:r w:rsidRPr="005F251D">
                    <w:rPr>
                      <w:rStyle w:val="csdaae5f71"/>
                      <w:rFonts w:asciiTheme="minorHAnsi" w:hAnsiTheme="minorHAnsi" w:cstheme="minorHAnsi"/>
                      <w:i/>
                      <w:color w:val="4472C4" w:themeColor="accent1"/>
                      <w:sz w:val="22"/>
                      <w:szCs w:val="22"/>
                    </w:rPr>
                    <w:t>X</w:t>
                  </w:r>
                </w:p>
              </w:tc>
              <w:tc>
                <w:tcPr>
                  <w:tcW w:w="1948"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15C148AC" w14:textId="77777777" w:rsidR="005F251D" w:rsidRPr="005F251D" w:rsidRDefault="005F251D">
                  <w:pPr>
                    <w:pStyle w:val="cs2654ae3a"/>
                    <w:rPr>
                      <w:rFonts w:asciiTheme="minorHAnsi" w:hAnsiTheme="minorHAnsi" w:cstheme="minorHAnsi"/>
                      <w:i/>
                      <w:color w:val="4472C4" w:themeColor="accent1"/>
                    </w:rPr>
                  </w:pPr>
                  <w:r w:rsidRPr="005F251D">
                    <w:rPr>
                      <w:rStyle w:val="csdaae5f71"/>
                      <w:rFonts w:asciiTheme="minorHAnsi" w:hAnsiTheme="minorHAnsi" w:cstheme="minorHAnsi"/>
                      <w:i/>
                      <w:color w:val="4472C4" w:themeColor="accent1"/>
                      <w:sz w:val="22"/>
                      <w:szCs w:val="22"/>
                    </w:rPr>
                    <w:t>X</w:t>
                  </w:r>
                </w:p>
              </w:tc>
              <w:tc>
                <w:tcPr>
                  <w:tcW w:w="1011" w:type="dxa"/>
                  <w:tcBorders>
                    <w:top w:val="single" w:sz="8" w:space="0" w:color="FFFFFF"/>
                    <w:left w:val="single" w:sz="8" w:space="0" w:color="FFFFFF"/>
                    <w:bottom w:val="single" w:sz="8" w:space="0" w:color="FFFFFF"/>
                    <w:right w:val="single" w:sz="8" w:space="0" w:color="FFFFFF"/>
                  </w:tcBorders>
                  <w:shd w:val="clear" w:color="auto" w:fill="FFFFFF"/>
                  <w:tcMar>
                    <w:top w:w="0" w:type="dxa"/>
                    <w:left w:w="60" w:type="dxa"/>
                    <w:bottom w:w="0" w:type="dxa"/>
                    <w:right w:w="60" w:type="dxa"/>
                  </w:tcMar>
                  <w:hideMark/>
                </w:tcPr>
                <w:p w14:paraId="330DBDE9"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$6,000.00</w:t>
                  </w:r>
                </w:p>
              </w:tc>
            </w:tr>
          </w:tbl>
          <w:p w14:paraId="171721F2" w14:textId="407EFFE0" w:rsidR="005F251D" w:rsidRPr="005F251D" w:rsidRDefault="005F251D">
            <w:pPr>
              <w:pStyle w:val="cs2654ae3a"/>
              <w:rPr>
                <w:rFonts w:asciiTheme="minorHAnsi" w:hAnsiTheme="minorHAnsi" w:cstheme="minorHAnsi"/>
                <w:i/>
                <w:color w:val="4472C4" w:themeColor="accent1"/>
              </w:rPr>
            </w:pPr>
          </w:p>
        </w:tc>
      </w:tr>
      <w:tr w:rsidR="005F251D" w:rsidRPr="005F251D" w14:paraId="0AAD4351" w14:textId="77777777" w:rsidTr="005F251D">
        <w:trPr>
          <w:trHeight w:val="1422"/>
        </w:trPr>
        <w:tc>
          <w:tcPr>
            <w:tcW w:w="8640" w:type="dxa"/>
            <w:gridSpan w:val="2"/>
            <w:tcMar>
              <w:top w:w="0" w:type="dxa"/>
              <w:left w:w="60" w:type="dxa"/>
              <w:bottom w:w="0" w:type="dxa"/>
              <w:right w:w="60" w:type="dxa"/>
            </w:tcMar>
            <w:hideMark/>
          </w:tcPr>
          <w:p w14:paraId="62BB9F6A" w14:textId="4F5679FC"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xml:space="preserve">Please do not hesitate to contact us if you have any questions. You may view the status of your request by visiting our </w:t>
            </w:r>
            <w:hyperlink r:id="rId35" w:history="1">
              <w:r w:rsidRPr="005F251D">
                <w:rPr>
                  <w:rStyle w:val="csad6ac6471"/>
                  <w:rFonts w:asciiTheme="minorHAnsi" w:hAnsiTheme="minorHAnsi" w:cstheme="minorHAnsi"/>
                  <w:i/>
                  <w:color w:val="4472C4" w:themeColor="accent1"/>
                  <w:sz w:val="22"/>
                  <w:szCs w:val="22"/>
                </w:rPr>
                <w:t>Customer Portal</w:t>
              </w:r>
            </w:hyperlink>
            <w:r w:rsidRPr="005F251D">
              <w:rPr>
                <w:rStyle w:val="cs9679665a1"/>
                <w:rFonts w:asciiTheme="minorHAnsi" w:hAnsiTheme="minorHAnsi" w:cstheme="minorHAnsi"/>
                <w:i/>
                <w:color w:val="4472C4" w:themeColor="accent1"/>
                <w:sz w:val="22"/>
                <w:szCs w:val="22"/>
              </w:rPr>
              <w:t xml:space="preserve"> for more details.</w:t>
            </w:r>
          </w:p>
          <w:p w14:paraId="52DF7EF9"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w:t>
            </w:r>
          </w:p>
          <w:p w14:paraId="6316EBA6"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Thank You,</w:t>
            </w:r>
          </w:p>
          <w:p w14:paraId="015B2D4E"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 </w:t>
            </w:r>
          </w:p>
          <w:p w14:paraId="21E5AF54"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Accounting Services</w:t>
            </w:r>
          </w:p>
          <w:p w14:paraId="0383E085"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California State University, San Bernardino</w:t>
            </w:r>
          </w:p>
          <w:p w14:paraId="7548F35E" w14:textId="77777777" w:rsidR="005F251D" w:rsidRPr="005F251D" w:rsidRDefault="005F251D">
            <w:pPr>
              <w:pStyle w:val="cs2654ae3a"/>
              <w:rPr>
                <w:rFonts w:asciiTheme="minorHAnsi" w:hAnsiTheme="minorHAnsi" w:cstheme="minorHAnsi"/>
                <w:i/>
                <w:color w:val="4472C4" w:themeColor="accent1"/>
              </w:rPr>
            </w:pPr>
            <w:r w:rsidRPr="005F251D">
              <w:rPr>
                <w:rStyle w:val="cs9679665a1"/>
                <w:rFonts w:asciiTheme="minorHAnsi" w:hAnsiTheme="minorHAnsi" w:cstheme="minorHAnsi"/>
                <w:i/>
                <w:color w:val="4472C4" w:themeColor="accent1"/>
                <w:sz w:val="22"/>
                <w:szCs w:val="22"/>
              </w:rPr>
              <w:t>PH (909) 537-3153</w:t>
            </w:r>
          </w:p>
        </w:tc>
      </w:tr>
    </w:tbl>
    <w:p w14:paraId="33FC3459" w14:textId="77777777" w:rsidR="005F251D" w:rsidRPr="005F251D" w:rsidRDefault="005F251D" w:rsidP="005F251D">
      <w:pPr>
        <w:pStyle w:val="cs2654ae3a"/>
        <w:rPr>
          <w:i/>
          <w:color w:val="4472C4" w:themeColor="accent1"/>
        </w:rPr>
      </w:pPr>
      <w:r w:rsidRPr="005F251D">
        <w:rPr>
          <w:rStyle w:val="cs4d59d7d1"/>
          <w:i/>
          <w:color w:val="4472C4" w:themeColor="accent1"/>
        </w:rPr>
        <w:t> </w:t>
      </w:r>
    </w:p>
    <w:p w14:paraId="757EFF59" w14:textId="60914248" w:rsidR="00794CD2" w:rsidRDefault="00794CD2" w:rsidP="008C7F22">
      <w:pPr>
        <w:ind w:firstLine="45"/>
      </w:pPr>
    </w:p>
    <w:p w14:paraId="24170107" w14:textId="77777777" w:rsidR="00794CD2" w:rsidRDefault="00794CD2" w:rsidP="00794CD2"/>
    <w:p w14:paraId="218F4196" w14:textId="3FA8A736" w:rsidR="00794CD2" w:rsidRPr="00884B44" w:rsidRDefault="00794CD2" w:rsidP="00884B44">
      <w:pPr>
        <w:pStyle w:val="ListParagraph"/>
        <w:numPr>
          <w:ilvl w:val="0"/>
          <w:numId w:val="21"/>
        </w:numPr>
        <w:rPr>
          <w:b/>
        </w:rPr>
      </w:pPr>
      <w:r w:rsidRPr="00884B44">
        <w:rPr>
          <w:b/>
        </w:rPr>
        <w:t>Customer Resolution</w:t>
      </w:r>
    </w:p>
    <w:p w14:paraId="4D93E171" w14:textId="103F1C06" w:rsidR="00794CD2" w:rsidRDefault="00794CD2" w:rsidP="00794CD2">
      <w:r>
        <w:t xml:space="preserve">All customers will receive the same resolution template. </w:t>
      </w:r>
    </w:p>
    <w:p w14:paraId="3D3C97A6" w14:textId="77777777" w:rsidR="00794CD2" w:rsidRPr="005F251D" w:rsidRDefault="00794CD2" w:rsidP="00794CD2">
      <w:pPr>
        <w:rPr>
          <w:i/>
          <w:color w:val="4472C4" w:themeColor="accent1"/>
        </w:rPr>
      </w:pPr>
      <w:r w:rsidRPr="005F251D">
        <w:rPr>
          <w:i/>
          <w:color w:val="4472C4" w:themeColor="accent1"/>
        </w:rPr>
        <w:t>Subject: [Transfer of Expenses] 65761 has been resolved</w:t>
      </w:r>
    </w:p>
    <w:p w14:paraId="58928ED9" w14:textId="77777777" w:rsidR="00794CD2" w:rsidRPr="005F251D" w:rsidRDefault="00794CD2" w:rsidP="00794CD2">
      <w:pPr>
        <w:rPr>
          <w:i/>
          <w:color w:val="4472C4" w:themeColor="accent1"/>
        </w:rPr>
      </w:pPr>
      <w:r w:rsidRPr="005F251D">
        <w:rPr>
          <w:i/>
          <w:color w:val="4472C4" w:themeColor="accent1"/>
        </w:rPr>
        <w:t>Body:</w:t>
      </w:r>
    </w:p>
    <w:p w14:paraId="097F08FB" w14:textId="77777777" w:rsidR="00794CD2" w:rsidRPr="005F251D" w:rsidRDefault="00794CD2" w:rsidP="00794CD2">
      <w:pPr>
        <w:rPr>
          <w:i/>
          <w:color w:val="4472C4" w:themeColor="accent1"/>
        </w:rPr>
      </w:pPr>
      <w:r w:rsidRPr="005F251D">
        <w:rPr>
          <w:i/>
          <w:color w:val="4472C4" w:themeColor="accent1"/>
        </w:rPr>
        <w:t>We are pleased to inform you that your request 65761 has been processed.</w:t>
      </w:r>
    </w:p>
    <w:p w14:paraId="6988391B" w14:textId="77777777" w:rsidR="00794CD2" w:rsidRPr="005F251D" w:rsidRDefault="00794CD2" w:rsidP="00794CD2">
      <w:pPr>
        <w:rPr>
          <w:i/>
          <w:color w:val="4472C4" w:themeColor="accent1"/>
        </w:rPr>
      </w:pPr>
      <w:r w:rsidRPr="005F251D">
        <w:rPr>
          <w:i/>
          <w:color w:val="4472C4" w:themeColor="accent1"/>
        </w:rPr>
        <w:t>Please do not hesitate to contact Accounting Services if you have any questions, or use our Customer Portal to view more details: Request Portal .</w:t>
      </w:r>
    </w:p>
    <w:p w14:paraId="2A03BC4B" w14:textId="77777777" w:rsidR="00794CD2" w:rsidRPr="005F251D" w:rsidRDefault="00794CD2" w:rsidP="00794CD2">
      <w:pPr>
        <w:rPr>
          <w:i/>
          <w:color w:val="4472C4" w:themeColor="accent1"/>
        </w:rPr>
      </w:pPr>
      <w:r w:rsidRPr="005F251D">
        <w:rPr>
          <w:i/>
          <w:color w:val="4472C4" w:themeColor="accent1"/>
        </w:rPr>
        <w:t>Thank You,</w:t>
      </w:r>
    </w:p>
    <w:p w14:paraId="6C5B49E8" w14:textId="77777777" w:rsidR="00794CD2" w:rsidRPr="005F251D" w:rsidRDefault="00794CD2" w:rsidP="00794CD2">
      <w:pPr>
        <w:rPr>
          <w:i/>
          <w:color w:val="4472C4" w:themeColor="accent1"/>
        </w:rPr>
      </w:pPr>
      <w:r w:rsidRPr="005F251D">
        <w:rPr>
          <w:i/>
          <w:color w:val="4472C4" w:themeColor="accent1"/>
        </w:rPr>
        <w:t xml:space="preserve"> Accounting Services</w:t>
      </w:r>
    </w:p>
    <w:p w14:paraId="052F401F" w14:textId="77777777" w:rsidR="00794CD2" w:rsidRPr="005F251D" w:rsidRDefault="00794CD2" w:rsidP="00794CD2">
      <w:pPr>
        <w:rPr>
          <w:i/>
          <w:color w:val="4472C4" w:themeColor="accent1"/>
        </w:rPr>
      </w:pPr>
      <w:r w:rsidRPr="005F251D">
        <w:rPr>
          <w:i/>
          <w:color w:val="4472C4" w:themeColor="accent1"/>
        </w:rPr>
        <w:t>California State University, San Bernardino</w:t>
      </w:r>
    </w:p>
    <w:p w14:paraId="00BB9C0A" w14:textId="77777777" w:rsidR="00794CD2" w:rsidRPr="005F251D" w:rsidRDefault="00794CD2" w:rsidP="00794CD2">
      <w:pPr>
        <w:rPr>
          <w:i/>
          <w:color w:val="4472C4" w:themeColor="accent1"/>
        </w:rPr>
      </w:pPr>
      <w:r w:rsidRPr="005F251D">
        <w:rPr>
          <w:i/>
          <w:color w:val="4472C4" w:themeColor="accent1"/>
        </w:rPr>
        <w:t>PH (909) 537-3153</w:t>
      </w:r>
    </w:p>
    <w:p w14:paraId="385DD6A4" w14:textId="77777777" w:rsidR="00794CD2" w:rsidRDefault="00794CD2" w:rsidP="00794CD2"/>
    <w:p w14:paraId="047462E0" w14:textId="77777777" w:rsidR="00794CD2" w:rsidRDefault="00794CD2" w:rsidP="00794CD2"/>
    <w:p w14:paraId="223300C6" w14:textId="77777777" w:rsidR="00794CD2" w:rsidRDefault="00794CD2" w:rsidP="00794CD2"/>
    <w:sectPr w:rsidR="00794CD2" w:rsidSect="00794CD2">
      <w:footerReference w:type="default" r:id="rId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C30CE" w14:textId="77777777" w:rsidR="00834013" w:rsidRDefault="00834013" w:rsidP="00794CD2">
      <w:pPr>
        <w:spacing w:after="0" w:line="240" w:lineRule="auto"/>
      </w:pPr>
      <w:r>
        <w:separator/>
      </w:r>
    </w:p>
  </w:endnote>
  <w:endnote w:type="continuationSeparator" w:id="0">
    <w:p w14:paraId="79ED7301" w14:textId="77777777" w:rsidR="00834013" w:rsidRDefault="00834013" w:rsidP="0079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12913"/>
      <w:docPartObj>
        <w:docPartGallery w:val="Page Numbers (Bottom of Page)"/>
        <w:docPartUnique/>
      </w:docPartObj>
    </w:sdtPr>
    <w:sdtEndPr>
      <w:rPr>
        <w:noProof/>
      </w:rPr>
    </w:sdtEndPr>
    <w:sdtContent>
      <w:p w14:paraId="503AD055" w14:textId="21BEEBCB" w:rsidR="00794CD2" w:rsidRDefault="00794CD2">
        <w:pPr>
          <w:pStyle w:val="Footer"/>
          <w:jc w:val="right"/>
        </w:pPr>
        <w:r>
          <w:fldChar w:fldCharType="begin"/>
        </w:r>
        <w:r>
          <w:instrText xml:space="preserve"> PAGE   \* MERGEFORMAT </w:instrText>
        </w:r>
        <w:r>
          <w:fldChar w:fldCharType="separate"/>
        </w:r>
        <w:r w:rsidR="00DB592D">
          <w:rPr>
            <w:noProof/>
          </w:rPr>
          <w:t>2</w:t>
        </w:r>
        <w:r>
          <w:rPr>
            <w:noProof/>
          </w:rPr>
          <w:fldChar w:fldCharType="end"/>
        </w:r>
      </w:p>
    </w:sdtContent>
  </w:sdt>
  <w:p w14:paraId="7F85D29D" w14:textId="77777777" w:rsidR="00794CD2" w:rsidRDefault="0079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BCFE" w14:textId="77777777" w:rsidR="00834013" w:rsidRDefault="00834013" w:rsidP="00794CD2">
      <w:pPr>
        <w:spacing w:after="0" w:line="240" w:lineRule="auto"/>
      </w:pPr>
      <w:r>
        <w:separator/>
      </w:r>
    </w:p>
  </w:footnote>
  <w:footnote w:type="continuationSeparator" w:id="0">
    <w:p w14:paraId="08887334" w14:textId="77777777" w:rsidR="00834013" w:rsidRDefault="00834013" w:rsidP="0079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F8A"/>
    <w:multiLevelType w:val="hybridMultilevel"/>
    <w:tmpl w:val="2C62F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84D3B"/>
    <w:multiLevelType w:val="hybridMultilevel"/>
    <w:tmpl w:val="1CC65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76561"/>
    <w:multiLevelType w:val="hybridMultilevel"/>
    <w:tmpl w:val="2C62F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21346"/>
    <w:multiLevelType w:val="hybridMultilevel"/>
    <w:tmpl w:val="2C62F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7433F"/>
    <w:multiLevelType w:val="hybridMultilevel"/>
    <w:tmpl w:val="1194B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02D41"/>
    <w:multiLevelType w:val="hybridMultilevel"/>
    <w:tmpl w:val="F48C51D0"/>
    <w:lvl w:ilvl="0" w:tplc="04090019">
      <w:start w:val="1"/>
      <w:numFmt w:val="lowerLetter"/>
      <w:lvlText w:val="%1."/>
      <w:lvlJc w:val="left"/>
      <w:pPr>
        <w:ind w:left="720" w:hanging="360"/>
      </w:pPr>
    </w:lvl>
    <w:lvl w:ilvl="1" w:tplc="912E08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B3435"/>
    <w:multiLevelType w:val="hybridMultilevel"/>
    <w:tmpl w:val="91E21F32"/>
    <w:lvl w:ilvl="0" w:tplc="E8129D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63246"/>
    <w:multiLevelType w:val="hybridMultilevel"/>
    <w:tmpl w:val="D1148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A515F"/>
    <w:multiLevelType w:val="hybridMultilevel"/>
    <w:tmpl w:val="CBBEDD38"/>
    <w:lvl w:ilvl="0" w:tplc="E99EF4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00E02"/>
    <w:multiLevelType w:val="hybridMultilevel"/>
    <w:tmpl w:val="42D2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F3621"/>
    <w:multiLevelType w:val="hybridMultilevel"/>
    <w:tmpl w:val="3CDC55AA"/>
    <w:lvl w:ilvl="0" w:tplc="A3E40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D5829"/>
    <w:multiLevelType w:val="hybridMultilevel"/>
    <w:tmpl w:val="E06E8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C2A61"/>
    <w:multiLevelType w:val="hybridMultilevel"/>
    <w:tmpl w:val="ECDE8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E5AC0"/>
    <w:multiLevelType w:val="hybridMultilevel"/>
    <w:tmpl w:val="773A6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90D7A"/>
    <w:multiLevelType w:val="hybridMultilevel"/>
    <w:tmpl w:val="FE0812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76942"/>
    <w:multiLevelType w:val="hybridMultilevel"/>
    <w:tmpl w:val="D2B4C8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D97E07"/>
    <w:multiLevelType w:val="hybridMultilevel"/>
    <w:tmpl w:val="36D25D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A9101D"/>
    <w:multiLevelType w:val="hybridMultilevel"/>
    <w:tmpl w:val="8CBA5B1C"/>
    <w:lvl w:ilvl="0" w:tplc="04090015">
      <w:start w:val="1"/>
      <w:numFmt w:val="upperLetter"/>
      <w:lvlText w:val="%1."/>
      <w:lvlJc w:val="left"/>
      <w:pPr>
        <w:ind w:left="720" w:hanging="360"/>
      </w:pPr>
    </w:lvl>
    <w:lvl w:ilvl="1" w:tplc="912E08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93DDD"/>
    <w:multiLevelType w:val="hybridMultilevel"/>
    <w:tmpl w:val="F48C51D0"/>
    <w:lvl w:ilvl="0" w:tplc="04090019">
      <w:start w:val="1"/>
      <w:numFmt w:val="lowerLetter"/>
      <w:lvlText w:val="%1."/>
      <w:lvlJc w:val="left"/>
      <w:pPr>
        <w:ind w:left="720" w:hanging="360"/>
      </w:pPr>
    </w:lvl>
    <w:lvl w:ilvl="1" w:tplc="912E08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F320F"/>
    <w:multiLevelType w:val="hybridMultilevel"/>
    <w:tmpl w:val="3356CF9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3474D1"/>
    <w:multiLevelType w:val="hybridMultilevel"/>
    <w:tmpl w:val="8AE2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0"/>
  </w:num>
  <w:num w:numId="4">
    <w:abstractNumId w:val="7"/>
  </w:num>
  <w:num w:numId="5">
    <w:abstractNumId w:val="3"/>
  </w:num>
  <w:num w:numId="6">
    <w:abstractNumId w:val="2"/>
  </w:num>
  <w:num w:numId="7">
    <w:abstractNumId w:val="4"/>
  </w:num>
  <w:num w:numId="8">
    <w:abstractNumId w:val="6"/>
  </w:num>
  <w:num w:numId="9">
    <w:abstractNumId w:val="13"/>
  </w:num>
  <w:num w:numId="10">
    <w:abstractNumId w:val="8"/>
  </w:num>
  <w:num w:numId="11">
    <w:abstractNumId w:val="17"/>
  </w:num>
  <w:num w:numId="12">
    <w:abstractNumId w:val="10"/>
  </w:num>
  <w:num w:numId="13">
    <w:abstractNumId w:val="1"/>
  </w:num>
  <w:num w:numId="14">
    <w:abstractNumId w:val="14"/>
  </w:num>
  <w:num w:numId="15">
    <w:abstractNumId w:val="19"/>
  </w:num>
  <w:num w:numId="16">
    <w:abstractNumId w:val="15"/>
  </w:num>
  <w:num w:numId="17">
    <w:abstractNumId w:val="16"/>
  </w:num>
  <w:num w:numId="18">
    <w:abstractNumId w:val="9"/>
  </w:num>
  <w:num w:numId="19">
    <w:abstractNumId w:val="18"/>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D2"/>
    <w:rsid w:val="00030CC0"/>
    <w:rsid w:val="000C2E9D"/>
    <w:rsid w:val="000E623E"/>
    <w:rsid w:val="00154358"/>
    <w:rsid w:val="00154823"/>
    <w:rsid w:val="001F0BCD"/>
    <w:rsid w:val="002049BE"/>
    <w:rsid w:val="00336E79"/>
    <w:rsid w:val="003504A4"/>
    <w:rsid w:val="00361AF5"/>
    <w:rsid w:val="00403D08"/>
    <w:rsid w:val="005A0533"/>
    <w:rsid w:val="005A6151"/>
    <w:rsid w:val="005C7D17"/>
    <w:rsid w:val="005F251D"/>
    <w:rsid w:val="00601C44"/>
    <w:rsid w:val="00630B25"/>
    <w:rsid w:val="006E6E17"/>
    <w:rsid w:val="00720FF1"/>
    <w:rsid w:val="00794CD2"/>
    <w:rsid w:val="00834013"/>
    <w:rsid w:val="00884B44"/>
    <w:rsid w:val="008C7F22"/>
    <w:rsid w:val="00920B20"/>
    <w:rsid w:val="00940AF1"/>
    <w:rsid w:val="009E45FC"/>
    <w:rsid w:val="009F3603"/>
    <w:rsid w:val="00AC26D9"/>
    <w:rsid w:val="00C37BE8"/>
    <w:rsid w:val="00CE3DED"/>
    <w:rsid w:val="00D0621B"/>
    <w:rsid w:val="00D719A6"/>
    <w:rsid w:val="00DB592D"/>
    <w:rsid w:val="00DB7904"/>
    <w:rsid w:val="00E66DD7"/>
    <w:rsid w:val="00E704FD"/>
    <w:rsid w:val="00E75B4D"/>
    <w:rsid w:val="00F0129E"/>
    <w:rsid w:val="00F214F2"/>
    <w:rsid w:val="00F801DB"/>
    <w:rsid w:val="00F8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7E73"/>
  <w15:chartTrackingRefBased/>
  <w15:docId w15:val="{209E6858-1083-4100-A937-7D0F9061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CD2"/>
    <w:rPr>
      <w:color w:val="0563C1" w:themeColor="hyperlink"/>
      <w:u w:val="single"/>
    </w:rPr>
  </w:style>
  <w:style w:type="character" w:customStyle="1" w:styleId="UnresolvedMention">
    <w:name w:val="Unresolved Mention"/>
    <w:basedOn w:val="DefaultParagraphFont"/>
    <w:uiPriority w:val="99"/>
    <w:semiHidden/>
    <w:unhideWhenUsed/>
    <w:rsid w:val="00794CD2"/>
    <w:rPr>
      <w:color w:val="605E5C"/>
      <w:shd w:val="clear" w:color="auto" w:fill="E1DFDD"/>
    </w:rPr>
  </w:style>
  <w:style w:type="paragraph" w:styleId="Header">
    <w:name w:val="header"/>
    <w:basedOn w:val="Normal"/>
    <w:link w:val="HeaderChar"/>
    <w:uiPriority w:val="99"/>
    <w:unhideWhenUsed/>
    <w:rsid w:val="00794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CD2"/>
  </w:style>
  <w:style w:type="paragraph" w:styleId="Footer">
    <w:name w:val="footer"/>
    <w:basedOn w:val="Normal"/>
    <w:link w:val="FooterChar"/>
    <w:uiPriority w:val="99"/>
    <w:unhideWhenUsed/>
    <w:rsid w:val="00794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CD2"/>
  </w:style>
  <w:style w:type="paragraph" w:styleId="ListParagraph">
    <w:name w:val="List Paragraph"/>
    <w:basedOn w:val="Normal"/>
    <w:uiPriority w:val="34"/>
    <w:qFormat/>
    <w:rsid w:val="009E45FC"/>
    <w:pPr>
      <w:ind w:left="720"/>
      <w:contextualSpacing/>
    </w:pPr>
  </w:style>
  <w:style w:type="paragraph" w:styleId="PlainText">
    <w:name w:val="Plain Text"/>
    <w:basedOn w:val="Normal"/>
    <w:link w:val="PlainTextChar"/>
    <w:uiPriority w:val="99"/>
    <w:unhideWhenUsed/>
    <w:rsid w:val="00940A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0AF1"/>
    <w:rPr>
      <w:rFonts w:ascii="Consolas" w:hAnsi="Consolas"/>
      <w:sz w:val="21"/>
      <w:szCs w:val="21"/>
    </w:rPr>
  </w:style>
  <w:style w:type="character" w:styleId="FollowedHyperlink">
    <w:name w:val="FollowedHyperlink"/>
    <w:basedOn w:val="DefaultParagraphFont"/>
    <w:uiPriority w:val="99"/>
    <w:semiHidden/>
    <w:unhideWhenUsed/>
    <w:rsid w:val="001F0BCD"/>
    <w:rPr>
      <w:color w:val="954F72" w:themeColor="followedHyperlink"/>
      <w:u w:val="single"/>
    </w:rPr>
  </w:style>
  <w:style w:type="paragraph" w:customStyle="1" w:styleId="cs2654ae3a">
    <w:name w:val="cs2654ae3a"/>
    <w:basedOn w:val="Normal"/>
    <w:rsid w:val="005F251D"/>
    <w:pPr>
      <w:spacing w:after="0" w:line="240" w:lineRule="auto"/>
    </w:pPr>
    <w:rPr>
      <w:rFonts w:ascii="Calibri" w:hAnsi="Calibri" w:cs="Calibri"/>
    </w:rPr>
  </w:style>
  <w:style w:type="paragraph" w:customStyle="1" w:styleId="cs2a4a7cb2">
    <w:name w:val="cs2a4a7cb2"/>
    <w:basedOn w:val="Normal"/>
    <w:rsid w:val="005F251D"/>
    <w:pPr>
      <w:spacing w:after="0" w:line="240" w:lineRule="auto"/>
      <w:jc w:val="center"/>
    </w:pPr>
    <w:rPr>
      <w:rFonts w:ascii="Calibri" w:hAnsi="Calibri" w:cs="Calibri"/>
    </w:rPr>
  </w:style>
  <w:style w:type="character" w:customStyle="1" w:styleId="csdaae5f71">
    <w:name w:val="csdaae5f71"/>
    <w:basedOn w:val="DefaultParagraphFont"/>
    <w:rsid w:val="005F251D"/>
    <w:rPr>
      <w:rFonts w:ascii="Calibri" w:hAnsi="Calibri" w:cs="Calibri" w:hint="default"/>
      <w:b w:val="0"/>
      <w:bCs w:val="0"/>
      <w:i w:val="0"/>
      <w:iCs w:val="0"/>
      <w:color w:val="000000"/>
      <w:sz w:val="24"/>
      <w:szCs w:val="24"/>
    </w:rPr>
  </w:style>
  <w:style w:type="character" w:customStyle="1" w:styleId="cs4d59d7d1">
    <w:name w:val="cs4d59d7d1"/>
    <w:basedOn w:val="DefaultParagraphFont"/>
    <w:rsid w:val="005F251D"/>
    <w:rPr>
      <w:rFonts w:ascii="Segoe UI" w:hAnsi="Segoe UI" w:cs="Segoe UI" w:hint="default"/>
      <w:b w:val="0"/>
      <w:bCs w:val="0"/>
      <w:i w:val="0"/>
      <w:iCs w:val="0"/>
      <w:color w:val="000000"/>
      <w:sz w:val="16"/>
      <w:szCs w:val="16"/>
    </w:rPr>
  </w:style>
  <w:style w:type="character" w:customStyle="1" w:styleId="cs491095761">
    <w:name w:val="cs491095761"/>
    <w:basedOn w:val="DefaultParagraphFont"/>
    <w:rsid w:val="005F251D"/>
    <w:rPr>
      <w:rFonts w:ascii="Segoe UI" w:hAnsi="Segoe UI" w:cs="Segoe UI" w:hint="default"/>
      <w:b/>
      <w:bCs/>
      <w:i w:val="0"/>
      <w:iCs w:val="0"/>
      <w:color w:val="000000"/>
      <w:sz w:val="24"/>
      <w:szCs w:val="24"/>
    </w:rPr>
  </w:style>
  <w:style w:type="character" w:customStyle="1" w:styleId="cs9679665a1">
    <w:name w:val="cs9679665a1"/>
    <w:basedOn w:val="DefaultParagraphFont"/>
    <w:rsid w:val="005F251D"/>
    <w:rPr>
      <w:rFonts w:ascii="Segoe UI" w:hAnsi="Segoe UI" w:cs="Segoe UI" w:hint="default"/>
      <w:b w:val="0"/>
      <w:bCs w:val="0"/>
      <w:i w:val="0"/>
      <w:iCs w:val="0"/>
      <w:color w:val="000000"/>
      <w:sz w:val="24"/>
      <w:szCs w:val="24"/>
    </w:rPr>
  </w:style>
  <w:style w:type="character" w:customStyle="1" w:styleId="csa711ab4d1">
    <w:name w:val="csa711ab4d1"/>
    <w:basedOn w:val="DefaultParagraphFont"/>
    <w:rsid w:val="005F251D"/>
    <w:rPr>
      <w:rFonts w:ascii="Segoe UI" w:hAnsi="Segoe UI" w:cs="Segoe UI" w:hint="default"/>
      <w:b/>
      <w:bCs/>
      <w:i w:val="0"/>
      <w:iCs w:val="0"/>
      <w:color w:val="000000"/>
      <w:sz w:val="24"/>
      <w:szCs w:val="24"/>
      <w:u w:val="single"/>
    </w:rPr>
  </w:style>
  <w:style w:type="character" w:customStyle="1" w:styleId="cse8ac24f01">
    <w:name w:val="cse8ac24f01"/>
    <w:basedOn w:val="DefaultParagraphFont"/>
    <w:rsid w:val="005F251D"/>
    <w:rPr>
      <w:rFonts w:ascii="Arial" w:hAnsi="Arial" w:cs="Arial" w:hint="default"/>
      <w:b w:val="0"/>
      <w:bCs w:val="0"/>
      <w:i w:val="0"/>
      <w:iCs w:val="0"/>
      <w:color w:val="000000"/>
      <w:sz w:val="24"/>
      <w:szCs w:val="24"/>
    </w:rPr>
  </w:style>
  <w:style w:type="character" w:customStyle="1" w:styleId="csad6ac6471">
    <w:name w:val="csad6ac6471"/>
    <w:basedOn w:val="DefaultParagraphFont"/>
    <w:rsid w:val="005F251D"/>
    <w:rPr>
      <w:rFonts w:ascii="Segoe UI" w:hAnsi="Segoe UI" w:cs="Segoe UI" w:hint="default"/>
      <w:b w:val="0"/>
      <w:bCs w:val="0"/>
      <w:i w:val="0"/>
      <w:iCs w:val="0"/>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7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Microsoft_Excel_97-2003_Worksheet1.xls"/><Relationship Id="rId26" Type="http://schemas.openxmlformats.org/officeDocument/2006/relationships/image" Target="media/image10.png"/><Relationship Id="rId21" Type="http://schemas.openxmlformats.org/officeDocument/2006/relationships/hyperlink" Target="https://csusb.cherwellondemand.com/CherwellPortal/Accounting/One-Step/InvoiceRequest" TargetMode="External"/><Relationship Id="rId34" Type="http://schemas.openxmlformats.org/officeDocument/2006/relationships/image" Target="cid:946c809c4280c6b4222a1e43d1b9890aea7a05557c@Cherwell.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susb.cherwellondemand.com/CherwellPortal/Accounting/One-Step/ChargebackRequest" TargetMode="External"/><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sb.cherwellondemand.com/CherwellPortal/Accounting/One-step/JournalEntryRequest" TargetMode="External"/><Relationship Id="rId24" Type="http://schemas.openxmlformats.org/officeDocument/2006/relationships/package" Target="embeddings/Microsoft_Excel_Worksheet.xlsx"/><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csusb.cherwellondemand.com/CherwellPortal/Accoun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csusb.cherwellondemand.com/CherwellPortal/IT/samllogin/Command/Queries.GoToRecord?BusObID=6dd53665c0c24cab86870a21cf6434ae&amp;PublicID=6591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D31793FF2834FAEE0255DC11498CB" ma:contentTypeVersion="12" ma:contentTypeDescription="Create a new document." ma:contentTypeScope="" ma:versionID="96ee2b06846d95b56fdb5501b606e66f">
  <xsd:schema xmlns:xsd="http://www.w3.org/2001/XMLSchema" xmlns:xs="http://www.w3.org/2001/XMLSchema" xmlns:p="http://schemas.microsoft.com/office/2006/metadata/properties" xmlns:ns3="8e12ef7c-d14f-47aa-8733-88de1f2ee40b" xmlns:ns4="735f2b50-e081-48b0-b39c-d882d7fd0a5b" targetNamespace="http://schemas.microsoft.com/office/2006/metadata/properties" ma:root="true" ma:fieldsID="a6595aa85b664cd97b8f68b0d1bbca80" ns3:_="" ns4:_="">
    <xsd:import namespace="8e12ef7c-d14f-47aa-8733-88de1f2ee40b"/>
    <xsd:import namespace="735f2b50-e081-48b0-b39c-d882d7fd0a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2ef7c-d14f-47aa-8733-88de1f2e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f2b50-e081-48b0-b39c-d882d7fd0a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CEBD-FC38-4489-B926-F922A56D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2ef7c-d14f-47aa-8733-88de1f2ee40b"/>
    <ds:schemaRef ds:uri="735f2b50-e081-48b0-b39c-d882d7fd0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7C11E-CD7E-44DD-9061-A5220F5B7D06}">
  <ds:schemaRefs>
    <ds:schemaRef ds:uri="http://schemas.microsoft.com/sharepoint/v3/contenttype/forms"/>
  </ds:schemaRefs>
</ds:datastoreItem>
</file>

<file path=customXml/itemProps3.xml><?xml version="1.0" encoding="utf-8"?>
<ds:datastoreItem xmlns:ds="http://schemas.openxmlformats.org/officeDocument/2006/customXml" ds:itemID="{1C96C24A-4370-4041-9BB8-D675389944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C7741-789F-442A-B1C3-A778F9C9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Nguyen</dc:creator>
  <cp:keywords/>
  <dc:description/>
  <cp:lastModifiedBy>Marlene Ambriz</cp:lastModifiedBy>
  <cp:revision>2</cp:revision>
  <dcterms:created xsi:type="dcterms:W3CDTF">2021-04-14T18:41:00Z</dcterms:created>
  <dcterms:modified xsi:type="dcterms:W3CDTF">2021-04-14T18:41:00Z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0x0101008A9D31793FF2834FAEE0255DC11498CB</vt:lpwstr>
  </property>
</Properties>
</file>