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5A82" w14:textId="0E196EF6" w:rsidR="0017464E" w:rsidRPr="009C3FA6" w:rsidRDefault="009C3FA6" w:rsidP="009C3FA6">
      <w:pPr>
        <w:spacing w:after="0"/>
        <w:jc w:val="center"/>
        <w:rPr>
          <w:rFonts w:ascii="Arial Narrow" w:hAnsi="Arial Narrow"/>
          <w:b/>
          <w:sz w:val="32"/>
        </w:rPr>
      </w:pPr>
      <w:r w:rsidRPr="009C3FA6">
        <w:rPr>
          <w:rFonts w:ascii="Arial Narrow" w:hAnsi="Arial Narrow"/>
          <w:b/>
          <w:sz w:val="32"/>
        </w:rPr>
        <w:t xml:space="preserve">MSNS Program at </w:t>
      </w:r>
      <w:r w:rsidR="00895491" w:rsidRPr="009C3FA6">
        <w:rPr>
          <w:rFonts w:ascii="Arial Narrow" w:hAnsi="Arial Narrow"/>
          <w:b/>
          <w:sz w:val="32"/>
        </w:rPr>
        <w:t>California State University, San Bernardino</w:t>
      </w:r>
    </w:p>
    <w:p w14:paraId="6C02709D" w14:textId="4D7EAF53" w:rsidR="00895491" w:rsidRPr="009C3FA6" w:rsidRDefault="00895491" w:rsidP="00895491">
      <w:pPr>
        <w:spacing w:after="0"/>
        <w:jc w:val="center"/>
        <w:rPr>
          <w:rFonts w:ascii="Arial Narrow" w:hAnsi="Arial Narrow"/>
          <w:b/>
          <w:sz w:val="28"/>
        </w:rPr>
      </w:pPr>
      <w:r w:rsidRPr="009C3FA6">
        <w:rPr>
          <w:rFonts w:ascii="Arial Narrow" w:hAnsi="Arial Narrow"/>
          <w:b/>
          <w:sz w:val="32"/>
        </w:rPr>
        <w:t>Prerequisite Course Clearance &amp; Intended Track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510"/>
        <w:gridCol w:w="1170"/>
        <w:gridCol w:w="3141"/>
        <w:gridCol w:w="1459"/>
        <w:gridCol w:w="3775"/>
      </w:tblGrid>
      <w:tr w:rsidR="00DF5597" w:rsidRPr="009C3FA6" w14:paraId="56C337AC" w14:textId="0B7050A0" w:rsidTr="00877377">
        <w:trPr>
          <w:trHeight w:val="374"/>
          <w:jc w:val="center"/>
        </w:trPr>
        <w:tc>
          <w:tcPr>
            <w:tcW w:w="1255" w:type="dxa"/>
          </w:tcPr>
          <w:p w14:paraId="5442AFB1" w14:textId="2073B822" w:rsidR="00DF5597" w:rsidRPr="009C3FA6" w:rsidRDefault="00DF5597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Last Name:</w:t>
            </w:r>
          </w:p>
        </w:tc>
        <w:tc>
          <w:tcPr>
            <w:tcW w:w="3510" w:type="dxa"/>
          </w:tcPr>
          <w:p w14:paraId="1D5AF7B6" w14:textId="77777777" w:rsidR="00DF5597" w:rsidRPr="009C3FA6" w:rsidRDefault="00DF559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5DDD5DC" w14:textId="7B46196C" w:rsidR="00DF5597" w:rsidRPr="009C3FA6" w:rsidRDefault="00DF5597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First Name:</w:t>
            </w:r>
          </w:p>
        </w:tc>
        <w:tc>
          <w:tcPr>
            <w:tcW w:w="3141" w:type="dxa"/>
          </w:tcPr>
          <w:p w14:paraId="6A624378" w14:textId="77777777" w:rsidR="00DF5597" w:rsidRPr="009C3FA6" w:rsidRDefault="00DF5597">
            <w:pPr>
              <w:rPr>
                <w:rFonts w:ascii="Arial Narrow" w:hAnsi="Arial Narrow"/>
              </w:rPr>
            </w:pPr>
          </w:p>
        </w:tc>
        <w:tc>
          <w:tcPr>
            <w:tcW w:w="1459" w:type="dxa"/>
          </w:tcPr>
          <w:p w14:paraId="10572445" w14:textId="746FE8F5" w:rsidR="00DF5597" w:rsidRPr="009C3FA6" w:rsidRDefault="00DF5597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Email Address:</w:t>
            </w:r>
          </w:p>
        </w:tc>
        <w:tc>
          <w:tcPr>
            <w:tcW w:w="3775" w:type="dxa"/>
          </w:tcPr>
          <w:p w14:paraId="6ED1AFBD" w14:textId="63DF80A5" w:rsidR="00DF5597" w:rsidRPr="009C3FA6" w:rsidRDefault="00DF5597">
            <w:pPr>
              <w:rPr>
                <w:rFonts w:ascii="Arial Narrow" w:hAnsi="Arial Narrow"/>
              </w:rPr>
            </w:pPr>
          </w:p>
        </w:tc>
      </w:tr>
    </w:tbl>
    <w:p w14:paraId="4326823A" w14:textId="74C09C1D" w:rsidR="00895491" w:rsidRPr="00877377" w:rsidRDefault="00895491" w:rsidP="00877377">
      <w:pPr>
        <w:spacing w:after="0"/>
        <w:rPr>
          <w:rFonts w:ascii="Arial Narrow" w:hAnsi="Arial Narrow"/>
          <w:sz w:val="24"/>
          <w:szCs w:val="24"/>
        </w:rPr>
      </w:pPr>
    </w:p>
    <w:p w14:paraId="1C31E9B1" w14:textId="1F573B7C" w:rsidR="00895491" w:rsidRPr="009C3FA6" w:rsidRDefault="00895491" w:rsidP="00877377">
      <w:pPr>
        <w:spacing w:after="0"/>
        <w:rPr>
          <w:rFonts w:ascii="Arial Narrow" w:hAnsi="Arial Narrow"/>
          <w:b/>
          <w:sz w:val="28"/>
        </w:rPr>
      </w:pPr>
      <w:r w:rsidRPr="009C3FA6">
        <w:rPr>
          <w:rFonts w:ascii="Arial Narrow" w:hAnsi="Arial Narrow"/>
          <w:b/>
          <w:sz w:val="28"/>
        </w:rPr>
        <w:t>Prerequisite Course Clearance</w:t>
      </w:r>
    </w:p>
    <w:p w14:paraId="5DAE4B30" w14:textId="2E059FE6" w:rsidR="00895491" w:rsidRPr="009C3FA6" w:rsidRDefault="00895491" w:rsidP="00877377">
      <w:pPr>
        <w:spacing w:after="0"/>
        <w:rPr>
          <w:rFonts w:ascii="Arial Narrow" w:hAnsi="Arial Narrow"/>
        </w:rPr>
      </w:pPr>
      <w:r w:rsidRPr="009C3FA6">
        <w:rPr>
          <w:rFonts w:ascii="Arial Narrow" w:hAnsi="Arial Narrow"/>
        </w:rPr>
        <w:t xml:space="preserve">Complete the table below with the courses you have completed to meet the MSNS prerequisite course requirements. </w:t>
      </w:r>
      <w:r w:rsidR="009C3FA6" w:rsidRPr="009C3FA6">
        <w:rPr>
          <w:rFonts w:ascii="Arial Narrow" w:hAnsi="Arial Narrow"/>
        </w:rPr>
        <w:t>Depending on your program, some prerequisites may have been more than one course. You can list multiple courses for a given prerequisite.</w:t>
      </w:r>
      <w:r w:rsidR="00377437">
        <w:rPr>
          <w:rFonts w:ascii="Arial Narrow" w:hAnsi="Arial Narrow"/>
        </w:rPr>
        <w:t xml:space="preserve"> </w:t>
      </w:r>
    </w:p>
    <w:tbl>
      <w:tblPr>
        <w:tblStyle w:val="TableGrid"/>
        <w:tblW w:w="14151" w:type="dxa"/>
        <w:tblLook w:val="04A0" w:firstRow="1" w:lastRow="0" w:firstColumn="1" w:lastColumn="0" w:noHBand="0" w:noVBand="1"/>
      </w:tblPr>
      <w:tblGrid>
        <w:gridCol w:w="3505"/>
        <w:gridCol w:w="1350"/>
        <w:gridCol w:w="3780"/>
        <w:gridCol w:w="2690"/>
        <w:gridCol w:w="1648"/>
        <w:gridCol w:w="1178"/>
      </w:tblGrid>
      <w:tr w:rsidR="009C3FA6" w:rsidRPr="009C3FA6" w14:paraId="7C23ED9F" w14:textId="77777777" w:rsidTr="00C76239">
        <w:trPr>
          <w:trHeight w:val="633"/>
        </w:trPr>
        <w:tc>
          <w:tcPr>
            <w:tcW w:w="3505" w:type="dxa"/>
          </w:tcPr>
          <w:p w14:paraId="333588D4" w14:textId="364D0D89" w:rsidR="00895491" w:rsidRPr="009C3FA6" w:rsidRDefault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Prerequisite</w:t>
            </w:r>
          </w:p>
        </w:tc>
        <w:tc>
          <w:tcPr>
            <w:tcW w:w="1350" w:type="dxa"/>
          </w:tcPr>
          <w:p w14:paraId="27CF0236" w14:textId="44AD13B6" w:rsidR="00895491" w:rsidRPr="009C3FA6" w:rsidRDefault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Course #</w:t>
            </w:r>
          </w:p>
        </w:tc>
        <w:tc>
          <w:tcPr>
            <w:tcW w:w="3780" w:type="dxa"/>
          </w:tcPr>
          <w:p w14:paraId="4B949940" w14:textId="4A475E96" w:rsidR="00895491" w:rsidRPr="009C3FA6" w:rsidRDefault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Course Title</w:t>
            </w:r>
          </w:p>
        </w:tc>
        <w:tc>
          <w:tcPr>
            <w:tcW w:w="2690" w:type="dxa"/>
          </w:tcPr>
          <w:p w14:paraId="1EC7F89B" w14:textId="79A85BA4" w:rsidR="00895491" w:rsidRPr="009C3FA6" w:rsidRDefault="008773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College/ University </w:t>
            </w:r>
          </w:p>
        </w:tc>
        <w:tc>
          <w:tcPr>
            <w:tcW w:w="1648" w:type="dxa"/>
          </w:tcPr>
          <w:p w14:paraId="7899094E" w14:textId="7B92AA31" w:rsidR="00895491" w:rsidRPr="009C3FA6" w:rsidRDefault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Semester/ Quarter and Year</w:t>
            </w:r>
          </w:p>
        </w:tc>
        <w:tc>
          <w:tcPr>
            <w:tcW w:w="1178" w:type="dxa"/>
          </w:tcPr>
          <w:p w14:paraId="2206DB9D" w14:textId="713F384F" w:rsidR="00895491" w:rsidRPr="009C3FA6" w:rsidRDefault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hAnsi="Arial Narrow"/>
              </w:rPr>
              <w:t>Grade Earned</w:t>
            </w:r>
          </w:p>
        </w:tc>
      </w:tr>
      <w:tr w:rsidR="00895491" w:rsidRPr="009C3FA6" w14:paraId="2412B717" w14:textId="77777777" w:rsidTr="00C76239">
        <w:trPr>
          <w:trHeight w:val="287"/>
        </w:trPr>
        <w:tc>
          <w:tcPr>
            <w:tcW w:w="3505" w:type="dxa"/>
          </w:tcPr>
          <w:p w14:paraId="095FF9EE" w14:textId="76C3C2DD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General Chemistry series with la</w:t>
            </w:r>
            <w:r w:rsidR="009C3FA6" w:rsidRPr="009C3FA6">
              <w:rPr>
                <w:rFonts w:ascii="Arial Narrow" w:eastAsia="Times New Roman" w:hAnsi="Arial Narrow" w:cs="Times New Roman"/>
              </w:rPr>
              <w:t>b</w:t>
            </w:r>
            <w:r w:rsidR="009C3FA6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1350" w:type="dxa"/>
          </w:tcPr>
          <w:p w14:paraId="4203DB07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28F684E5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14550782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1D0DB030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312CF07D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  <w:tr w:rsidR="00895491" w:rsidRPr="009C3FA6" w14:paraId="0E077B7B" w14:textId="77777777" w:rsidTr="00C76239">
        <w:trPr>
          <w:trHeight w:val="260"/>
        </w:trPr>
        <w:tc>
          <w:tcPr>
            <w:tcW w:w="3505" w:type="dxa"/>
          </w:tcPr>
          <w:p w14:paraId="4AF129E2" w14:textId="13BD50ED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Organic and biochemistry series with lab</w:t>
            </w:r>
          </w:p>
        </w:tc>
        <w:tc>
          <w:tcPr>
            <w:tcW w:w="1350" w:type="dxa"/>
          </w:tcPr>
          <w:p w14:paraId="20E0AF13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66A93BEC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056CCCA4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39F36561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4984FDC0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  <w:tr w:rsidR="00895491" w:rsidRPr="009C3FA6" w14:paraId="4825B8F2" w14:textId="77777777" w:rsidTr="00C76239">
        <w:trPr>
          <w:trHeight w:val="249"/>
        </w:trPr>
        <w:tc>
          <w:tcPr>
            <w:tcW w:w="3505" w:type="dxa"/>
          </w:tcPr>
          <w:p w14:paraId="07F51D7A" w14:textId="37D22409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Anatomy &amp; Physiology with lab</w:t>
            </w:r>
          </w:p>
        </w:tc>
        <w:tc>
          <w:tcPr>
            <w:tcW w:w="1350" w:type="dxa"/>
          </w:tcPr>
          <w:p w14:paraId="61787FED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66D0802F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67D28A27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130AD668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21D01E43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  <w:tr w:rsidR="00895491" w:rsidRPr="009C3FA6" w14:paraId="6878B9D9" w14:textId="77777777" w:rsidTr="00C76239">
        <w:trPr>
          <w:trHeight w:val="215"/>
        </w:trPr>
        <w:tc>
          <w:tcPr>
            <w:tcW w:w="3505" w:type="dxa"/>
          </w:tcPr>
          <w:p w14:paraId="2817553D" w14:textId="73C56161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Nutritional Biochemistry</w:t>
            </w:r>
          </w:p>
        </w:tc>
        <w:tc>
          <w:tcPr>
            <w:tcW w:w="1350" w:type="dxa"/>
          </w:tcPr>
          <w:p w14:paraId="222DD3E9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532767D0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29C66C0F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3C2C3897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0783DB17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  <w:tr w:rsidR="00895491" w:rsidRPr="009C3FA6" w14:paraId="6F558310" w14:textId="77777777" w:rsidTr="00C76239">
        <w:trPr>
          <w:trHeight w:val="234"/>
        </w:trPr>
        <w:tc>
          <w:tcPr>
            <w:tcW w:w="3505" w:type="dxa"/>
          </w:tcPr>
          <w:p w14:paraId="240FA1D1" w14:textId="735898F0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Statistics</w:t>
            </w:r>
          </w:p>
        </w:tc>
        <w:tc>
          <w:tcPr>
            <w:tcW w:w="1350" w:type="dxa"/>
          </w:tcPr>
          <w:p w14:paraId="06BFA2B3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00D1635B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7BDD419E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722B4701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014FD971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  <w:tr w:rsidR="009C3FA6" w:rsidRPr="009C3FA6" w14:paraId="393FBA3A" w14:textId="77777777" w:rsidTr="00C76239">
        <w:trPr>
          <w:trHeight w:val="242"/>
        </w:trPr>
        <w:tc>
          <w:tcPr>
            <w:tcW w:w="3505" w:type="dxa"/>
          </w:tcPr>
          <w:p w14:paraId="3A04FCC5" w14:textId="3A68B22E" w:rsidR="00895491" w:rsidRPr="009C3FA6" w:rsidRDefault="00895491" w:rsidP="00895491">
            <w:pPr>
              <w:rPr>
                <w:rFonts w:ascii="Arial Narrow" w:hAnsi="Arial Narrow"/>
              </w:rPr>
            </w:pPr>
            <w:r w:rsidRPr="009C3FA6">
              <w:rPr>
                <w:rFonts w:ascii="Arial Narrow" w:eastAsia="Times New Roman" w:hAnsi="Arial Narrow" w:cs="Times New Roman"/>
              </w:rPr>
              <w:t>Fundamentals of Human Nutrition</w:t>
            </w:r>
          </w:p>
        </w:tc>
        <w:tc>
          <w:tcPr>
            <w:tcW w:w="1350" w:type="dxa"/>
          </w:tcPr>
          <w:p w14:paraId="6C61E735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14:paraId="02EFCDB3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2690" w:type="dxa"/>
          </w:tcPr>
          <w:p w14:paraId="44B2FFCE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</w:tcPr>
          <w:p w14:paraId="220C4906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4C5A24B9" w14:textId="77777777" w:rsidR="00895491" w:rsidRPr="009C3FA6" w:rsidRDefault="00895491" w:rsidP="00895491">
            <w:pPr>
              <w:rPr>
                <w:rFonts w:ascii="Arial Narrow" w:hAnsi="Arial Narrow"/>
              </w:rPr>
            </w:pPr>
          </w:p>
        </w:tc>
      </w:tr>
    </w:tbl>
    <w:p w14:paraId="7091B5DF" w14:textId="10984879" w:rsidR="00895491" w:rsidRPr="00877377" w:rsidRDefault="009C3FA6" w:rsidP="00877377">
      <w:pPr>
        <w:spacing w:after="0"/>
        <w:rPr>
          <w:rFonts w:ascii="Arial Narrow" w:hAnsi="Arial Narrow"/>
          <w:sz w:val="24"/>
          <w:szCs w:val="24"/>
        </w:rPr>
      </w:pPr>
      <w:r w:rsidRPr="009C3FA6">
        <w:rPr>
          <w:rFonts w:ascii="Arial Narrow" w:hAnsi="Arial Narrow"/>
        </w:rPr>
        <w:t xml:space="preserve"> </w:t>
      </w:r>
    </w:p>
    <w:p w14:paraId="0D6DEF36" w14:textId="0B029BC3" w:rsidR="00895491" w:rsidRPr="009C3FA6" w:rsidRDefault="009C3FA6" w:rsidP="00877377">
      <w:pPr>
        <w:spacing w:after="0"/>
        <w:rPr>
          <w:rFonts w:ascii="Arial Narrow" w:hAnsi="Arial Narrow"/>
          <w:b/>
          <w:sz w:val="28"/>
        </w:rPr>
      </w:pPr>
      <w:r w:rsidRPr="009C3FA6">
        <w:rPr>
          <w:rFonts w:ascii="Arial Narrow" w:hAnsi="Arial Narrow"/>
          <w:b/>
          <w:sz w:val="28"/>
        </w:rPr>
        <w:t xml:space="preserve">Intended </w:t>
      </w:r>
      <w:r>
        <w:rPr>
          <w:rFonts w:ascii="Arial Narrow" w:hAnsi="Arial Narrow"/>
          <w:b/>
          <w:sz w:val="28"/>
        </w:rPr>
        <w:t xml:space="preserve">Program </w:t>
      </w:r>
      <w:r w:rsidRPr="009C3FA6">
        <w:rPr>
          <w:rFonts w:ascii="Arial Narrow" w:hAnsi="Arial Narrow"/>
          <w:b/>
          <w:sz w:val="28"/>
        </w:rPr>
        <w:t>Track</w:t>
      </w:r>
    </w:p>
    <w:p w14:paraId="55C27616" w14:textId="7423D000" w:rsidR="009C3FA6" w:rsidRDefault="009C3FA6" w:rsidP="0087737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The MSNS program has two tracks: thesis and project. The project track is offered only to students concurrently completing a Dietetic Internship during their second year of the MSNS program. You can read more about the program track on the program website. Please indicate </w:t>
      </w:r>
      <w:r w:rsidR="00F96D27">
        <w:rPr>
          <w:rFonts w:ascii="Arial Narrow" w:hAnsi="Arial Narrow"/>
        </w:rPr>
        <w:t>one of the</w:t>
      </w:r>
      <w:r>
        <w:rPr>
          <w:rFonts w:ascii="Arial Narrow" w:hAnsi="Arial Narrow"/>
        </w:rPr>
        <w:t xml:space="preserve"> following </w:t>
      </w:r>
      <w:r w:rsidR="00F96D27">
        <w:rPr>
          <w:rFonts w:ascii="Arial Narrow" w:hAnsi="Arial Narrow"/>
        </w:rPr>
        <w:t>options that describes</w:t>
      </w:r>
      <w:r>
        <w:rPr>
          <w:rFonts w:ascii="Arial Narrow" w:hAnsi="Arial Narrow"/>
        </w:rPr>
        <w:t xml:space="preserve"> your intended </w:t>
      </w:r>
      <w:r w:rsidR="00DF5597">
        <w:rPr>
          <w:rFonts w:ascii="Arial Narrow" w:hAnsi="Arial Narrow"/>
        </w:rPr>
        <w:t>plan of study</w:t>
      </w:r>
      <w:r>
        <w:rPr>
          <w:rFonts w:ascii="Arial Narrow" w:hAnsi="Arial Narrow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428"/>
      </w:tblGrid>
      <w:tr w:rsidR="008629D9" w14:paraId="3A33E2FF" w14:textId="77777777" w:rsidTr="00743B32">
        <w:trPr>
          <w:trHeight w:val="326"/>
        </w:trPr>
        <w:tc>
          <w:tcPr>
            <w:tcW w:w="716" w:type="dxa"/>
            <w:tcBorders>
              <w:right w:val="single" w:sz="4" w:space="0" w:color="auto"/>
            </w:tcBorders>
          </w:tcPr>
          <w:p w14:paraId="4B36AD81" w14:textId="77777777" w:rsidR="008629D9" w:rsidRDefault="008629D9" w:rsidP="00877377">
            <w:pPr>
              <w:rPr>
                <w:rFonts w:ascii="Arial Narrow" w:hAnsi="Arial Narrow"/>
              </w:rPr>
            </w:pPr>
          </w:p>
        </w:tc>
        <w:tc>
          <w:tcPr>
            <w:tcW w:w="13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0037" w14:textId="086798B8" w:rsidR="008629D9" w:rsidRDefault="008629D9" w:rsidP="008773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intend to be on the thesis track.</w:t>
            </w:r>
          </w:p>
        </w:tc>
      </w:tr>
      <w:tr w:rsidR="008629D9" w14:paraId="10BAE3C1" w14:textId="77777777" w:rsidTr="00743B32">
        <w:trPr>
          <w:trHeight w:val="326"/>
        </w:trPr>
        <w:tc>
          <w:tcPr>
            <w:tcW w:w="716" w:type="dxa"/>
            <w:tcBorders>
              <w:right w:val="single" w:sz="4" w:space="0" w:color="auto"/>
            </w:tcBorders>
          </w:tcPr>
          <w:p w14:paraId="73982022" w14:textId="77777777" w:rsidR="008629D9" w:rsidRDefault="008629D9" w:rsidP="008629D9">
            <w:pPr>
              <w:rPr>
                <w:rFonts w:ascii="Arial Narrow" w:hAnsi="Arial Narrow"/>
              </w:rPr>
            </w:pPr>
          </w:p>
        </w:tc>
        <w:tc>
          <w:tcPr>
            <w:tcW w:w="13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5ADD7" w14:textId="4B86CD02" w:rsidR="008629D9" w:rsidRDefault="008629D9" w:rsidP="008629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intend to be on the project track and have been admitted to a DI or ISPP program or will be applying to these programs in the spring.</w:t>
            </w:r>
          </w:p>
        </w:tc>
      </w:tr>
    </w:tbl>
    <w:p w14:paraId="1E23C2B8" w14:textId="77777777" w:rsidR="008629D9" w:rsidRDefault="008629D9" w:rsidP="00842573">
      <w:pPr>
        <w:spacing w:after="0"/>
        <w:rPr>
          <w:rFonts w:ascii="Arial Narrow" w:hAnsi="Arial Narrow"/>
          <w:i/>
        </w:rPr>
      </w:pPr>
    </w:p>
    <w:p w14:paraId="44A10826" w14:textId="1622889E" w:rsidR="00A14369" w:rsidRPr="00A14369" w:rsidRDefault="00A14369" w:rsidP="00842573">
      <w:pPr>
        <w:spacing w:after="0"/>
        <w:rPr>
          <w:rFonts w:ascii="Arial Narrow" w:hAnsi="Arial Narrow"/>
          <w:i/>
        </w:rPr>
      </w:pPr>
      <w:r w:rsidRPr="00743B32">
        <w:rPr>
          <w:rFonts w:ascii="Arial Narrow" w:hAnsi="Arial Narrow"/>
          <w:b/>
          <w:i/>
        </w:rPr>
        <w:t>If you indicated project track</w:t>
      </w:r>
      <w:r w:rsidRPr="00A14369">
        <w:rPr>
          <w:rFonts w:ascii="Arial Narrow" w:hAnsi="Arial Narrow"/>
          <w:i/>
        </w:rPr>
        <w:t xml:space="preserve">, </w:t>
      </w:r>
      <w:r w:rsidR="00743B32">
        <w:rPr>
          <w:rFonts w:ascii="Arial Narrow" w:hAnsi="Arial Narrow"/>
          <w:i/>
        </w:rPr>
        <w:t xml:space="preserve">indicate </w:t>
      </w:r>
      <w:r w:rsidR="00743B32" w:rsidRPr="00743B32">
        <w:rPr>
          <w:rFonts w:ascii="Arial Narrow" w:hAnsi="Arial Narrow"/>
          <w:i/>
        </w:rPr>
        <w:t>which DI or ISPP programs you have applied for or intend to apply for.</w:t>
      </w:r>
      <w:r w:rsidR="001618C3">
        <w:rPr>
          <w:rFonts w:ascii="Arial Narrow" w:hAnsi="Arial Narrow"/>
          <w:i/>
        </w:rPr>
        <w:t xml:space="preserve"> Please check all that apply.</w:t>
      </w:r>
      <w:bookmarkStart w:id="0" w:name="_GoBack"/>
      <w:bookmarkEnd w:id="0"/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15"/>
        <w:gridCol w:w="2340"/>
        <w:gridCol w:w="630"/>
        <w:gridCol w:w="3060"/>
        <w:gridCol w:w="630"/>
        <w:gridCol w:w="3240"/>
        <w:gridCol w:w="630"/>
        <w:gridCol w:w="2880"/>
      </w:tblGrid>
      <w:tr w:rsidR="00870D59" w:rsidRPr="009C3FA6" w14:paraId="7011EB1D" w14:textId="77777777" w:rsidTr="00870D59">
        <w:trPr>
          <w:trHeight w:val="323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556805DF" w14:textId="77777777" w:rsidR="00870D59" w:rsidRDefault="00870D59" w:rsidP="00B65F4F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6574" w14:textId="77777777" w:rsidR="00870D59" w:rsidRDefault="00870D59" w:rsidP="00B65F4F">
            <w:pPr>
              <w:rPr>
                <w:rFonts w:ascii="Arial Narrow" w:hAnsi="Arial Narrow"/>
              </w:rPr>
            </w:pPr>
            <w:r w:rsidRPr="005D6952">
              <w:rPr>
                <w:rFonts w:ascii="Arial Narrow" w:hAnsi="Arial Narrow"/>
              </w:rPr>
              <w:t>CSUSB ISPP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EFD0567" w14:textId="77777777" w:rsidR="00870D59" w:rsidRDefault="00870D59" w:rsidP="00B65F4F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40B2" w14:textId="71E5CF1C" w:rsidR="00870D59" w:rsidRDefault="00870D59" w:rsidP="00B65F4F">
            <w:pPr>
              <w:rPr>
                <w:rFonts w:ascii="Arial Narrow" w:hAnsi="Arial Narrow"/>
              </w:rPr>
            </w:pPr>
            <w:r w:rsidRPr="005D6952">
              <w:rPr>
                <w:rFonts w:ascii="Arial Narrow" w:hAnsi="Arial Narrow"/>
              </w:rPr>
              <w:t>Patton State Hospital 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94FC54D" w14:textId="77777777" w:rsidR="00870D59" w:rsidRDefault="00870D59" w:rsidP="00B65F4F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2500" w14:textId="77777777" w:rsidR="00870D59" w:rsidRDefault="00870D59" w:rsidP="00B65F4F">
            <w:pPr>
              <w:rPr>
                <w:rFonts w:ascii="Arial Narrow" w:hAnsi="Arial Narrow"/>
              </w:rPr>
            </w:pPr>
            <w:r w:rsidRPr="005D6952">
              <w:rPr>
                <w:rFonts w:ascii="Arial Narrow" w:hAnsi="Arial Narrow"/>
              </w:rPr>
              <w:t>Other DIs through DICAS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AA6" w14:textId="77777777" w:rsidR="00870D59" w:rsidRDefault="00870D59" w:rsidP="00B65F4F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620B8" w14:textId="14E80FF9" w:rsidR="00870D59" w:rsidRDefault="00870D59" w:rsidP="00B65F4F">
            <w:pPr>
              <w:rPr>
                <w:rFonts w:ascii="Arial Narrow" w:hAnsi="Arial Narrow"/>
              </w:rPr>
            </w:pPr>
            <w:r w:rsidRPr="005D6952">
              <w:rPr>
                <w:rFonts w:ascii="Arial Narrow" w:hAnsi="Arial Narrow"/>
              </w:rPr>
              <w:t xml:space="preserve">Other </w:t>
            </w:r>
            <w:r>
              <w:rPr>
                <w:rFonts w:ascii="Arial Narrow" w:hAnsi="Arial Narrow"/>
              </w:rPr>
              <w:t>ISPPs</w:t>
            </w:r>
          </w:p>
        </w:tc>
      </w:tr>
    </w:tbl>
    <w:p w14:paraId="475A9311" w14:textId="77777777" w:rsidR="00842573" w:rsidRDefault="00842573" w:rsidP="00842573">
      <w:pPr>
        <w:spacing w:after="0"/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15"/>
        <w:gridCol w:w="13410"/>
      </w:tblGrid>
      <w:tr w:rsidR="00A14369" w:rsidRPr="009C3FA6" w14:paraId="11FFF5A5" w14:textId="77777777" w:rsidTr="00743B32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39C7AB53" w14:textId="0FFA178E" w:rsidR="00A14369" w:rsidRDefault="00A14369" w:rsidP="00842573">
            <w:pPr>
              <w:rPr>
                <w:rFonts w:ascii="Arial Narrow" w:hAnsi="Arial Narrow"/>
              </w:rPr>
            </w:pPr>
          </w:p>
        </w:tc>
        <w:tc>
          <w:tcPr>
            <w:tcW w:w="13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474C1" w14:textId="00ACFE4D" w:rsidR="00A14369" w:rsidRPr="009C3FA6" w:rsidRDefault="008629D9" w:rsidP="008425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understand that if admitted to the CSUSB MSNS program and a DI or ISPP program, I will need to communicate to CSUSB: 1) when the program is scheduled to start, 2) the duration of the program; 3) the name and email address of the Program Coordinator. </w:t>
            </w:r>
          </w:p>
        </w:tc>
      </w:tr>
    </w:tbl>
    <w:p w14:paraId="7F4C42A1" w14:textId="77777777" w:rsidR="00877377" w:rsidRPr="00877377" w:rsidRDefault="00877377" w:rsidP="00877377">
      <w:pPr>
        <w:spacing w:after="0"/>
        <w:rPr>
          <w:rFonts w:ascii="Arial Narrow" w:hAnsi="Arial Narrow"/>
          <w:b/>
          <w:sz w:val="24"/>
          <w:szCs w:val="24"/>
        </w:rPr>
      </w:pPr>
    </w:p>
    <w:p w14:paraId="477C78CD" w14:textId="536C5D83" w:rsidR="00DF5597" w:rsidRPr="00DF5597" w:rsidRDefault="00F96D27" w:rsidP="00877377">
      <w:pPr>
        <w:spacing w:after="0"/>
        <w:rPr>
          <w:rFonts w:ascii="Arial Narrow" w:hAnsi="Arial Narrow"/>
          <w:b/>
          <w:sz w:val="28"/>
        </w:rPr>
      </w:pPr>
      <w:r w:rsidRPr="00DF5597">
        <w:rPr>
          <w:rFonts w:ascii="Arial Narrow" w:hAnsi="Arial Narrow"/>
          <w:b/>
          <w:sz w:val="28"/>
        </w:rPr>
        <w:t>DPD Requirements</w:t>
      </w:r>
    </w:p>
    <w:p w14:paraId="2773007A" w14:textId="2B351B40" w:rsidR="00F96D27" w:rsidRDefault="00DF5597" w:rsidP="0087737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Please Indicate whether you would like to complete the DPD requirements which are a prerequisite to be eligible for the ACEND accredited dietetic internship. Please indicate one of the following options that describes your intended plan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4"/>
      </w:tblGrid>
      <w:tr w:rsidR="00842573" w14:paraId="59871D8A" w14:textId="77777777" w:rsidTr="00743B32">
        <w:trPr>
          <w:trHeight w:val="374"/>
        </w:trPr>
        <w:tc>
          <w:tcPr>
            <w:tcW w:w="720" w:type="dxa"/>
            <w:tcBorders>
              <w:right w:val="single" w:sz="4" w:space="0" w:color="auto"/>
            </w:tcBorders>
          </w:tcPr>
          <w:p w14:paraId="7669DE0A" w14:textId="77777777" w:rsidR="00842573" w:rsidRDefault="00842573" w:rsidP="00842573">
            <w:pPr>
              <w:rPr>
                <w:rFonts w:ascii="Arial Narrow" w:hAnsi="Arial Narrow"/>
              </w:rPr>
            </w:pPr>
          </w:p>
        </w:tc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82097" w14:textId="20816EE5" w:rsidR="00842573" w:rsidRDefault="00842573" w:rsidP="00842573">
            <w:pPr>
              <w:rPr>
                <w:rFonts w:ascii="Arial Narrow" w:hAnsi="Arial Narrow"/>
              </w:rPr>
            </w:pPr>
            <w:r w:rsidRPr="004650DE">
              <w:rPr>
                <w:rFonts w:ascii="Arial Narrow" w:hAnsi="Arial Narrow"/>
              </w:rPr>
              <w:t>I intend to only complete the course requirements for the MSNS degree</w:t>
            </w:r>
          </w:p>
        </w:tc>
      </w:tr>
      <w:tr w:rsidR="00842573" w14:paraId="78B5B8C7" w14:textId="77777777" w:rsidTr="00743B32">
        <w:trPr>
          <w:trHeight w:val="374"/>
        </w:trPr>
        <w:tc>
          <w:tcPr>
            <w:tcW w:w="720" w:type="dxa"/>
            <w:tcBorders>
              <w:right w:val="single" w:sz="4" w:space="0" w:color="auto"/>
            </w:tcBorders>
          </w:tcPr>
          <w:p w14:paraId="2F852B6C" w14:textId="77777777" w:rsidR="00842573" w:rsidRDefault="00842573" w:rsidP="00842573">
            <w:pPr>
              <w:rPr>
                <w:rFonts w:ascii="Arial Narrow" w:hAnsi="Arial Narrow"/>
              </w:rPr>
            </w:pPr>
          </w:p>
        </w:tc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A47B" w14:textId="20880875" w:rsidR="00842573" w:rsidRDefault="00842573" w:rsidP="00842573">
            <w:pPr>
              <w:rPr>
                <w:rFonts w:ascii="Arial Narrow" w:hAnsi="Arial Narrow"/>
              </w:rPr>
            </w:pPr>
            <w:r w:rsidRPr="004650DE">
              <w:rPr>
                <w:rFonts w:ascii="Arial Narrow" w:hAnsi="Arial Narrow"/>
              </w:rPr>
              <w:t xml:space="preserve">I intend to complete the DPD courses in addition to the MSNS degree requirements and understand that this may come with added expenses to my plan of study. </w:t>
            </w:r>
          </w:p>
        </w:tc>
      </w:tr>
    </w:tbl>
    <w:p w14:paraId="2F6339B9" w14:textId="77777777" w:rsidR="00842573" w:rsidRDefault="00842573" w:rsidP="00877377">
      <w:pPr>
        <w:spacing w:after="0"/>
        <w:rPr>
          <w:rFonts w:ascii="Arial Narrow" w:hAnsi="Arial Narrow"/>
        </w:rPr>
      </w:pPr>
    </w:p>
    <w:sectPr w:rsidR="00842573" w:rsidSect="008773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1"/>
    <w:rsid w:val="001618C3"/>
    <w:rsid w:val="0017464E"/>
    <w:rsid w:val="00377437"/>
    <w:rsid w:val="00743B32"/>
    <w:rsid w:val="00842573"/>
    <w:rsid w:val="008629D9"/>
    <w:rsid w:val="00870D59"/>
    <w:rsid w:val="00877377"/>
    <w:rsid w:val="00895491"/>
    <w:rsid w:val="009C3FA6"/>
    <w:rsid w:val="00A14369"/>
    <w:rsid w:val="00B65F4F"/>
    <w:rsid w:val="00C76239"/>
    <w:rsid w:val="00CC5BB1"/>
    <w:rsid w:val="00DF5597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49B9"/>
  <w15:chartTrackingRefBased/>
  <w15:docId w15:val="{DAA057EF-081B-4A0E-80AF-6944C1E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Harding</dc:creator>
  <cp:keywords/>
  <dc:description/>
  <cp:lastModifiedBy>Kassandra Harding</cp:lastModifiedBy>
  <cp:revision>6</cp:revision>
  <dcterms:created xsi:type="dcterms:W3CDTF">2022-08-16T21:38:00Z</dcterms:created>
  <dcterms:modified xsi:type="dcterms:W3CDTF">2022-08-16T21:57:00Z</dcterms:modified>
</cp:coreProperties>
</file>