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E021E" w14:textId="77777777" w:rsidR="005C647D" w:rsidRPr="00E80B3B" w:rsidRDefault="005C647D" w:rsidP="00E35995">
      <w:pPr>
        <w:jc w:val="center"/>
        <w:rPr>
          <w:rFonts w:ascii="Times New Roman" w:hAnsi="Times New Roman"/>
          <w:b/>
          <w:sz w:val="24"/>
          <w:szCs w:val="24"/>
        </w:rPr>
      </w:pPr>
      <w:bookmarkStart w:id="0" w:name="_GoBack"/>
      <w:bookmarkEnd w:id="0"/>
      <w:r w:rsidRPr="00E80B3B">
        <w:rPr>
          <w:rFonts w:ascii="Times New Roman" w:hAnsi="Times New Roman"/>
          <w:b/>
          <w:sz w:val="24"/>
          <w:szCs w:val="24"/>
        </w:rPr>
        <w:t>California State University, San Bernardino Department of Nursing</w:t>
      </w:r>
    </w:p>
    <w:p w14:paraId="7C041129" w14:textId="77777777" w:rsidR="00CF77A9" w:rsidRPr="00E80B3B" w:rsidRDefault="006900C2" w:rsidP="00E35995">
      <w:pPr>
        <w:jc w:val="center"/>
        <w:rPr>
          <w:rFonts w:ascii="Times New Roman" w:hAnsi="Times New Roman"/>
          <w:b/>
          <w:sz w:val="24"/>
          <w:szCs w:val="24"/>
        </w:rPr>
      </w:pPr>
      <w:r w:rsidRPr="00E80B3B">
        <w:rPr>
          <w:rFonts w:ascii="Times New Roman" w:hAnsi="Times New Roman"/>
          <w:b/>
          <w:sz w:val="24"/>
          <w:szCs w:val="24"/>
        </w:rPr>
        <w:t xml:space="preserve">Pre-licensure Program </w:t>
      </w:r>
      <w:r w:rsidR="005C647D" w:rsidRPr="00E80B3B">
        <w:rPr>
          <w:rFonts w:ascii="Times New Roman" w:hAnsi="Times New Roman"/>
          <w:b/>
          <w:i/>
          <w:sz w:val="24"/>
          <w:szCs w:val="24"/>
        </w:rPr>
        <w:t>Credit by Examination</w:t>
      </w:r>
      <w:r w:rsidR="005C647D" w:rsidRPr="00E80B3B">
        <w:rPr>
          <w:rFonts w:ascii="Times New Roman" w:hAnsi="Times New Roman"/>
          <w:b/>
          <w:sz w:val="24"/>
          <w:szCs w:val="24"/>
        </w:rPr>
        <w:t xml:space="preserve"> Policy</w:t>
      </w:r>
    </w:p>
    <w:p w14:paraId="4313510C" w14:textId="77777777" w:rsidR="00D87438" w:rsidRPr="00E80B3B" w:rsidRDefault="00D87438" w:rsidP="00E35995">
      <w:pPr>
        <w:jc w:val="center"/>
        <w:rPr>
          <w:rFonts w:ascii="Times New Roman" w:hAnsi="Times New Roman"/>
          <w:sz w:val="24"/>
          <w:szCs w:val="24"/>
        </w:rPr>
      </w:pPr>
      <w:r w:rsidRPr="00E80B3B">
        <w:rPr>
          <w:rFonts w:ascii="Times New Roman" w:hAnsi="Times New Roman"/>
          <w:sz w:val="24"/>
          <w:szCs w:val="24"/>
        </w:rPr>
        <w:t>For publication in the D</w:t>
      </w:r>
      <w:r w:rsidR="00E80B3B">
        <w:rPr>
          <w:rFonts w:ascii="Times New Roman" w:hAnsi="Times New Roman"/>
          <w:sz w:val="24"/>
          <w:szCs w:val="24"/>
        </w:rPr>
        <w:t>ON</w:t>
      </w:r>
      <w:r w:rsidRPr="00E80B3B">
        <w:rPr>
          <w:rFonts w:ascii="Times New Roman" w:hAnsi="Times New Roman"/>
          <w:sz w:val="24"/>
          <w:szCs w:val="24"/>
        </w:rPr>
        <w:t xml:space="preserve"> </w:t>
      </w:r>
      <w:r w:rsidRPr="00E80B3B">
        <w:rPr>
          <w:rFonts w:ascii="Times New Roman" w:hAnsi="Times New Roman"/>
          <w:i/>
          <w:sz w:val="24"/>
          <w:szCs w:val="24"/>
        </w:rPr>
        <w:t>BSN Program Nursing Student Handbook</w:t>
      </w:r>
      <w:r w:rsidRPr="00E80B3B">
        <w:rPr>
          <w:rFonts w:ascii="Times New Roman" w:hAnsi="Times New Roman"/>
          <w:sz w:val="24"/>
          <w:szCs w:val="24"/>
        </w:rPr>
        <w:t xml:space="preserve"> </w:t>
      </w:r>
    </w:p>
    <w:p w14:paraId="57191CA3" w14:textId="77777777" w:rsidR="005C647D" w:rsidRPr="00E80B3B" w:rsidRDefault="005C647D" w:rsidP="00E35995">
      <w:pPr>
        <w:rPr>
          <w:rFonts w:ascii="Times New Roman" w:hAnsi="Times New Roman"/>
          <w:sz w:val="24"/>
          <w:szCs w:val="24"/>
        </w:rPr>
      </w:pPr>
    </w:p>
    <w:p w14:paraId="796C8CE7" w14:textId="77777777" w:rsidR="005C647D" w:rsidRPr="00E80B3B" w:rsidRDefault="005C647D" w:rsidP="00E35995">
      <w:pPr>
        <w:rPr>
          <w:rFonts w:ascii="Times New Roman" w:hAnsi="Times New Roman"/>
          <w:sz w:val="24"/>
          <w:szCs w:val="24"/>
        </w:rPr>
      </w:pPr>
    </w:p>
    <w:p w14:paraId="54666524" w14:textId="77777777" w:rsidR="005C647D" w:rsidRPr="00E80B3B" w:rsidRDefault="006900C2" w:rsidP="00E35995">
      <w:pPr>
        <w:rPr>
          <w:rFonts w:ascii="Times New Roman" w:hAnsi="Times New Roman"/>
          <w:b/>
          <w:sz w:val="24"/>
          <w:szCs w:val="24"/>
        </w:rPr>
      </w:pPr>
      <w:r w:rsidRPr="00E80B3B">
        <w:rPr>
          <w:rFonts w:ascii="Times New Roman" w:hAnsi="Times New Roman"/>
          <w:b/>
          <w:sz w:val="24"/>
          <w:szCs w:val="24"/>
        </w:rPr>
        <w:t>Background:</w:t>
      </w:r>
    </w:p>
    <w:p w14:paraId="7742ED37" w14:textId="77777777" w:rsidR="006900C2" w:rsidRPr="00E80B3B" w:rsidRDefault="006900C2" w:rsidP="00E35995">
      <w:pPr>
        <w:rPr>
          <w:rFonts w:ascii="Times New Roman" w:hAnsi="Times New Roman"/>
          <w:sz w:val="24"/>
          <w:szCs w:val="24"/>
        </w:rPr>
      </w:pPr>
    </w:p>
    <w:p w14:paraId="5D9360B2" w14:textId="77777777" w:rsidR="005C647D" w:rsidRPr="00E80B3B" w:rsidRDefault="005C647D" w:rsidP="00E35995">
      <w:pPr>
        <w:pStyle w:val="NormalWeb"/>
        <w:rPr>
          <w:color w:val="000000"/>
        </w:rPr>
      </w:pPr>
      <w:r w:rsidRPr="00E80B3B">
        <w:t xml:space="preserve">California State University (CSU) San Bernardino (CSUSB) Department of Nursing (DON) complies </w:t>
      </w:r>
      <w:r w:rsidRPr="00E80B3B">
        <w:rPr>
          <w:color w:val="000000"/>
        </w:rPr>
        <w:t xml:space="preserve">with the California Board of Registered Nursing (BRN), CSU and CSUSB regulations and policies for awarding of credit for previous education or other acquired knowledge, including military education and experience. </w:t>
      </w:r>
    </w:p>
    <w:p w14:paraId="79F18778" w14:textId="77777777" w:rsidR="005C647D" w:rsidRPr="00E80B3B" w:rsidRDefault="005C647D" w:rsidP="00E35995">
      <w:pPr>
        <w:pStyle w:val="NormalWeb"/>
        <w:rPr>
          <w:color w:val="000000"/>
        </w:rPr>
      </w:pPr>
    </w:p>
    <w:p w14:paraId="41E6FBA2" w14:textId="77777777" w:rsidR="005C647D" w:rsidRPr="00E80B3B" w:rsidRDefault="005C647D" w:rsidP="00E35995">
      <w:pPr>
        <w:pStyle w:val="NormalWeb"/>
      </w:pPr>
      <w:r w:rsidRPr="00E80B3B">
        <w:rPr>
          <w:color w:val="000000"/>
        </w:rPr>
        <w:t xml:space="preserve">For information, California SB 466, is linked </w:t>
      </w:r>
      <w:hyperlink r:id="rId7" w:history="1">
        <w:r w:rsidRPr="00E80B3B">
          <w:rPr>
            <w:rStyle w:val="Hyperlink"/>
          </w:rPr>
          <w:t>here</w:t>
        </w:r>
      </w:hyperlink>
      <w:r w:rsidRPr="00E80B3B">
        <w:rPr>
          <w:color w:val="000000"/>
        </w:rPr>
        <w:t xml:space="preserve">. California SB 1348 is linked </w:t>
      </w:r>
      <w:hyperlink r:id="rId8" w:history="1">
        <w:r w:rsidRPr="00E80B3B">
          <w:rPr>
            <w:rStyle w:val="Hyperlink"/>
          </w:rPr>
          <w:t>here</w:t>
        </w:r>
      </w:hyperlink>
      <w:r w:rsidRPr="00E80B3B">
        <w:rPr>
          <w:color w:val="000000"/>
        </w:rPr>
        <w:t xml:space="preserve">. CSU Executive Order 1036 is linked </w:t>
      </w:r>
      <w:hyperlink r:id="rId9" w:history="1">
        <w:r w:rsidRPr="00E80B3B">
          <w:rPr>
            <w:rStyle w:val="Hyperlink"/>
          </w:rPr>
          <w:t>here</w:t>
        </w:r>
      </w:hyperlink>
      <w:r w:rsidRPr="00E80B3B">
        <w:rPr>
          <w:color w:val="000000"/>
        </w:rPr>
        <w:t>.</w:t>
      </w:r>
      <w:r w:rsidRPr="00E80B3B">
        <w:t xml:space="preserve"> T</w:t>
      </w:r>
      <w:r w:rsidRPr="00E80B3B">
        <w:rPr>
          <w:color w:val="000000"/>
        </w:rPr>
        <w:t xml:space="preserve">he CSUSB </w:t>
      </w:r>
      <w:r w:rsidRPr="00E80B3B">
        <w:t xml:space="preserve">Academic Regulations and Standards pertaining to credit by examination are linked </w:t>
      </w:r>
      <w:hyperlink r:id="rId10" w:history="1">
        <w:r w:rsidRPr="00E80B3B">
          <w:rPr>
            <w:rStyle w:val="Hyperlink"/>
          </w:rPr>
          <w:t>here</w:t>
        </w:r>
      </w:hyperlink>
      <w:r w:rsidRPr="00E80B3B">
        <w:t xml:space="preserve"> (scroll down to the section titled “Credit By Examination”). </w:t>
      </w:r>
    </w:p>
    <w:p w14:paraId="55504533" w14:textId="77777777" w:rsidR="005C647D" w:rsidRPr="00E80B3B" w:rsidRDefault="005C647D" w:rsidP="00E35995">
      <w:pPr>
        <w:pStyle w:val="NormalWeb"/>
      </w:pPr>
    </w:p>
    <w:p w14:paraId="037B9D15" w14:textId="77777777" w:rsidR="005C647D" w:rsidRPr="00E80B3B" w:rsidRDefault="005C647D" w:rsidP="00E35995">
      <w:pPr>
        <w:pStyle w:val="NormalWeb"/>
        <w:rPr>
          <w:color w:val="000000"/>
        </w:rPr>
      </w:pPr>
      <w:r w:rsidRPr="00E80B3B">
        <w:rPr>
          <w:color w:val="000000"/>
        </w:rPr>
        <w:t xml:space="preserve">CSUSB DON policy allows the awarding of course credit for previous education or other acquired knowledge, including military education and experience. This practice applies to all students, including those who have served or are serving in the United States Armed Forces.  </w:t>
      </w:r>
    </w:p>
    <w:p w14:paraId="3845E328" w14:textId="77777777" w:rsidR="005C647D" w:rsidRPr="00E80B3B" w:rsidRDefault="005C647D" w:rsidP="00E35995">
      <w:pPr>
        <w:rPr>
          <w:rFonts w:ascii="Times New Roman" w:hAnsi="Times New Roman"/>
          <w:sz w:val="24"/>
          <w:szCs w:val="24"/>
        </w:rPr>
      </w:pPr>
    </w:p>
    <w:p w14:paraId="6C2835AB" w14:textId="77777777" w:rsidR="005C647D" w:rsidRPr="00E80B3B" w:rsidRDefault="005C647D" w:rsidP="00E35995">
      <w:pPr>
        <w:rPr>
          <w:rFonts w:ascii="Times New Roman" w:hAnsi="Times New Roman"/>
          <w:sz w:val="24"/>
          <w:szCs w:val="24"/>
        </w:rPr>
      </w:pPr>
      <w:r w:rsidRPr="00E80B3B">
        <w:rPr>
          <w:rFonts w:ascii="Times New Roman" w:hAnsi="Times New Roman"/>
          <w:sz w:val="24"/>
          <w:szCs w:val="24"/>
        </w:rPr>
        <w:t>Applicants for credit by examination will be held to all existing BSN program requirements, including admission requirements, prerequisite courses, supporting courses, courses in the major, and graduation requirements.</w:t>
      </w:r>
    </w:p>
    <w:p w14:paraId="5D9FCD8A" w14:textId="77777777" w:rsidR="00D26001" w:rsidRPr="00E80B3B" w:rsidRDefault="00D26001" w:rsidP="00E35995">
      <w:pPr>
        <w:rPr>
          <w:rFonts w:ascii="Times New Roman" w:hAnsi="Times New Roman"/>
          <w:sz w:val="24"/>
          <w:szCs w:val="24"/>
        </w:rPr>
      </w:pPr>
    </w:p>
    <w:p w14:paraId="569D210A" w14:textId="77777777" w:rsidR="00D26001" w:rsidRPr="00E80B3B" w:rsidRDefault="00D26001" w:rsidP="00E35995">
      <w:pPr>
        <w:rPr>
          <w:rFonts w:ascii="Times New Roman" w:hAnsi="Times New Roman"/>
          <w:sz w:val="24"/>
          <w:szCs w:val="24"/>
        </w:rPr>
      </w:pPr>
      <w:r w:rsidRPr="00E80B3B">
        <w:rPr>
          <w:rFonts w:ascii="Times New Roman" w:hAnsi="Times New Roman"/>
          <w:sz w:val="24"/>
          <w:szCs w:val="24"/>
        </w:rPr>
        <w:t xml:space="preserve">Credit may be earned by examination for </w:t>
      </w:r>
      <w:r w:rsidR="00C8693D">
        <w:rPr>
          <w:rFonts w:ascii="Times New Roman" w:hAnsi="Times New Roman"/>
          <w:sz w:val="24"/>
          <w:szCs w:val="24"/>
        </w:rPr>
        <w:t xml:space="preserve">only the </w:t>
      </w:r>
      <w:r w:rsidRPr="00E80B3B">
        <w:rPr>
          <w:rFonts w:ascii="Times New Roman" w:hAnsi="Times New Roman"/>
          <w:sz w:val="24"/>
          <w:szCs w:val="24"/>
        </w:rPr>
        <w:t xml:space="preserve">selected BSN program courses listed below. </w:t>
      </w:r>
      <w:r w:rsidR="007374D7" w:rsidRPr="00E80B3B">
        <w:rPr>
          <w:rFonts w:ascii="Times New Roman" w:hAnsi="Times New Roman"/>
          <w:sz w:val="24"/>
          <w:szCs w:val="24"/>
        </w:rPr>
        <w:t>Cognitive, affective, and psychomotor knowledge and skills within the course will be included in the examination. Thus, d</w:t>
      </w:r>
      <w:r w:rsidRPr="00E80B3B">
        <w:rPr>
          <w:rFonts w:ascii="Times New Roman" w:hAnsi="Times New Roman"/>
          <w:sz w:val="24"/>
          <w:szCs w:val="24"/>
        </w:rPr>
        <w:t>epending upon the course to be challenged under the Credit by Examinati</w:t>
      </w:r>
      <w:r w:rsidR="007374D7" w:rsidRPr="00E80B3B">
        <w:rPr>
          <w:rFonts w:ascii="Times New Roman" w:hAnsi="Times New Roman"/>
          <w:sz w:val="24"/>
          <w:szCs w:val="24"/>
        </w:rPr>
        <w:t>o</w:t>
      </w:r>
      <w:r w:rsidRPr="00E80B3B">
        <w:rPr>
          <w:rFonts w:ascii="Times New Roman" w:hAnsi="Times New Roman"/>
          <w:sz w:val="24"/>
          <w:szCs w:val="24"/>
        </w:rPr>
        <w:t xml:space="preserve">n policy, the examination may be </w:t>
      </w:r>
      <w:r w:rsidR="007374D7" w:rsidRPr="00E80B3B">
        <w:rPr>
          <w:rFonts w:ascii="Times New Roman" w:hAnsi="Times New Roman"/>
          <w:sz w:val="24"/>
          <w:szCs w:val="24"/>
        </w:rPr>
        <w:t>written and/or involve demonstration of practical skills.</w:t>
      </w:r>
    </w:p>
    <w:p w14:paraId="65096AC7" w14:textId="77777777" w:rsidR="005C647D" w:rsidRPr="00E80B3B" w:rsidRDefault="005C647D" w:rsidP="00E35995">
      <w:pPr>
        <w:rPr>
          <w:rFonts w:ascii="Times New Roman" w:hAnsi="Times New Roman"/>
          <w:sz w:val="24"/>
          <w:szCs w:val="24"/>
        </w:rPr>
      </w:pPr>
    </w:p>
    <w:p w14:paraId="35522E95" w14:textId="77777777" w:rsidR="00D26001" w:rsidRPr="00E80B3B" w:rsidRDefault="00D26001" w:rsidP="00E35995">
      <w:pPr>
        <w:pStyle w:val="ListParagraph"/>
        <w:numPr>
          <w:ilvl w:val="0"/>
          <w:numId w:val="2"/>
        </w:numPr>
        <w:rPr>
          <w:rFonts w:ascii="Times New Roman" w:hAnsi="Times New Roman"/>
          <w:sz w:val="24"/>
          <w:szCs w:val="24"/>
        </w:rPr>
      </w:pPr>
      <w:r w:rsidRPr="00E80B3B">
        <w:rPr>
          <w:rFonts w:ascii="Times New Roman" w:hAnsi="Times New Roman"/>
          <w:sz w:val="24"/>
          <w:szCs w:val="24"/>
        </w:rPr>
        <w:t>NURS 200 Foundations of Nursing Process, Roles and Skills</w:t>
      </w:r>
      <w:r w:rsidR="00A50CFC" w:rsidRPr="00E80B3B">
        <w:rPr>
          <w:rFonts w:ascii="Times New Roman" w:hAnsi="Times New Roman"/>
          <w:sz w:val="24"/>
          <w:szCs w:val="24"/>
        </w:rPr>
        <w:t xml:space="preserve"> </w:t>
      </w:r>
      <w:r w:rsidR="00547595" w:rsidRPr="00E80B3B">
        <w:rPr>
          <w:rFonts w:ascii="Times New Roman" w:hAnsi="Times New Roman"/>
          <w:sz w:val="24"/>
          <w:szCs w:val="24"/>
        </w:rPr>
        <w:t>– Theory course</w:t>
      </w:r>
      <w:r w:rsidR="00A50CFC" w:rsidRPr="00E80B3B">
        <w:rPr>
          <w:rFonts w:ascii="Times New Roman" w:hAnsi="Times New Roman"/>
          <w:sz w:val="24"/>
          <w:szCs w:val="24"/>
        </w:rPr>
        <w:t xml:space="preserve"> </w:t>
      </w:r>
    </w:p>
    <w:p w14:paraId="2CD1DF40" w14:textId="77777777" w:rsidR="00D26001" w:rsidRPr="00E80B3B" w:rsidRDefault="00D26001" w:rsidP="00E35995">
      <w:pPr>
        <w:pStyle w:val="ListParagraph"/>
        <w:numPr>
          <w:ilvl w:val="0"/>
          <w:numId w:val="2"/>
        </w:numPr>
        <w:rPr>
          <w:rFonts w:ascii="Times New Roman" w:hAnsi="Times New Roman"/>
          <w:sz w:val="24"/>
          <w:szCs w:val="24"/>
        </w:rPr>
      </w:pPr>
      <w:r w:rsidRPr="00E80B3B">
        <w:rPr>
          <w:rFonts w:ascii="Times New Roman" w:hAnsi="Times New Roman"/>
          <w:sz w:val="24"/>
          <w:szCs w:val="24"/>
        </w:rPr>
        <w:t>NURS 201 Foundations of Nurs</w:t>
      </w:r>
      <w:r w:rsidR="00A50CFC" w:rsidRPr="00E80B3B">
        <w:rPr>
          <w:rFonts w:ascii="Times New Roman" w:hAnsi="Times New Roman"/>
          <w:sz w:val="24"/>
          <w:szCs w:val="24"/>
        </w:rPr>
        <w:t>ing Process, Roles and Skills: L</w:t>
      </w:r>
      <w:r w:rsidRPr="00E80B3B">
        <w:rPr>
          <w:rFonts w:ascii="Times New Roman" w:hAnsi="Times New Roman"/>
          <w:sz w:val="24"/>
          <w:szCs w:val="24"/>
        </w:rPr>
        <w:t>aboratory</w:t>
      </w:r>
      <w:r w:rsidR="00A50CFC" w:rsidRPr="00E80B3B">
        <w:rPr>
          <w:rFonts w:ascii="Times New Roman" w:hAnsi="Times New Roman"/>
          <w:sz w:val="24"/>
          <w:szCs w:val="24"/>
        </w:rPr>
        <w:t xml:space="preserve"> </w:t>
      </w:r>
      <w:r w:rsidR="00C8693D">
        <w:rPr>
          <w:rFonts w:ascii="Times New Roman" w:hAnsi="Times New Roman"/>
          <w:sz w:val="24"/>
          <w:szCs w:val="24"/>
        </w:rPr>
        <w:t>– Clinical course</w:t>
      </w:r>
    </w:p>
    <w:p w14:paraId="0A6E5AEB" w14:textId="77777777" w:rsidR="00D26001" w:rsidRPr="00E80B3B" w:rsidRDefault="00A50CFC" w:rsidP="00E35995">
      <w:pPr>
        <w:pStyle w:val="ListParagraph"/>
        <w:numPr>
          <w:ilvl w:val="0"/>
          <w:numId w:val="2"/>
        </w:numPr>
        <w:rPr>
          <w:rFonts w:ascii="Times New Roman" w:hAnsi="Times New Roman"/>
          <w:sz w:val="24"/>
          <w:szCs w:val="24"/>
        </w:rPr>
      </w:pPr>
      <w:r w:rsidRPr="00E80B3B">
        <w:rPr>
          <w:rFonts w:ascii="Times New Roman" w:hAnsi="Times New Roman"/>
          <w:sz w:val="24"/>
          <w:szCs w:val="24"/>
        </w:rPr>
        <w:t xml:space="preserve">NURS 316 Health Assessment </w:t>
      </w:r>
      <w:r w:rsidR="00547595" w:rsidRPr="00E80B3B">
        <w:rPr>
          <w:rFonts w:ascii="Times New Roman" w:hAnsi="Times New Roman"/>
          <w:sz w:val="24"/>
          <w:szCs w:val="24"/>
        </w:rPr>
        <w:t xml:space="preserve">– Theory </w:t>
      </w:r>
      <w:r w:rsidR="00547595" w:rsidRPr="005E535C">
        <w:rPr>
          <w:rFonts w:ascii="Times New Roman" w:hAnsi="Times New Roman"/>
          <w:i/>
          <w:sz w:val="24"/>
          <w:szCs w:val="24"/>
        </w:rPr>
        <w:t>and</w:t>
      </w:r>
      <w:r w:rsidR="00547595" w:rsidRPr="00E80B3B">
        <w:rPr>
          <w:rFonts w:ascii="Times New Roman" w:hAnsi="Times New Roman"/>
          <w:sz w:val="24"/>
          <w:szCs w:val="24"/>
        </w:rPr>
        <w:t xml:space="preserve"> </w:t>
      </w:r>
      <w:r w:rsidR="00C8693D">
        <w:rPr>
          <w:rFonts w:ascii="Times New Roman" w:hAnsi="Times New Roman"/>
          <w:sz w:val="24"/>
          <w:szCs w:val="24"/>
        </w:rPr>
        <w:t>Clinical</w:t>
      </w:r>
      <w:r w:rsidR="00547595" w:rsidRPr="00E80B3B">
        <w:rPr>
          <w:rFonts w:ascii="Times New Roman" w:hAnsi="Times New Roman"/>
          <w:sz w:val="24"/>
          <w:szCs w:val="24"/>
        </w:rPr>
        <w:t xml:space="preserve"> </w:t>
      </w:r>
      <w:r w:rsidR="005E535C">
        <w:rPr>
          <w:rFonts w:ascii="Times New Roman" w:hAnsi="Times New Roman"/>
          <w:sz w:val="24"/>
          <w:szCs w:val="24"/>
        </w:rPr>
        <w:t>course</w:t>
      </w:r>
      <w:r w:rsidR="002975FA">
        <w:rPr>
          <w:rFonts w:ascii="Times New Roman" w:hAnsi="Times New Roman"/>
          <w:sz w:val="24"/>
          <w:szCs w:val="24"/>
        </w:rPr>
        <w:t xml:space="preserve"> components</w:t>
      </w:r>
      <w:r w:rsidRPr="00E80B3B">
        <w:rPr>
          <w:rFonts w:ascii="Times New Roman" w:hAnsi="Times New Roman"/>
          <w:sz w:val="24"/>
          <w:szCs w:val="24"/>
        </w:rPr>
        <w:t xml:space="preserve"> </w:t>
      </w:r>
    </w:p>
    <w:p w14:paraId="46A2937B" w14:textId="77777777" w:rsidR="00D26001" w:rsidRPr="00E80B3B" w:rsidRDefault="00D26001" w:rsidP="00E35995">
      <w:pPr>
        <w:pStyle w:val="ListParagraph"/>
        <w:numPr>
          <w:ilvl w:val="0"/>
          <w:numId w:val="2"/>
        </w:numPr>
        <w:rPr>
          <w:rFonts w:ascii="Times New Roman" w:hAnsi="Times New Roman"/>
          <w:sz w:val="24"/>
          <w:szCs w:val="24"/>
        </w:rPr>
      </w:pPr>
      <w:r w:rsidRPr="00E80B3B">
        <w:rPr>
          <w:rFonts w:ascii="Times New Roman" w:hAnsi="Times New Roman"/>
          <w:sz w:val="24"/>
          <w:szCs w:val="24"/>
        </w:rPr>
        <w:t>NURS 380 Pathophysiological Conce</w:t>
      </w:r>
      <w:r w:rsidR="00662E08">
        <w:rPr>
          <w:rFonts w:ascii="Times New Roman" w:hAnsi="Times New Roman"/>
          <w:sz w:val="24"/>
          <w:szCs w:val="24"/>
        </w:rPr>
        <w:t>pts Applied to Nursing Practice</w:t>
      </w:r>
      <w:r w:rsidR="00A50CFC" w:rsidRPr="00E80B3B">
        <w:rPr>
          <w:rFonts w:ascii="Times New Roman" w:hAnsi="Times New Roman"/>
          <w:sz w:val="24"/>
          <w:szCs w:val="24"/>
        </w:rPr>
        <w:t xml:space="preserve"> </w:t>
      </w:r>
      <w:r w:rsidR="00547595" w:rsidRPr="00E80B3B">
        <w:rPr>
          <w:rFonts w:ascii="Times New Roman" w:hAnsi="Times New Roman"/>
          <w:sz w:val="24"/>
          <w:szCs w:val="24"/>
        </w:rPr>
        <w:t>– Theory course</w:t>
      </w:r>
      <w:r w:rsidR="00A50CFC" w:rsidRPr="00E80B3B">
        <w:rPr>
          <w:rFonts w:ascii="Times New Roman" w:hAnsi="Times New Roman"/>
          <w:sz w:val="24"/>
          <w:szCs w:val="24"/>
        </w:rPr>
        <w:t xml:space="preserve"> </w:t>
      </w:r>
    </w:p>
    <w:p w14:paraId="6600B2AB" w14:textId="77777777" w:rsidR="00D26001" w:rsidRPr="00E80B3B" w:rsidRDefault="00D26001" w:rsidP="00E35995">
      <w:pPr>
        <w:pStyle w:val="ListParagraph"/>
        <w:numPr>
          <w:ilvl w:val="0"/>
          <w:numId w:val="2"/>
        </w:numPr>
        <w:rPr>
          <w:rFonts w:ascii="Times New Roman" w:hAnsi="Times New Roman"/>
          <w:sz w:val="24"/>
          <w:szCs w:val="24"/>
        </w:rPr>
      </w:pPr>
      <w:r w:rsidRPr="00E80B3B">
        <w:rPr>
          <w:rFonts w:ascii="Times New Roman" w:hAnsi="Times New Roman"/>
          <w:sz w:val="24"/>
          <w:szCs w:val="24"/>
        </w:rPr>
        <w:t>NURS 382 Pharmacology and Therapeutics for Nursing Practice</w:t>
      </w:r>
      <w:r w:rsidR="00A50CFC" w:rsidRPr="00E80B3B">
        <w:rPr>
          <w:rFonts w:ascii="Times New Roman" w:hAnsi="Times New Roman"/>
          <w:sz w:val="24"/>
          <w:szCs w:val="24"/>
        </w:rPr>
        <w:t xml:space="preserve"> </w:t>
      </w:r>
      <w:r w:rsidR="00547595" w:rsidRPr="00E80B3B">
        <w:rPr>
          <w:rFonts w:ascii="Times New Roman" w:hAnsi="Times New Roman"/>
          <w:sz w:val="24"/>
          <w:szCs w:val="24"/>
        </w:rPr>
        <w:t xml:space="preserve">– Theory course </w:t>
      </w:r>
      <w:r w:rsidRPr="00E80B3B">
        <w:rPr>
          <w:rFonts w:ascii="Times New Roman" w:hAnsi="Times New Roman"/>
          <w:sz w:val="24"/>
          <w:szCs w:val="24"/>
        </w:rPr>
        <w:t xml:space="preserve"> </w:t>
      </w:r>
    </w:p>
    <w:p w14:paraId="43D333EC" w14:textId="77777777" w:rsidR="00D26001" w:rsidRPr="00E80B3B" w:rsidRDefault="00D26001" w:rsidP="00E35995">
      <w:pPr>
        <w:rPr>
          <w:rFonts w:ascii="Times New Roman" w:hAnsi="Times New Roman"/>
          <w:sz w:val="24"/>
          <w:szCs w:val="24"/>
        </w:rPr>
      </w:pPr>
    </w:p>
    <w:p w14:paraId="187BAA7F" w14:textId="77777777" w:rsidR="00D26001" w:rsidRPr="00E80B3B" w:rsidRDefault="00D26001" w:rsidP="00E35995">
      <w:pPr>
        <w:rPr>
          <w:rFonts w:ascii="Times New Roman" w:hAnsi="Times New Roman"/>
          <w:sz w:val="24"/>
          <w:szCs w:val="24"/>
        </w:rPr>
      </w:pPr>
    </w:p>
    <w:p w14:paraId="5B4881BB" w14:textId="77777777" w:rsidR="006900C2" w:rsidRPr="00E80B3B" w:rsidRDefault="00D87438" w:rsidP="00E35995">
      <w:pPr>
        <w:rPr>
          <w:rFonts w:ascii="Times New Roman" w:hAnsi="Times New Roman"/>
          <w:b/>
          <w:sz w:val="24"/>
          <w:szCs w:val="24"/>
        </w:rPr>
      </w:pPr>
      <w:r w:rsidRPr="00E80B3B">
        <w:rPr>
          <w:rFonts w:ascii="Times New Roman" w:hAnsi="Times New Roman"/>
          <w:b/>
          <w:sz w:val="24"/>
          <w:szCs w:val="24"/>
        </w:rPr>
        <w:t>Credit by Examination Process, Timeline, and Documentation</w:t>
      </w:r>
      <w:r w:rsidR="006900C2" w:rsidRPr="00E80B3B">
        <w:rPr>
          <w:rFonts w:ascii="Times New Roman" w:hAnsi="Times New Roman"/>
          <w:b/>
          <w:sz w:val="24"/>
          <w:szCs w:val="24"/>
        </w:rPr>
        <w:t>:</w:t>
      </w:r>
    </w:p>
    <w:p w14:paraId="07A5DA99" w14:textId="77777777" w:rsidR="006900C2" w:rsidRPr="00E80B3B" w:rsidRDefault="006900C2" w:rsidP="00E35995">
      <w:pPr>
        <w:rPr>
          <w:rFonts w:ascii="Times New Roman" w:hAnsi="Times New Roman"/>
          <w:sz w:val="24"/>
          <w:szCs w:val="24"/>
        </w:rPr>
      </w:pPr>
    </w:p>
    <w:p w14:paraId="00BFD622" w14:textId="77777777" w:rsidR="00D26001" w:rsidRPr="00E80B3B" w:rsidRDefault="00D26001" w:rsidP="00E35995">
      <w:pPr>
        <w:rPr>
          <w:rFonts w:ascii="Times New Roman" w:hAnsi="Times New Roman"/>
          <w:sz w:val="24"/>
          <w:szCs w:val="24"/>
        </w:rPr>
      </w:pPr>
      <w:r w:rsidRPr="00E80B3B">
        <w:rPr>
          <w:rFonts w:ascii="Times New Roman" w:hAnsi="Times New Roman"/>
          <w:sz w:val="24"/>
          <w:szCs w:val="24"/>
        </w:rPr>
        <w:t xml:space="preserve">If an admitted student thinks </w:t>
      </w:r>
      <w:r w:rsidR="007B2798">
        <w:rPr>
          <w:rFonts w:ascii="Times New Roman" w:hAnsi="Times New Roman"/>
          <w:sz w:val="24"/>
          <w:szCs w:val="24"/>
        </w:rPr>
        <w:t>he/she has</w:t>
      </w:r>
      <w:r w:rsidRPr="00E80B3B">
        <w:rPr>
          <w:rFonts w:ascii="Times New Roman" w:hAnsi="Times New Roman"/>
          <w:sz w:val="24"/>
          <w:szCs w:val="24"/>
        </w:rPr>
        <w:t xml:space="preserve"> previous education or other acquired knowledge for which CSUSB credit by examination may be awarded, the following process </w:t>
      </w:r>
      <w:r w:rsidR="00547595" w:rsidRPr="00E80B3B">
        <w:rPr>
          <w:rFonts w:ascii="Times New Roman" w:hAnsi="Times New Roman"/>
          <w:sz w:val="24"/>
          <w:szCs w:val="24"/>
        </w:rPr>
        <w:t>must</w:t>
      </w:r>
      <w:r w:rsidRPr="00E80B3B">
        <w:rPr>
          <w:rFonts w:ascii="Times New Roman" w:hAnsi="Times New Roman"/>
          <w:sz w:val="24"/>
          <w:szCs w:val="24"/>
        </w:rPr>
        <w:t xml:space="preserve"> be followed.</w:t>
      </w:r>
    </w:p>
    <w:p w14:paraId="5A8692D1" w14:textId="77777777" w:rsidR="00D26001" w:rsidRPr="00E80B3B" w:rsidRDefault="00D26001" w:rsidP="00E35995">
      <w:pPr>
        <w:rPr>
          <w:rFonts w:ascii="Times New Roman" w:hAnsi="Times New Roman"/>
          <w:sz w:val="24"/>
          <w:szCs w:val="24"/>
        </w:rPr>
      </w:pPr>
    </w:p>
    <w:p w14:paraId="77BB4C2B" w14:textId="77777777" w:rsidR="0024677C" w:rsidRPr="00E80B3B" w:rsidRDefault="0024677C" w:rsidP="00E35995">
      <w:pPr>
        <w:rPr>
          <w:rFonts w:ascii="Times New Roman" w:hAnsi="Times New Roman"/>
          <w:sz w:val="24"/>
          <w:szCs w:val="24"/>
        </w:rPr>
      </w:pPr>
      <w:r w:rsidRPr="00E80B3B">
        <w:rPr>
          <w:rFonts w:ascii="Times New Roman" w:hAnsi="Times New Roman"/>
          <w:sz w:val="24"/>
          <w:szCs w:val="24"/>
        </w:rPr>
        <w:t xml:space="preserve">Admitted </w:t>
      </w:r>
      <w:r w:rsidR="00D26001" w:rsidRPr="00E80B3B">
        <w:rPr>
          <w:rFonts w:ascii="Times New Roman" w:hAnsi="Times New Roman"/>
          <w:sz w:val="24"/>
          <w:szCs w:val="24"/>
        </w:rPr>
        <w:t xml:space="preserve">and enrolled (matriculated) </w:t>
      </w:r>
      <w:r w:rsidRPr="00E80B3B">
        <w:rPr>
          <w:rFonts w:ascii="Times New Roman" w:hAnsi="Times New Roman"/>
          <w:sz w:val="24"/>
          <w:szCs w:val="24"/>
        </w:rPr>
        <w:t xml:space="preserve">students, within 4 weeks of acceptance into the BSN program, </w:t>
      </w:r>
      <w:r w:rsidR="00547595" w:rsidRPr="00E80B3B">
        <w:rPr>
          <w:rFonts w:ascii="Times New Roman" w:hAnsi="Times New Roman"/>
          <w:sz w:val="24"/>
          <w:szCs w:val="24"/>
        </w:rPr>
        <w:t xml:space="preserve">must notify the BSN Program Director in writing (email is acceptable) of his/her </w:t>
      </w:r>
      <w:r w:rsidR="00547595" w:rsidRPr="00E80B3B">
        <w:rPr>
          <w:rFonts w:ascii="Times New Roman" w:hAnsi="Times New Roman"/>
          <w:sz w:val="24"/>
          <w:szCs w:val="24"/>
        </w:rPr>
        <w:lastRenderedPageBreak/>
        <w:t>request to seek course credit for previous education or other acquired knowledge. The student must specify the course for which course credit by examination is sought.</w:t>
      </w:r>
    </w:p>
    <w:p w14:paraId="6765F6AB" w14:textId="77777777" w:rsidR="00547595" w:rsidRPr="00E80B3B" w:rsidRDefault="00547595" w:rsidP="00E35995">
      <w:pPr>
        <w:rPr>
          <w:rFonts w:ascii="Times New Roman" w:hAnsi="Times New Roman"/>
          <w:sz w:val="24"/>
          <w:szCs w:val="24"/>
        </w:rPr>
      </w:pPr>
    </w:p>
    <w:p w14:paraId="4DB4F16F" w14:textId="77777777" w:rsidR="00547595" w:rsidRPr="00E80B3B" w:rsidRDefault="00547595" w:rsidP="00E35995">
      <w:pPr>
        <w:rPr>
          <w:rFonts w:ascii="Times New Roman" w:hAnsi="Times New Roman"/>
          <w:sz w:val="24"/>
          <w:szCs w:val="24"/>
        </w:rPr>
      </w:pPr>
      <w:r w:rsidRPr="00E80B3B">
        <w:rPr>
          <w:rFonts w:ascii="Times New Roman" w:hAnsi="Times New Roman"/>
          <w:sz w:val="24"/>
          <w:szCs w:val="24"/>
        </w:rPr>
        <w:t>The Program Director will notify the student of required materials that must be submitted, including documents and other evidence of previous education and/or other acquired knowledge. The Program Director will also notify the student of required meetings with DON representatives such as the Program Director and academic advisor.</w:t>
      </w:r>
    </w:p>
    <w:p w14:paraId="319F1E12" w14:textId="77777777" w:rsidR="00547595" w:rsidRPr="00E80B3B" w:rsidRDefault="00547595" w:rsidP="00E35995">
      <w:pPr>
        <w:rPr>
          <w:rFonts w:ascii="Times New Roman" w:hAnsi="Times New Roman"/>
          <w:sz w:val="24"/>
          <w:szCs w:val="24"/>
        </w:rPr>
      </w:pPr>
    </w:p>
    <w:p w14:paraId="40515DD9" w14:textId="77777777" w:rsidR="00547595" w:rsidRPr="00E80B3B" w:rsidRDefault="00547595" w:rsidP="00E35995">
      <w:pPr>
        <w:rPr>
          <w:rFonts w:ascii="Times New Roman" w:hAnsi="Times New Roman"/>
          <w:sz w:val="24"/>
          <w:szCs w:val="24"/>
        </w:rPr>
      </w:pPr>
      <w:r w:rsidRPr="00E80B3B">
        <w:rPr>
          <w:rFonts w:ascii="Times New Roman" w:hAnsi="Times New Roman"/>
          <w:sz w:val="24"/>
          <w:szCs w:val="24"/>
        </w:rPr>
        <w:t xml:space="preserve">The student must submit required materials, documents, and evidence to the Program Director within 6 weeks of acceptance to the program. </w:t>
      </w:r>
    </w:p>
    <w:p w14:paraId="0C8A2859" w14:textId="77777777" w:rsidR="00D73A45" w:rsidRPr="00E80B3B" w:rsidRDefault="00D73A45" w:rsidP="00E35995">
      <w:pPr>
        <w:rPr>
          <w:rFonts w:ascii="Times New Roman" w:hAnsi="Times New Roman"/>
          <w:sz w:val="24"/>
          <w:szCs w:val="24"/>
        </w:rPr>
      </w:pPr>
    </w:p>
    <w:p w14:paraId="2B3AA1FE" w14:textId="77777777" w:rsidR="00D73A45" w:rsidRPr="00E80B3B" w:rsidRDefault="00D73A45" w:rsidP="00E35995">
      <w:pPr>
        <w:rPr>
          <w:rFonts w:ascii="Times New Roman" w:hAnsi="Times New Roman"/>
          <w:sz w:val="24"/>
          <w:szCs w:val="24"/>
        </w:rPr>
      </w:pPr>
      <w:r w:rsidRPr="00E80B3B">
        <w:rPr>
          <w:rFonts w:ascii="Times New Roman" w:hAnsi="Times New Roman"/>
          <w:sz w:val="24"/>
          <w:szCs w:val="24"/>
        </w:rPr>
        <w:t xml:space="preserve">The Program Director or designee will review submitted materials and make a determination as to whether the student is eligible to pursue credit by examination. The student will be notified of the determination within 2 weeks of receipt of the above materials by the DON. </w:t>
      </w:r>
    </w:p>
    <w:p w14:paraId="036567F1" w14:textId="77777777" w:rsidR="00D73A45" w:rsidRPr="00E80B3B" w:rsidRDefault="00D73A45" w:rsidP="00E35995">
      <w:pPr>
        <w:rPr>
          <w:rFonts w:ascii="Times New Roman" w:hAnsi="Times New Roman"/>
          <w:sz w:val="24"/>
          <w:szCs w:val="24"/>
        </w:rPr>
      </w:pPr>
    </w:p>
    <w:p w14:paraId="645133C8" w14:textId="77777777" w:rsidR="00D73A45" w:rsidRPr="00E80B3B" w:rsidRDefault="00D73A45" w:rsidP="00E35995">
      <w:pPr>
        <w:rPr>
          <w:rFonts w:ascii="Times New Roman" w:hAnsi="Times New Roman"/>
          <w:sz w:val="24"/>
          <w:szCs w:val="24"/>
        </w:rPr>
      </w:pPr>
      <w:r w:rsidRPr="00E80B3B">
        <w:rPr>
          <w:rFonts w:ascii="Times New Roman" w:hAnsi="Times New Roman"/>
          <w:sz w:val="24"/>
          <w:szCs w:val="24"/>
        </w:rPr>
        <w:t>The Program Director will arrange for students who are eligible to pursue credit by examination to complete the required examinations</w:t>
      </w:r>
      <w:r w:rsidR="00163806" w:rsidRPr="00E80B3B">
        <w:rPr>
          <w:rFonts w:ascii="Times New Roman" w:hAnsi="Times New Roman"/>
          <w:sz w:val="24"/>
          <w:szCs w:val="24"/>
        </w:rPr>
        <w:t>/competencies</w:t>
      </w:r>
      <w:r w:rsidRPr="00E80B3B">
        <w:rPr>
          <w:rFonts w:ascii="Times New Roman" w:hAnsi="Times New Roman"/>
          <w:sz w:val="24"/>
          <w:szCs w:val="24"/>
        </w:rPr>
        <w:t xml:space="preserve"> for each course being challenged under the Credit by Examination policy. </w:t>
      </w:r>
      <w:r w:rsidR="00E80B3B" w:rsidRPr="00E80B3B">
        <w:rPr>
          <w:rFonts w:ascii="Times New Roman" w:hAnsi="Times New Roman"/>
          <w:sz w:val="24"/>
          <w:szCs w:val="24"/>
        </w:rPr>
        <w:t xml:space="preserve">Written and skills performance examinations/competencies will be the same as those taken by students enrolled in the course being challenged. </w:t>
      </w:r>
      <w:r w:rsidRPr="00E80B3B">
        <w:rPr>
          <w:rFonts w:ascii="Times New Roman" w:hAnsi="Times New Roman"/>
          <w:sz w:val="24"/>
          <w:szCs w:val="24"/>
        </w:rPr>
        <w:t xml:space="preserve">The student will be given </w:t>
      </w:r>
      <w:r w:rsidR="007B2798">
        <w:rPr>
          <w:rFonts w:ascii="Times New Roman" w:hAnsi="Times New Roman"/>
          <w:sz w:val="24"/>
          <w:szCs w:val="24"/>
        </w:rPr>
        <w:t>information relevant to pertinent</w:t>
      </w:r>
      <w:r w:rsidRPr="00E80B3B">
        <w:rPr>
          <w:rFonts w:ascii="Times New Roman" w:hAnsi="Times New Roman"/>
          <w:sz w:val="24"/>
          <w:szCs w:val="24"/>
        </w:rPr>
        <w:t xml:space="preserve"> course syllabi, learning outcomes, textbooks, and reading assignments. The student will be informed as to the nature and topics of examinations, whether theory (written) or practical (e.g., psychomotor, cognitive, and/or affective skill demonstration). </w:t>
      </w:r>
    </w:p>
    <w:p w14:paraId="1A3C7871" w14:textId="77777777" w:rsidR="00D73A45" w:rsidRPr="00E80B3B" w:rsidRDefault="00D73A45" w:rsidP="00E35995">
      <w:pPr>
        <w:rPr>
          <w:rFonts w:ascii="Times New Roman" w:hAnsi="Times New Roman"/>
          <w:sz w:val="24"/>
          <w:szCs w:val="24"/>
        </w:rPr>
      </w:pPr>
    </w:p>
    <w:p w14:paraId="1CE55966" w14:textId="77777777" w:rsidR="00D73A45" w:rsidRPr="00E80B3B" w:rsidRDefault="00D73A45" w:rsidP="00E35995">
      <w:pPr>
        <w:rPr>
          <w:rFonts w:ascii="Times New Roman" w:hAnsi="Times New Roman"/>
          <w:sz w:val="24"/>
          <w:szCs w:val="24"/>
        </w:rPr>
      </w:pPr>
      <w:r w:rsidRPr="00E80B3B">
        <w:rPr>
          <w:rFonts w:ascii="Times New Roman" w:hAnsi="Times New Roman"/>
          <w:sz w:val="24"/>
          <w:szCs w:val="24"/>
        </w:rPr>
        <w:t>The challenge examinations</w:t>
      </w:r>
      <w:r w:rsidR="00163806" w:rsidRPr="00E80B3B">
        <w:rPr>
          <w:rFonts w:ascii="Times New Roman" w:hAnsi="Times New Roman"/>
          <w:sz w:val="24"/>
          <w:szCs w:val="24"/>
        </w:rPr>
        <w:t xml:space="preserve"> and/or competencies</w:t>
      </w:r>
      <w:r w:rsidRPr="00E80B3B">
        <w:rPr>
          <w:rFonts w:ascii="Times New Roman" w:hAnsi="Times New Roman"/>
          <w:sz w:val="24"/>
          <w:szCs w:val="24"/>
        </w:rPr>
        <w:t xml:space="preserve"> must be completed within the first 2 weeks of the academic term. </w:t>
      </w:r>
    </w:p>
    <w:p w14:paraId="25A3696F" w14:textId="77777777" w:rsidR="00163806" w:rsidRPr="00E80B3B" w:rsidRDefault="00163806" w:rsidP="00E35995">
      <w:pPr>
        <w:rPr>
          <w:rFonts w:ascii="Times New Roman" w:hAnsi="Times New Roman"/>
          <w:sz w:val="24"/>
          <w:szCs w:val="24"/>
        </w:rPr>
      </w:pPr>
    </w:p>
    <w:p w14:paraId="091096D4" w14:textId="77777777" w:rsidR="00163806" w:rsidRPr="00E80B3B" w:rsidRDefault="00163806" w:rsidP="00E35995">
      <w:pPr>
        <w:rPr>
          <w:rFonts w:ascii="Times New Roman" w:hAnsi="Times New Roman"/>
          <w:sz w:val="24"/>
          <w:szCs w:val="24"/>
        </w:rPr>
      </w:pPr>
      <w:r w:rsidRPr="00E80B3B">
        <w:rPr>
          <w:rFonts w:ascii="Times New Roman" w:hAnsi="Times New Roman"/>
          <w:sz w:val="24"/>
          <w:szCs w:val="24"/>
        </w:rPr>
        <w:t xml:space="preserve">The Program Director will review the outcomes of a student’s examinations/competencies within 1 week of their completion and determine whether course credit will be awarded or cannot be awarded based on the student’s </w:t>
      </w:r>
      <w:r w:rsidR="004B12B7">
        <w:rPr>
          <w:rFonts w:ascii="Times New Roman" w:hAnsi="Times New Roman"/>
          <w:sz w:val="24"/>
          <w:szCs w:val="24"/>
        </w:rPr>
        <w:t xml:space="preserve">ability or </w:t>
      </w:r>
      <w:r w:rsidRPr="00E80B3B">
        <w:rPr>
          <w:rFonts w:ascii="Times New Roman" w:hAnsi="Times New Roman"/>
          <w:sz w:val="24"/>
          <w:szCs w:val="24"/>
        </w:rPr>
        <w:t xml:space="preserve">failure to demonstrate knowledge/competency. The Program Director or designee will notify the student of the decision, in writing, within 4 weeks. The student’s individual educational plan will reflect adjustments made </w:t>
      </w:r>
      <w:r w:rsidR="00C34444">
        <w:rPr>
          <w:rFonts w:ascii="Times New Roman" w:hAnsi="Times New Roman"/>
          <w:sz w:val="24"/>
          <w:szCs w:val="24"/>
        </w:rPr>
        <w:t>in response to</w:t>
      </w:r>
      <w:r w:rsidRPr="00E80B3B">
        <w:rPr>
          <w:rFonts w:ascii="Times New Roman" w:hAnsi="Times New Roman"/>
          <w:sz w:val="24"/>
          <w:szCs w:val="24"/>
        </w:rPr>
        <w:t xml:space="preserve"> the awarding of credit by examination. </w:t>
      </w:r>
    </w:p>
    <w:p w14:paraId="5C76EBC6" w14:textId="77777777" w:rsidR="00163806" w:rsidRPr="00E80B3B" w:rsidRDefault="00163806" w:rsidP="00E35995">
      <w:pPr>
        <w:rPr>
          <w:rFonts w:ascii="Times New Roman" w:hAnsi="Times New Roman"/>
          <w:sz w:val="24"/>
          <w:szCs w:val="24"/>
        </w:rPr>
      </w:pPr>
    </w:p>
    <w:p w14:paraId="594003F0" w14:textId="77777777" w:rsidR="00163806" w:rsidRPr="00E80B3B" w:rsidRDefault="00163806" w:rsidP="00E35995">
      <w:pPr>
        <w:rPr>
          <w:rFonts w:ascii="Times New Roman" w:hAnsi="Times New Roman"/>
          <w:sz w:val="24"/>
          <w:szCs w:val="24"/>
        </w:rPr>
      </w:pPr>
      <w:r w:rsidRPr="00E80B3B">
        <w:rPr>
          <w:rFonts w:ascii="Times New Roman" w:hAnsi="Times New Roman"/>
          <w:sz w:val="24"/>
          <w:szCs w:val="24"/>
        </w:rPr>
        <w:t xml:space="preserve">Appendix A contains the Credit by Examination Documentation form that will be placed in the student’s DON academic file. </w:t>
      </w:r>
    </w:p>
    <w:p w14:paraId="07E3F571" w14:textId="77777777" w:rsidR="00E80B3B" w:rsidRDefault="00E80B3B" w:rsidP="00E35995">
      <w:pPr>
        <w:rPr>
          <w:rFonts w:ascii="Times New Roman" w:hAnsi="Times New Roman"/>
          <w:sz w:val="24"/>
          <w:szCs w:val="24"/>
        </w:rPr>
      </w:pPr>
    </w:p>
    <w:p w14:paraId="4F4BAF11" w14:textId="77777777" w:rsidR="003168E7" w:rsidRDefault="003168E7" w:rsidP="00E35995">
      <w:pPr>
        <w:rPr>
          <w:rFonts w:ascii="Times New Roman" w:hAnsi="Times New Roman"/>
          <w:sz w:val="24"/>
          <w:szCs w:val="24"/>
        </w:rPr>
      </w:pPr>
    </w:p>
    <w:p w14:paraId="2587EFCD" w14:textId="77777777" w:rsidR="003168E7" w:rsidRDefault="003168E7" w:rsidP="00E35995">
      <w:pPr>
        <w:rPr>
          <w:rFonts w:ascii="Times New Roman" w:hAnsi="Times New Roman"/>
          <w:sz w:val="24"/>
          <w:szCs w:val="24"/>
        </w:rPr>
      </w:pPr>
    </w:p>
    <w:p w14:paraId="6B075008" w14:textId="77777777" w:rsidR="003168E7" w:rsidRDefault="003168E7" w:rsidP="00E35995">
      <w:pPr>
        <w:rPr>
          <w:rFonts w:ascii="Times New Roman" w:hAnsi="Times New Roman"/>
          <w:sz w:val="24"/>
          <w:szCs w:val="24"/>
        </w:rPr>
      </w:pPr>
    </w:p>
    <w:p w14:paraId="12962477" w14:textId="77777777" w:rsidR="003168E7" w:rsidRDefault="003168E7" w:rsidP="00E35995">
      <w:pPr>
        <w:rPr>
          <w:rFonts w:ascii="Times New Roman" w:hAnsi="Times New Roman"/>
          <w:sz w:val="24"/>
          <w:szCs w:val="24"/>
        </w:rPr>
      </w:pPr>
    </w:p>
    <w:p w14:paraId="2501AFE4" w14:textId="77777777" w:rsidR="003168E7" w:rsidRDefault="003168E7" w:rsidP="00E35995">
      <w:pPr>
        <w:rPr>
          <w:rFonts w:ascii="Times New Roman" w:hAnsi="Times New Roman"/>
          <w:sz w:val="24"/>
          <w:szCs w:val="24"/>
        </w:rPr>
      </w:pPr>
    </w:p>
    <w:p w14:paraId="4CC57C51" w14:textId="77777777" w:rsidR="003168E7" w:rsidRDefault="003168E7" w:rsidP="00E35995">
      <w:pPr>
        <w:rPr>
          <w:rFonts w:ascii="Times New Roman" w:hAnsi="Times New Roman"/>
          <w:sz w:val="24"/>
          <w:szCs w:val="24"/>
        </w:rPr>
      </w:pPr>
    </w:p>
    <w:p w14:paraId="4F3F1BFF" w14:textId="77777777" w:rsidR="003168E7" w:rsidRDefault="003168E7" w:rsidP="00E35995">
      <w:pPr>
        <w:rPr>
          <w:rFonts w:ascii="Times New Roman" w:hAnsi="Times New Roman"/>
          <w:sz w:val="24"/>
          <w:szCs w:val="24"/>
        </w:rPr>
      </w:pPr>
    </w:p>
    <w:p w14:paraId="4321E70B" w14:textId="77777777" w:rsidR="003168E7" w:rsidRDefault="003168E7" w:rsidP="00E35995">
      <w:pPr>
        <w:rPr>
          <w:rFonts w:ascii="Times New Roman" w:hAnsi="Times New Roman"/>
          <w:sz w:val="24"/>
          <w:szCs w:val="24"/>
        </w:rPr>
      </w:pPr>
    </w:p>
    <w:p w14:paraId="06A96FEF" w14:textId="77777777" w:rsidR="003168E7" w:rsidRDefault="003168E7" w:rsidP="00E35995">
      <w:pPr>
        <w:rPr>
          <w:rFonts w:ascii="Times New Roman" w:hAnsi="Times New Roman"/>
          <w:sz w:val="24"/>
          <w:szCs w:val="24"/>
        </w:rPr>
      </w:pPr>
    </w:p>
    <w:p w14:paraId="2D37DC9F" w14:textId="77777777" w:rsidR="003168E7" w:rsidRPr="00E80B3B" w:rsidRDefault="003168E7" w:rsidP="00E35995">
      <w:pPr>
        <w:rPr>
          <w:rFonts w:ascii="Times New Roman" w:hAnsi="Times New Roman"/>
          <w:sz w:val="24"/>
          <w:szCs w:val="24"/>
        </w:rPr>
      </w:pPr>
    </w:p>
    <w:p w14:paraId="53178D76" w14:textId="77777777" w:rsidR="00794106" w:rsidRPr="00794106" w:rsidRDefault="00794106" w:rsidP="00E35995">
      <w:pPr>
        <w:pStyle w:val="NormalWeb"/>
        <w:jc w:val="center"/>
        <w:rPr>
          <w:b/>
          <w:color w:val="000000"/>
          <w:sz w:val="22"/>
          <w:szCs w:val="22"/>
        </w:rPr>
      </w:pPr>
      <w:r w:rsidRPr="00794106">
        <w:rPr>
          <w:b/>
          <w:color w:val="000000"/>
          <w:sz w:val="22"/>
          <w:szCs w:val="22"/>
        </w:rPr>
        <w:t>Appendix A</w:t>
      </w:r>
    </w:p>
    <w:p w14:paraId="499ACF91" w14:textId="77777777" w:rsidR="00E80B3B" w:rsidRPr="00E80B3B" w:rsidRDefault="00E80B3B" w:rsidP="00E35995">
      <w:pPr>
        <w:pStyle w:val="NormalWeb"/>
        <w:jc w:val="center"/>
        <w:rPr>
          <w:color w:val="000000"/>
          <w:sz w:val="22"/>
          <w:szCs w:val="22"/>
        </w:rPr>
      </w:pPr>
      <w:r w:rsidRPr="00E80B3B">
        <w:rPr>
          <w:color w:val="000000"/>
          <w:sz w:val="22"/>
          <w:szCs w:val="22"/>
        </w:rPr>
        <w:t xml:space="preserve">CSUSB Department of Nursing </w:t>
      </w:r>
    </w:p>
    <w:p w14:paraId="5319D680" w14:textId="77777777" w:rsidR="00E80B3B" w:rsidRPr="00E80B3B" w:rsidRDefault="00E80B3B" w:rsidP="00E35995">
      <w:pPr>
        <w:pStyle w:val="NormalWeb"/>
        <w:jc w:val="center"/>
        <w:rPr>
          <w:b/>
          <w:color w:val="000000"/>
          <w:sz w:val="22"/>
          <w:szCs w:val="22"/>
        </w:rPr>
      </w:pPr>
      <w:r w:rsidRPr="00E80B3B">
        <w:rPr>
          <w:b/>
          <w:color w:val="000000"/>
          <w:sz w:val="22"/>
          <w:szCs w:val="22"/>
        </w:rPr>
        <w:t>Credit by Examination Documentation Form</w:t>
      </w:r>
    </w:p>
    <w:p w14:paraId="2146CAC3" w14:textId="77777777" w:rsidR="00E80B3B" w:rsidRPr="00E80B3B" w:rsidRDefault="00E80B3B" w:rsidP="00E35995">
      <w:pPr>
        <w:pStyle w:val="NormalWeb"/>
        <w:ind w:left="360" w:hanging="360"/>
        <w:rPr>
          <w:color w:val="000000"/>
          <w:sz w:val="22"/>
          <w:szCs w:val="22"/>
        </w:rPr>
      </w:pPr>
    </w:p>
    <w:p w14:paraId="33DD61A6" w14:textId="77777777" w:rsidR="00E80B3B" w:rsidRPr="00E80B3B" w:rsidRDefault="00E80B3B" w:rsidP="00E35995">
      <w:pPr>
        <w:pStyle w:val="NormalWeb"/>
        <w:numPr>
          <w:ilvl w:val="0"/>
          <w:numId w:val="3"/>
        </w:numPr>
        <w:ind w:left="360"/>
        <w:rPr>
          <w:color w:val="000000"/>
          <w:sz w:val="22"/>
          <w:szCs w:val="22"/>
        </w:rPr>
      </w:pPr>
      <w:r w:rsidRPr="00E80B3B">
        <w:rPr>
          <w:color w:val="000000"/>
          <w:sz w:val="22"/>
          <w:szCs w:val="22"/>
        </w:rPr>
        <w:t>Matriculated (enrolled) student notifies the Department of Nursing within 4 weeks of acceptance into the BSN program of his/her request to seek course credit for previous education or other acquired knowledge, including military education and experience and specifies course(s).</w:t>
      </w:r>
    </w:p>
    <w:p w14:paraId="4EF7E9BB" w14:textId="77777777" w:rsidR="00E80B3B" w:rsidRPr="00E80B3B" w:rsidRDefault="00E80B3B" w:rsidP="00E35995">
      <w:pPr>
        <w:pStyle w:val="NormalWeb"/>
        <w:ind w:left="360" w:hanging="360"/>
        <w:rPr>
          <w:color w:val="000000"/>
          <w:sz w:val="22"/>
          <w:szCs w:val="22"/>
        </w:rPr>
      </w:pPr>
      <w:r w:rsidRPr="00E80B3B">
        <w:rPr>
          <w:color w:val="000000"/>
          <w:sz w:val="22"/>
          <w:szCs w:val="22"/>
        </w:rPr>
        <w:t xml:space="preserve">____ Yes </w:t>
      </w:r>
      <w:r w:rsidRPr="00E80B3B">
        <w:rPr>
          <w:color w:val="000000"/>
          <w:sz w:val="22"/>
          <w:szCs w:val="22"/>
        </w:rPr>
        <w:tab/>
        <w:t xml:space="preserve">___ No         </w:t>
      </w:r>
      <w:r w:rsidRPr="00E80B3B">
        <w:rPr>
          <w:color w:val="000000"/>
          <w:sz w:val="22"/>
          <w:szCs w:val="22"/>
        </w:rPr>
        <w:tab/>
        <w:t>Program Director Signature and Date ___________________________</w:t>
      </w:r>
    </w:p>
    <w:p w14:paraId="17CE8F44" w14:textId="77777777" w:rsidR="00E80B3B" w:rsidRPr="00E80B3B" w:rsidRDefault="00E80B3B" w:rsidP="00E35995">
      <w:pPr>
        <w:pStyle w:val="NormalWeb"/>
        <w:ind w:left="360" w:hanging="360"/>
        <w:rPr>
          <w:color w:val="000000"/>
          <w:sz w:val="22"/>
          <w:szCs w:val="22"/>
        </w:rPr>
      </w:pPr>
    </w:p>
    <w:p w14:paraId="6A5ADF7E" w14:textId="77777777" w:rsidR="00E80B3B" w:rsidRPr="00E80B3B" w:rsidRDefault="00E80B3B" w:rsidP="00E35995">
      <w:pPr>
        <w:pStyle w:val="NormalWeb"/>
        <w:numPr>
          <w:ilvl w:val="0"/>
          <w:numId w:val="3"/>
        </w:numPr>
        <w:ind w:left="360"/>
        <w:rPr>
          <w:color w:val="000000"/>
          <w:sz w:val="22"/>
          <w:szCs w:val="22"/>
        </w:rPr>
      </w:pPr>
      <w:r w:rsidRPr="00E80B3B">
        <w:rPr>
          <w:color w:val="000000"/>
          <w:sz w:val="22"/>
          <w:szCs w:val="22"/>
        </w:rPr>
        <w:t xml:space="preserve">Student provides materials, documents, and evidence for consideration for a specified course(s) within 6 weeks of acceptance into the program. </w:t>
      </w:r>
    </w:p>
    <w:p w14:paraId="3B3CE307" w14:textId="77777777" w:rsidR="00E80B3B" w:rsidRPr="00E80B3B" w:rsidRDefault="00E80B3B" w:rsidP="00E35995">
      <w:pPr>
        <w:pStyle w:val="NormalWeb"/>
        <w:ind w:left="360" w:hanging="360"/>
        <w:rPr>
          <w:color w:val="000000"/>
          <w:sz w:val="22"/>
          <w:szCs w:val="22"/>
        </w:rPr>
      </w:pPr>
      <w:r w:rsidRPr="00E80B3B">
        <w:rPr>
          <w:color w:val="000000"/>
          <w:sz w:val="22"/>
          <w:szCs w:val="22"/>
        </w:rPr>
        <w:t>____ Yes</w:t>
      </w:r>
      <w:r w:rsidRPr="00E80B3B">
        <w:rPr>
          <w:color w:val="000000"/>
          <w:sz w:val="22"/>
          <w:szCs w:val="22"/>
        </w:rPr>
        <w:tab/>
        <w:t>___ No</w:t>
      </w:r>
      <w:r w:rsidRPr="00E80B3B">
        <w:rPr>
          <w:color w:val="000000"/>
          <w:sz w:val="22"/>
          <w:szCs w:val="22"/>
        </w:rPr>
        <w:tab/>
      </w:r>
      <w:r w:rsidRPr="00E80B3B">
        <w:rPr>
          <w:color w:val="000000"/>
          <w:sz w:val="22"/>
          <w:szCs w:val="22"/>
        </w:rPr>
        <w:tab/>
        <w:t>Program Director Signature and Date ___________________________</w:t>
      </w:r>
    </w:p>
    <w:p w14:paraId="29DE5FDB" w14:textId="77777777" w:rsidR="00E80B3B" w:rsidRPr="00E80B3B" w:rsidRDefault="00E80B3B" w:rsidP="00E35995">
      <w:pPr>
        <w:pStyle w:val="NormalWeb"/>
        <w:ind w:left="360" w:hanging="360"/>
        <w:rPr>
          <w:color w:val="000000"/>
          <w:sz w:val="22"/>
          <w:szCs w:val="22"/>
        </w:rPr>
      </w:pPr>
    </w:p>
    <w:p w14:paraId="53102601" w14:textId="77777777" w:rsidR="00E80B3B" w:rsidRPr="00E80B3B" w:rsidRDefault="00E80B3B" w:rsidP="00E35995">
      <w:pPr>
        <w:pStyle w:val="NormalWeb"/>
        <w:numPr>
          <w:ilvl w:val="0"/>
          <w:numId w:val="3"/>
        </w:numPr>
        <w:ind w:left="360"/>
        <w:rPr>
          <w:color w:val="000000"/>
          <w:sz w:val="22"/>
          <w:szCs w:val="22"/>
        </w:rPr>
      </w:pPr>
      <w:r w:rsidRPr="00E80B3B">
        <w:rPr>
          <w:color w:val="000000"/>
          <w:sz w:val="22"/>
          <w:szCs w:val="22"/>
        </w:rPr>
        <w:t>The student adheres to the timelines noted in 1 and 2 above for consideration of request.</w:t>
      </w:r>
    </w:p>
    <w:p w14:paraId="2D8EDF36" w14:textId="77777777" w:rsidR="00E80B3B" w:rsidRPr="00E80B3B" w:rsidRDefault="00E80B3B" w:rsidP="00E35995">
      <w:pPr>
        <w:pStyle w:val="NormalWeb"/>
        <w:ind w:left="360" w:hanging="360"/>
        <w:rPr>
          <w:color w:val="000000"/>
          <w:sz w:val="22"/>
          <w:szCs w:val="22"/>
        </w:rPr>
      </w:pPr>
      <w:r w:rsidRPr="00E80B3B">
        <w:rPr>
          <w:color w:val="000000"/>
          <w:sz w:val="22"/>
          <w:szCs w:val="22"/>
        </w:rPr>
        <w:t>____ Yes</w:t>
      </w:r>
      <w:r w:rsidRPr="00E80B3B">
        <w:rPr>
          <w:color w:val="000000"/>
          <w:sz w:val="22"/>
          <w:szCs w:val="22"/>
        </w:rPr>
        <w:tab/>
        <w:t>___ No (if no, the request is denied and the student is notified)</w:t>
      </w:r>
      <w:r w:rsidRPr="00E80B3B">
        <w:rPr>
          <w:color w:val="000000"/>
          <w:sz w:val="22"/>
          <w:szCs w:val="22"/>
        </w:rPr>
        <w:tab/>
      </w:r>
      <w:r w:rsidRPr="00E80B3B">
        <w:rPr>
          <w:color w:val="000000"/>
          <w:sz w:val="22"/>
          <w:szCs w:val="22"/>
        </w:rPr>
        <w:tab/>
        <w:t xml:space="preserve"> </w:t>
      </w:r>
    </w:p>
    <w:p w14:paraId="5D15F534" w14:textId="77777777" w:rsidR="00E80B3B" w:rsidRPr="00E80B3B" w:rsidRDefault="00E80B3B" w:rsidP="00E35995">
      <w:pPr>
        <w:pStyle w:val="NormalWeb"/>
        <w:ind w:left="360" w:hanging="360"/>
        <w:rPr>
          <w:color w:val="000000"/>
          <w:sz w:val="22"/>
          <w:szCs w:val="22"/>
        </w:rPr>
      </w:pPr>
      <w:r w:rsidRPr="00E80B3B">
        <w:rPr>
          <w:color w:val="000000"/>
          <w:sz w:val="22"/>
          <w:szCs w:val="22"/>
        </w:rPr>
        <w:t>Program Director Signature and Date ____________________________________</w:t>
      </w:r>
    </w:p>
    <w:p w14:paraId="2E6CBCE2" w14:textId="77777777" w:rsidR="00E80B3B" w:rsidRPr="00E80B3B" w:rsidRDefault="00E80B3B" w:rsidP="00E35995">
      <w:pPr>
        <w:pStyle w:val="NormalWeb"/>
        <w:ind w:left="360" w:hanging="360"/>
        <w:rPr>
          <w:color w:val="000000"/>
          <w:sz w:val="22"/>
          <w:szCs w:val="22"/>
        </w:rPr>
      </w:pPr>
    </w:p>
    <w:p w14:paraId="1C9700A5" w14:textId="77777777" w:rsidR="00E80B3B" w:rsidRPr="00E80B3B" w:rsidRDefault="00E80B3B" w:rsidP="00E35995">
      <w:pPr>
        <w:pStyle w:val="NormalWeb"/>
        <w:numPr>
          <w:ilvl w:val="0"/>
          <w:numId w:val="3"/>
        </w:numPr>
        <w:ind w:left="360"/>
        <w:rPr>
          <w:color w:val="000000"/>
          <w:sz w:val="22"/>
          <w:szCs w:val="22"/>
        </w:rPr>
      </w:pPr>
      <w:r w:rsidRPr="00E80B3B">
        <w:rPr>
          <w:color w:val="000000"/>
          <w:sz w:val="22"/>
          <w:szCs w:val="22"/>
        </w:rPr>
        <w:t>Student meets with undergraduate nursing advisor or designee as requested.</w:t>
      </w:r>
    </w:p>
    <w:p w14:paraId="68008BE9" w14:textId="77777777" w:rsidR="00E80B3B" w:rsidRPr="00E80B3B" w:rsidRDefault="00E80B3B" w:rsidP="00E35995">
      <w:pPr>
        <w:pStyle w:val="NormalWeb"/>
        <w:ind w:left="360" w:hanging="360"/>
        <w:rPr>
          <w:color w:val="000000"/>
          <w:sz w:val="22"/>
          <w:szCs w:val="22"/>
        </w:rPr>
      </w:pPr>
      <w:r w:rsidRPr="00E80B3B">
        <w:rPr>
          <w:color w:val="000000"/>
          <w:sz w:val="22"/>
          <w:szCs w:val="22"/>
        </w:rPr>
        <w:t>____ Yes</w:t>
      </w:r>
      <w:r w:rsidRPr="00E80B3B">
        <w:rPr>
          <w:color w:val="000000"/>
          <w:sz w:val="22"/>
          <w:szCs w:val="22"/>
        </w:rPr>
        <w:tab/>
        <w:t xml:space="preserve">   ___ No</w:t>
      </w:r>
      <w:r w:rsidRPr="00E80B3B">
        <w:rPr>
          <w:color w:val="000000"/>
          <w:sz w:val="22"/>
          <w:szCs w:val="22"/>
        </w:rPr>
        <w:tab/>
        <w:t>Program Director Signature and Date ___________________________</w:t>
      </w:r>
    </w:p>
    <w:p w14:paraId="78045EE7" w14:textId="77777777" w:rsidR="00E80B3B" w:rsidRPr="00E80B3B" w:rsidRDefault="00E80B3B" w:rsidP="00E35995">
      <w:pPr>
        <w:pStyle w:val="NormalWeb"/>
        <w:ind w:left="360" w:hanging="360"/>
        <w:rPr>
          <w:color w:val="000000"/>
          <w:sz w:val="22"/>
          <w:szCs w:val="22"/>
        </w:rPr>
      </w:pPr>
    </w:p>
    <w:p w14:paraId="5AB9CE62" w14:textId="77777777" w:rsidR="00E80B3B" w:rsidRPr="00E80B3B" w:rsidRDefault="00E80B3B" w:rsidP="00E35995">
      <w:pPr>
        <w:pStyle w:val="NormalWeb"/>
        <w:numPr>
          <w:ilvl w:val="0"/>
          <w:numId w:val="3"/>
        </w:numPr>
        <w:ind w:left="360"/>
        <w:rPr>
          <w:color w:val="000000"/>
          <w:sz w:val="22"/>
          <w:szCs w:val="22"/>
        </w:rPr>
      </w:pPr>
      <w:r w:rsidRPr="00E80B3B">
        <w:rPr>
          <w:color w:val="000000"/>
          <w:sz w:val="22"/>
          <w:szCs w:val="22"/>
        </w:rPr>
        <w:t>The Program Director or designee reviews the materials, documents and evidence within 2 weeks of receipt of materials to the department and makes one of the following determinations:</w:t>
      </w:r>
    </w:p>
    <w:p w14:paraId="252F7938" w14:textId="77777777" w:rsidR="00E80B3B" w:rsidRPr="00E80B3B" w:rsidRDefault="00E80B3B" w:rsidP="00E35995">
      <w:pPr>
        <w:pStyle w:val="NormalWeb"/>
        <w:ind w:left="360" w:hanging="360"/>
        <w:rPr>
          <w:color w:val="000000"/>
          <w:sz w:val="22"/>
          <w:szCs w:val="22"/>
        </w:rPr>
      </w:pPr>
      <w:r w:rsidRPr="00E80B3B">
        <w:rPr>
          <w:color w:val="000000"/>
          <w:sz w:val="22"/>
          <w:szCs w:val="22"/>
        </w:rPr>
        <w:t xml:space="preserve">___ </w:t>
      </w:r>
      <w:r w:rsidR="008349BA">
        <w:rPr>
          <w:color w:val="000000"/>
          <w:sz w:val="22"/>
          <w:szCs w:val="22"/>
        </w:rPr>
        <w:t>Documentation requesting consideration for course credit by examination/competency is appropriate and complete</w:t>
      </w:r>
      <w:r w:rsidR="00617C9F">
        <w:rPr>
          <w:color w:val="000000"/>
          <w:sz w:val="22"/>
          <w:szCs w:val="22"/>
        </w:rPr>
        <w:t>.</w:t>
      </w:r>
      <w:r w:rsidRPr="00E80B3B">
        <w:rPr>
          <w:color w:val="000000"/>
          <w:sz w:val="22"/>
          <w:szCs w:val="22"/>
        </w:rPr>
        <w:t xml:space="preserve"> (Attach documentation to this form and place in student file)</w:t>
      </w:r>
      <w:r w:rsidRPr="00E80B3B">
        <w:rPr>
          <w:color w:val="000000"/>
          <w:sz w:val="22"/>
          <w:szCs w:val="22"/>
        </w:rPr>
        <w:tab/>
      </w:r>
    </w:p>
    <w:p w14:paraId="294A173C" w14:textId="77777777" w:rsidR="00E80B3B" w:rsidRPr="00E80B3B" w:rsidRDefault="00E80B3B" w:rsidP="00E35995">
      <w:pPr>
        <w:pStyle w:val="NormalWeb"/>
        <w:ind w:left="360" w:hanging="360"/>
        <w:rPr>
          <w:color w:val="000000"/>
          <w:sz w:val="22"/>
          <w:szCs w:val="22"/>
        </w:rPr>
      </w:pPr>
      <w:r w:rsidRPr="00E80B3B">
        <w:rPr>
          <w:color w:val="000000"/>
          <w:sz w:val="22"/>
          <w:szCs w:val="22"/>
        </w:rPr>
        <w:t xml:space="preserve">___ </w:t>
      </w:r>
      <w:r w:rsidR="008349BA">
        <w:rPr>
          <w:color w:val="000000"/>
          <w:sz w:val="22"/>
          <w:szCs w:val="22"/>
        </w:rPr>
        <w:t>Documentation requesting consideration for course credit by examination is inappropriate and/or insufficient to establish eligibility to sit for credit by examination/competency</w:t>
      </w:r>
      <w:r w:rsidR="00617C9F">
        <w:rPr>
          <w:color w:val="000000"/>
          <w:sz w:val="22"/>
          <w:szCs w:val="22"/>
        </w:rPr>
        <w:t>.</w:t>
      </w:r>
      <w:r w:rsidRPr="00E80B3B">
        <w:rPr>
          <w:color w:val="000000"/>
          <w:sz w:val="22"/>
          <w:szCs w:val="22"/>
        </w:rPr>
        <w:t xml:space="preserve"> (Comment below with rationale for denial of the request) </w:t>
      </w:r>
    </w:p>
    <w:p w14:paraId="1A6A33FD" w14:textId="77777777" w:rsidR="00E80B3B" w:rsidRPr="00E80B3B" w:rsidRDefault="00E80B3B" w:rsidP="00E35995">
      <w:pPr>
        <w:pStyle w:val="NormalWeb"/>
        <w:ind w:left="360" w:hanging="360"/>
        <w:rPr>
          <w:color w:val="000000"/>
          <w:sz w:val="22"/>
          <w:szCs w:val="22"/>
        </w:rPr>
      </w:pPr>
      <w:r w:rsidRPr="00E80B3B">
        <w:rPr>
          <w:color w:val="000000"/>
          <w:sz w:val="22"/>
          <w:szCs w:val="22"/>
        </w:rPr>
        <w:t xml:space="preserve">Comments:  </w:t>
      </w:r>
    </w:p>
    <w:p w14:paraId="7759268E" w14:textId="77777777" w:rsidR="00E80B3B" w:rsidRPr="00E80B3B" w:rsidRDefault="00E80B3B" w:rsidP="00E35995">
      <w:pPr>
        <w:pStyle w:val="NormalWeb"/>
        <w:ind w:left="360" w:hanging="360"/>
        <w:rPr>
          <w:color w:val="000000"/>
          <w:sz w:val="22"/>
          <w:szCs w:val="22"/>
        </w:rPr>
      </w:pPr>
      <w:r w:rsidRPr="00E80B3B">
        <w:rPr>
          <w:color w:val="000000"/>
          <w:sz w:val="22"/>
          <w:szCs w:val="22"/>
        </w:rPr>
        <w:t>Program Director Signature and Date ____________________________________</w:t>
      </w:r>
    </w:p>
    <w:p w14:paraId="322917E3" w14:textId="77777777" w:rsidR="00E80B3B" w:rsidRPr="00E80B3B" w:rsidRDefault="00E80B3B" w:rsidP="00E35995">
      <w:pPr>
        <w:pStyle w:val="NormalWeb"/>
        <w:ind w:left="360" w:hanging="360"/>
        <w:rPr>
          <w:color w:val="000000"/>
          <w:sz w:val="22"/>
          <w:szCs w:val="22"/>
        </w:rPr>
      </w:pPr>
    </w:p>
    <w:p w14:paraId="6D863482" w14:textId="77777777" w:rsidR="00E80B3B" w:rsidRPr="00E80B3B" w:rsidRDefault="00E80B3B" w:rsidP="00E35995">
      <w:pPr>
        <w:pStyle w:val="NormalWeb"/>
        <w:ind w:left="360" w:hanging="360"/>
        <w:rPr>
          <w:color w:val="000000"/>
          <w:sz w:val="22"/>
          <w:szCs w:val="22"/>
        </w:rPr>
      </w:pPr>
      <w:r w:rsidRPr="00E80B3B">
        <w:rPr>
          <w:color w:val="000000"/>
          <w:sz w:val="22"/>
          <w:szCs w:val="22"/>
        </w:rPr>
        <w:t xml:space="preserve">6.  </w:t>
      </w:r>
      <w:r w:rsidRPr="00E80B3B">
        <w:rPr>
          <w:color w:val="000000"/>
          <w:sz w:val="22"/>
          <w:szCs w:val="22"/>
        </w:rPr>
        <w:tab/>
        <w:t xml:space="preserve">The Program Director arranges for the student to complete examination(s) demonstrating knowledge and/or skill competence specific to the course(s) being challenged. The examination(s) must be completed within the first 2 weeks of the term. </w:t>
      </w:r>
    </w:p>
    <w:p w14:paraId="50993F49" w14:textId="77777777" w:rsidR="00E80B3B" w:rsidRPr="00E80B3B" w:rsidRDefault="00E80B3B" w:rsidP="00E35995">
      <w:pPr>
        <w:pStyle w:val="NormalWeb"/>
        <w:ind w:left="360" w:hanging="360"/>
        <w:rPr>
          <w:color w:val="000000"/>
          <w:sz w:val="22"/>
          <w:szCs w:val="22"/>
        </w:rPr>
      </w:pPr>
      <w:r w:rsidRPr="00E80B3B">
        <w:rPr>
          <w:color w:val="000000"/>
          <w:sz w:val="22"/>
          <w:szCs w:val="22"/>
        </w:rPr>
        <w:t>____ Yes</w:t>
      </w:r>
      <w:r w:rsidRPr="00E80B3B">
        <w:rPr>
          <w:color w:val="000000"/>
          <w:sz w:val="22"/>
          <w:szCs w:val="22"/>
        </w:rPr>
        <w:tab/>
        <w:t>___ No</w:t>
      </w:r>
      <w:r w:rsidRPr="00E80B3B">
        <w:rPr>
          <w:color w:val="000000"/>
          <w:sz w:val="22"/>
          <w:szCs w:val="22"/>
        </w:rPr>
        <w:tab/>
      </w:r>
      <w:r w:rsidRPr="00E80B3B">
        <w:rPr>
          <w:color w:val="000000"/>
          <w:sz w:val="22"/>
          <w:szCs w:val="22"/>
        </w:rPr>
        <w:tab/>
        <w:t>Program Director Signature and Date ____________________________</w:t>
      </w:r>
    </w:p>
    <w:p w14:paraId="221DA844" w14:textId="77777777" w:rsidR="00E80B3B" w:rsidRPr="00E80B3B" w:rsidRDefault="00E80B3B" w:rsidP="00E35995">
      <w:pPr>
        <w:pStyle w:val="NormalWeb"/>
        <w:ind w:left="360" w:hanging="360"/>
        <w:rPr>
          <w:color w:val="000000"/>
          <w:sz w:val="22"/>
          <w:szCs w:val="22"/>
        </w:rPr>
      </w:pPr>
    </w:p>
    <w:p w14:paraId="66CCFCE3" w14:textId="77777777" w:rsidR="00E80B3B" w:rsidRPr="00E80B3B" w:rsidRDefault="00E80B3B" w:rsidP="00E35995">
      <w:pPr>
        <w:pStyle w:val="NormalWeb"/>
        <w:numPr>
          <w:ilvl w:val="0"/>
          <w:numId w:val="4"/>
        </w:numPr>
        <w:ind w:left="360"/>
        <w:rPr>
          <w:color w:val="000000"/>
          <w:sz w:val="22"/>
          <w:szCs w:val="22"/>
        </w:rPr>
      </w:pPr>
      <w:r w:rsidRPr="00E80B3B">
        <w:rPr>
          <w:color w:val="000000"/>
          <w:sz w:val="22"/>
          <w:szCs w:val="22"/>
        </w:rPr>
        <w:t xml:space="preserve">The Program Director or designee reviews the outcomes of the student’s examinations/competencies, </w:t>
      </w:r>
      <w:r w:rsidR="007E0DFB">
        <w:rPr>
          <w:color w:val="000000"/>
          <w:sz w:val="22"/>
          <w:szCs w:val="22"/>
        </w:rPr>
        <w:t xml:space="preserve">as well as other submitted materials and evidence, </w:t>
      </w:r>
      <w:r w:rsidRPr="00E80B3B">
        <w:rPr>
          <w:color w:val="000000"/>
          <w:sz w:val="22"/>
          <w:szCs w:val="22"/>
        </w:rPr>
        <w:t>within 1 week of completion, and makes one of the following determinations and places documentation in student file.</w:t>
      </w:r>
    </w:p>
    <w:p w14:paraId="610E758B" w14:textId="77777777" w:rsidR="00E80B3B" w:rsidRPr="00E80B3B" w:rsidRDefault="00E80B3B" w:rsidP="00E35995">
      <w:pPr>
        <w:pStyle w:val="NormalWeb"/>
        <w:ind w:left="360" w:hanging="360"/>
        <w:rPr>
          <w:color w:val="000000"/>
          <w:sz w:val="22"/>
          <w:szCs w:val="22"/>
        </w:rPr>
      </w:pPr>
      <w:r w:rsidRPr="00E80B3B">
        <w:rPr>
          <w:color w:val="000000"/>
          <w:sz w:val="22"/>
          <w:szCs w:val="22"/>
        </w:rPr>
        <w:t xml:space="preserve">___ </w:t>
      </w:r>
      <w:r w:rsidR="008D6E3F">
        <w:rPr>
          <w:color w:val="000000"/>
          <w:sz w:val="22"/>
          <w:szCs w:val="22"/>
        </w:rPr>
        <w:t>C</w:t>
      </w:r>
      <w:r w:rsidRPr="00E80B3B">
        <w:rPr>
          <w:color w:val="000000"/>
          <w:sz w:val="22"/>
          <w:szCs w:val="22"/>
        </w:rPr>
        <w:t xml:space="preserve">ourse credit </w:t>
      </w:r>
      <w:r w:rsidR="008D6E3F">
        <w:rPr>
          <w:color w:val="000000"/>
          <w:sz w:val="22"/>
          <w:szCs w:val="22"/>
        </w:rPr>
        <w:t>is awarded</w:t>
      </w:r>
    </w:p>
    <w:p w14:paraId="02C0309D" w14:textId="77777777" w:rsidR="00E80B3B" w:rsidRPr="00E80B3B" w:rsidRDefault="00E80B3B" w:rsidP="00E35995">
      <w:pPr>
        <w:pStyle w:val="NormalWeb"/>
        <w:ind w:left="360" w:hanging="360"/>
        <w:rPr>
          <w:color w:val="000000"/>
          <w:sz w:val="22"/>
          <w:szCs w:val="22"/>
        </w:rPr>
      </w:pPr>
      <w:r w:rsidRPr="00E80B3B">
        <w:rPr>
          <w:color w:val="000000"/>
          <w:sz w:val="22"/>
          <w:szCs w:val="22"/>
        </w:rPr>
        <w:t xml:space="preserve">___ </w:t>
      </w:r>
      <w:r w:rsidR="008D6E3F">
        <w:rPr>
          <w:color w:val="000000"/>
          <w:sz w:val="22"/>
          <w:szCs w:val="22"/>
        </w:rPr>
        <w:t>Course credit c</w:t>
      </w:r>
      <w:r w:rsidRPr="00E80B3B">
        <w:rPr>
          <w:color w:val="000000"/>
          <w:sz w:val="22"/>
          <w:szCs w:val="22"/>
        </w:rPr>
        <w:t xml:space="preserve">annot </w:t>
      </w:r>
      <w:r w:rsidR="008D6E3F">
        <w:rPr>
          <w:color w:val="000000"/>
          <w:sz w:val="22"/>
          <w:szCs w:val="22"/>
        </w:rPr>
        <w:t xml:space="preserve">be </w:t>
      </w:r>
      <w:r w:rsidRPr="00E80B3B">
        <w:rPr>
          <w:color w:val="000000"/>
          <w:sz w:val="22"/>
          <w:szCs w:val="22"/>
        </w:rPr>
        <w:t>award</w:t>
      </w:r>
      <w:r w:rsidR="008D6E3F">
        <w:rPr>
          <w:color w:val="000000"/>
          <w:sz w:val="22"/>
          <w:szCs w:val="22"/>
        </w:rPr>
        <w:t xml:space="preserve">ed </w:t>
      </w:r>
      <w:r w:rsidRPr="00E80B3B">
        <w:rPr>
          <w:color w:val="000000"/>
          <w:sz w:val="22"/>
          <w:szCs w:val="22"/>
        </w:rPr>
        <w:t xml:space="preserve">based on failure to demonstrate knowledge/competency   </w:t>
      </w:r>
    </w:p>
    <w:p w14:paraId="2215A5B8" w14:textId="77777777" w:rsidR="00E80B3B" w:rsidRPr="00E80B3B" w:rsidRDefault="00E80B3B" w:rsidP="00E35995">
      <w:pPr>
        <w:pStyle w:val="NormalWeb"/>
        <w:ind w:left="360" w:hanging="360"/>
        <w:rPr>
          <w:color w:val="000000"/>
          <w:sz w:val="22"/>
          <w:szCs w:val="22"/>
        </w:rPr>
      </w:pPr>
      <w:r w:rsidRPr="00E80B3B">
        <w:rPr>
          <w:color w:val="000000"/>
          <w:sz w:val="22"/>
          <w:szCs w:val="22"/>
        </w:rPr>
        <w:t xml:space="preserve">Comments:  </w:t>
      </w:r>
    </w:p>
    <w:p w14:paraId="33833D8B" w14:textId="77777777" w:rsidR="00E80B3B" w:rsidRPr="00E80B3B" w:rsidRDefault="00E80B3B" w:rsidP="00E35995">
      <w:pPr>
        <w:pStyle w:val="NormalWeb"/>
        <w:ind w:left="360" w:hanging="360"/>
        <w:rPr>
          <w:color w:val="000000"/>
          <w:sz w:val="22"/>
          <w:szCs w:val="22"/>
        </w:rPr>
      </w:pPr>
      <w:r w:rsidRPr="00E80B3B">
        <w:rPr>
          <w:color w:val="000000"/>
          <w:sz w:val="22"/>
          <w:szCs w:val="22"/>
        </w:rPr>
        <w:t>Program Director Signature and Date ____________________________________</w:t>
      </w:r>
    </w:p>
    <w:p w14:paraId="4CDCC2BB" w14:textId="77777777" w:rsidR="00E80B3B" w:rsidRPr="00E80B3B" w:rsidRDefault="00E80B3B" w:rsidP="00E35995">
      <w:pPr>
        <w:pStyle w:val="NormalWeb"/>
        <w:ind w:left="360" w:hanging="360"/>
        <w:rPr>
          <w:color w:val="000000"/>
          <w:sz w:val="22"/>
          <w:szCs w:val="22"/>
        </w:rPr>
      </w:pPr>
    </w:p>
    <w:p w14:paraId="4C27537A" w14:textId="77777777" w:rsidR="00E80B3B" w:rsidRPr="00E80B3B" w:rsidRDefault="00E80B3B" w:rsidP="00E35995">
      <w:pPr>
        <w:pStyle w:val="NormalWeb"/>
        <w:numPr>
          <w:ilvl w:val="0"/>
          <w:numId w:val="4"/>
        </w:numPr>
        <w:ind w:left="360"/>
        <w:rPr>
          <w:color w:val="000000"/>
          <w:sz w:val="22"/>
          <w:szCs w:val="22"/>
        </w:rPr>
      </w:pPr>
      <w:r w:rsidRPr="00E80B3B">
        <w:rPr>
          <w:color w:val="000000"/>
          <w:sz w:val="22"/>
          <w:szCs w:val="22"/>
        </w:rPr>
        <w:t xml:space="preserve">Student is notified by the undergraduate advisor or designee of the decision within 4 weeks of the Program Director’s decision.  If a “cannot award credit” decision is made, the letter of notification will indicate the rationale behind the decision.  </w:t>
      </w:r>
    </w:p>
    <w:p w14:paraId="1BBA5D78" w14:textId="77777777" w:rsidR="005C647D" w:rsidRDefault="00E80B3B" w:rsidP="005808DC">
      <w:pPr>
        <w:pStyle w:val="NormalWeb"/>
        <w:ind w:left="360" w:hanging="360"/>
        <w:rPr>
          <w:color w:val="000000"/>
          <w:sz w:val="22"/>
          <w:szCs w:val="22"/>
        </w:rPr>
      </w:pPr>
      <w:r w:rsidRPr="00E80B3B">
        <w:rPr>
          <w:color w:val="000000"/>
          <w:sz w:val="22"/>
          <w:szCs w:val="22"/>
        </w:rPr>
        <w:t>____ Yes</w:t>
      </w:r>
      <w:r w:rsidRPr="00E80B3B">
        <w:rPr>
          <w:color w:val="000000"/>
          <w:sz w:val="22"/>
          <w:szCs w:val="22"/>
        </w:rPr>
        <w:tab/>
        <w:t>___ No</w:t>
      </w:r>
      <w:r w:rsidRPr="00E80B3B">
        <w:rPr>
          <w:color w:val="000000"/>
          <w:sz w:val="22"/>
          <w:szCs w:val="22"/>
        </w:rPr>
        <w:tab/>
      </w:r>
      <w:r w:rsidRPr="00E80B3B">
        <w:rPr>
          <w:color w:val="000000"/>
          <w:sz w:val="22"/>
          <w:szCs w:val="22"/>
        </w:rPr>
        <w:tab/>
        <w:t>Program Director Signature and Date ____________________________</w:t>
      </w:r>
    </w:p>
    <w:p w14:paraId="57A07885" w14:textId="77777777" w:rsidR="003168E7" w:rsidRDefault="003168E7" w:rsidP="005808DC">
      <w:pPr>
        <w:pStyle w:val="NormalWeb"/>
        <w:ind w:left="360" w:hanging="360"/>
        <w:rPr>
          <w:color w:val="000000"/>
          <w:sz w:val="22"/>
          <w:szCs w:val="22"/>
        </w:rPr>
      </w:pPr>
    </w:p>
    <w:p w14:paraId="423C5B6F" w14:textId="77777777" w:rsidR="003168E7" w:rsidRDefault="003168E7" w:rsidP="005808DC">
      <w:pPr>
        <w:pStyle w:val="NormalWeb"/>
        <w:ind w:left="360" w:hanging="360"/>
        <w:rPr>
          <w:color w:val="000000"/>
          <w:sz w:val="22"/>
          <w:szCs w:val="22"/>
        </w:rPr>
      </w:pPr>
    </w:p>
    <w:p w14:paraId="000E2DF7" w14:textId="77777777" w:rsidR="003168E7" w:rsidRPr="00E80B3B" w:rsidRDefault="003168E7" w:rsidP="000D7831">
      <w:pPr>
        <w:pStyle w:val="NormalWeb"/>
      </w:pPr>
    </w:p>
    <w:sectPr w:rsidR="003168E7" w:rsidRPr="00E80B3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30372" w14:textId="77777777" w:rsidR="007A433B" w:rsidRDefault="007A433B" w:rsidP="005E28DE">
      <w:r>
        <w:separator/>
      </w:r>
    </w:p>
  </w:endnote>
  <w:endnote w:type="continuationSeparator" w:id="0">
    <w:p w14:paraId="19FB4A47" w14:textId="77777777" w:rsidR="007A433B" w:rsidRDefault="007A433B" w:rsidP="005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C898" w14:textId="77777777" w:rsidR="009752BD" w:rsidRPr="009752BD" w:rsidRDefault="009752BD">
    <w:pPr>
      <w:pStyle w:val="Footer"/>
      <w:rPr>
        <w:rFonts w:ascii="Times New Roman" w:hAnsi="Times New Roman"/>
        <w:sz w:val="18"/>
        <w:szCs w:val="18"/>
      </w:rPr>
    </w:pPr>
    <w:r w:rsidRPr="009752BD">
      <w:rPr>
        <w:rFonts w:ascii="Times New Roman" w:hAnsi="Times New Roman"/>
        <w:sz w:val="18"/>
        <w:szCs w:val="18"/>
      </w:rPr>
      <w:t>1.</w:t>
    </w:r>
    <w:r w:rsidR="00FC5FE4">
      <w:rPr>
        <w:rFonts w:ascii="Times New Roman" w:hAnsi="Times New Roman"/>
        <w:sz w:val="18"/>
        <w:szCs w:val="18"/>
      </w:rPr>
      <w:t>20</w:t>
    </w:r>
    <w:r w:rsidRPr="009752BD">
      <w:rPr>
        <w:rFonts w:ascii="Times New Roman" w:hAnsi="Times New Roman"/>
        <w:sz w:val="18"/>
        <w:szCs w:val="18"/>
      </w:rPr>
      <w:t>.17</w:t>
    </w:r>
  </w:p>
  <w:p w14:paraId="054B7259" w14:textId="77777777" w:rsidR="005E28DE" w:rsidRDefault="005E28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C3D45" w14:textId="77777777" w:rsidR="007A433B" w:rsidRDefault="007A433B" w:rsidP="005E28DE">
      <w:r>
        <w:separator/>
      </w:r>
    </w:p>
  </w:footnote>
  <w:footnote w:type="continuationSeparator" w:id="0">
    <w:p w14:paraId="5BD9847D" w14:textId="77777777" w:rsidR="007A433B" w:rsidRDefault="007A433B" w:rsidP="005E28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519847"/>
      <w:docPartObj>
        <w:docPartGallery w:val="Page Numbers (Top of Page)"/>
        <w:docPartUnique/>
      </w:docPartObj>
    </w:sdtPr>
    <w:sdtEndPr>
      <w:rPr>
        <w:noProof/>
      </w:rPr>
    </w:sdtEndPr>
    <w:sdtContent>
      <w:p w14:paraId="6CDCBF7D" w14:textId="551A0EF8" w:rsidR="00877163" w:rsidRDefault="00877163">
        <w:pPr>
          <w:pStyle w:val="Header"/>
          <w:jc w:val="right"/>
        </w:pPr>
        <w:r>
          <w:fldChar w:fldCharType="begin"/>
        </w:r>
        <w:r>
          <w:instrText xml:space="preserve"> PAGE   \* MERGEFORMAT </w:instrText>
        </w:r>
        <w:r>
          <w:fldChar w:fldCharType="separate"/>
        </w:r>
        <w:r w:rsidR="00201808">
          <w:rPr>
            <w:noProof/>
          </w:rPr>
          <w:t>2</w:t>
        </w:r>
        <w:r>
          <w:rPr>
            <w:noProof/>
          </w:rPr>
          <w:fldChar w:fldCharType="end"/>
        </w:r>
      </w:p>
    </w:sdtContent>
  </w:sdt>
  <w:p w14:paraId="6BAB091B" w14:textId="77777777" w:rsidR="005E28DE" w:rsidRDefault="005E28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4239F"/>
    <w:multiLevelType w:val="hybridMultilevel"/>
    <w:tmpl w:val="86A6F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654E9A"/>
    <w:multiLevelType w:val="hybridMultilevel"/>
    <w:tmpl w:val="3E549FF2"/>
    <w:lvl w:ilvl="0" w:tplc="DE7CF5E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A78E9"/>
    <w:multiLevelType w:val="hybridMultilevel"/>
    <w:tmpl w:val="436A83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7D"/>
    <w:rsid w:val="000100EF"/>
    <w:rsid w:val="00073B20"/>
    <w:rsid w:val="000B3B75"/>
    <w:rsid w:val="000D7831"/>
    <w:rsid w:val="00163806"/>
    <w:rsid w:val="001B2F8D"/>
    <w:rsid w:val="001E416E"/>
    <w:rsid w:val="00201808"/>
    <w:rsid w:val="0024677C"/>
    <w:rsid w:val="00252366"/>
    <w:rsid w:val="002975FA"/>
    <w:rsid w:val="002E4E2A"/>
    <w:rsid w:val="002F1ADE"/>
    <w:rsid w:val="003168E7"/>
    <w:rsid w:val="00362D89"/>
    <w:rsid w:val="00382A16"/>
    <w:rsid w:val="003E15F9"/>
    <w:rsid w:val="004B12B7"/>
    <w:rsid w:val="004B3745"/>
    <w:rsid w:val="00547595"/>
    <w:rsid w:val="005808DC"/>
    <w:rsid w:val="0059252D"/>
    <w:rsid w:val="005A4A81"/>
    <w:rsid w:val="005A7631"/>
    <w:rsid w:val="005B2EC0"/>
    <w:rsid w:val="005C647D"/>
    <w:rsid w:val="005E28DE"/>
    <w:rsid w:val="005E535C"/>
    <w:rsid w:val="0061273E"/>
    <w:rsid w:val="00617C9F"/>
    <w:rsid w:val="00662E08"/>
    <w:rsid w:val="006900C2"/>
    <w:rsid w:val="007374D7"/>
    <w:rsid w:val="00794106"/>
    <w:rsid w:val="00794213"/>
    <w:rsid w:val="007A433B"/>
    <w:rsid w:val="007B2798"/>
    <w:rsid w:val="007C154C"/>
    <w:rsid w:val="007E0DFB"/>
    <w:rsid w:val="00800C5A"/>
    <w:rsid w:val="00831847"/>
    <w:rsid w:val="008349BA"/>
    <w:rsid w:val="00877163"/>
    <w:rsid w:val="00896878"/>
    <w:rsid w:val="008D6E3F"/>
    <w:rsid w:val="00932155"/>
    <w:rsid w:val="009752BD"/>
    <w:rsid w:val="00993951"/>
    <w:rsid w:val="00A12434"/>
    <w:rsid w:val="00A50CFC"/>
    <w:rsid w:val="00B56196"/>
    <w:rsid w:val="00C107FF"/>
    <w:rsid w:val="00C34444"/>
    <w:rsid w:val="00C8693D"/>
    <w:rsid w:val="00C94805"/>
    <w:rsid w:val="00CF77A9"/>
    <w:rsid w:val="00D26001"/>
    <w:rsid w:val="00D72D06"/>
    <w:rsid w:val="00D73A45"/>
    <w:rsid w:val="00D87438"/>
    <w:rsid w:val="00E1272B"/>
    <w:rsid w:val="00E35995"/>
    <w:rsid w:val="00E80B3B"/>
    <w:rsid w:val="00EA22EC"/>
    <w:rsid w:val="00F43EC2"/>
    <w:rsid w:val="00F44C51"/>
    <w:rsid w:val="00F54001"/>
    <w:rsid w:val="00F760E9"/>
    <w:rsid w:val="00F92200"/>
    <w:rsid w:val="00FC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829AB"/>
  <w15:chartTrackingRefBased/>
  <w15:docId w15:val="{6C049161-F96A-4B1E-863C-115C208D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47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47D"/>
    <w:pPr>
      <w:ind w:left="720"/>
    </w:pPr>
  </w:style>
  <w:style w:type="paragraph" w:styleId="NormalWeb">
    <w:name w:val="Normal (Web)"/>
    <w:basedOn w:val="Normal"/>
    <w:uiPriority w:val="99"/>
    <w:unhideWhenUsed/>
    <w:rsid w:val="005C647D"/>
    <w:rPr>
      <w:rFonts w:ascii="Times New Roman" w:hAnsi="Times New Roman"/>
      <w:sz w:val="24"/>
      <w:szCs w:val="24"/>
    </w:rPr>
  </w:style>
  <w:style w:type="character" w:styleId="Hyperlink">
    <w:name w:val="Hyperlink"/>
    <w:basedOn w:val="DefaultParagraphFont"/>
    <w:uiPriority w:val="99"/>
    <w:unhideWhenUsed/>
    <w:rsid w:val="005C647D"/>
    <w:rPr>
      <w:color w:val="0563C1" w:themeColor="hyperlink"/>
      <w:u w:val="single"/>
    </w:rPr>
  </w:style>
  <w:style w:type="paragraph" w:styleId="Header">
    <w:name w:val="header"/>
    <w:basedOn w:val="Normal"/>
    <w:link w:val="HeaderChar"/>
    <w:uiPriority w:val="99"/>
    <w:unhideWhenUsed/>
    <w:rsid w:val="005E28DE"/>
    <w:pPr>
      <w:tabs>
        <w:tab w:val="center" w:pos="4680"/>
        <w:tab w:val="right" w:pos="9360"/>
      </w:tabs>
    </w:pPr>
  </w:style>
  <w:style w:type="character" w:customStyle="1" w:styleId="HeaderChar">
    <w:name w:val="Header Char"/>
    <w:basedOn w:val="DefaultParagraphFont"/>
    <w:link w:val="Header"/>
    <w:uiPriority w:val="99"/>
    <w:rsid w:val="005E28DE"/>
    <w:rPr>
      <w:rFonts w:ascii="Calibri" w:hAnsi="Calibri" w:cs="Times New Roman"/>
    </w:rPr>
  </w:style>
  <w:style w:type="paragraph" w:styleId="Footer">
    <w:name w:val="footer"/>
    <w:basedOn w:val="Normal"/>
    <w:link w:val="FooterChar"/>
    <w:uiPriority w:val="99"/>
    <w:unhideWhenUsed/>
    <w:rsid w:val="005E28DE"/>
    <w:pPr>
      <w:tabs>
        <w:tab w:val="center" w:pos="4680"/>
        <w:tab w:val="right" w:pos="9360"/>
      </w:tabs>
    </w:pPr>
  </w:style>
  <w:style w:type="character" w:customStyle="1" w:styleId="FooterChar">
    <w:name w:val="Footer Char"/>
    <w:basedOn w:val="DefaultParagraphFont"/>
    <w:link w:val="Footer"/>
    <w:uiPriority w:val="99"/>
    <w:rsid w:val="005E28DE"/>
    <w:rPr>
      <w:rFonts w:ascii="Calibri" w:hAnsi="Calibri" w:cs="Times New Roman"/>
    </w:rPr>
  </w:style>
  <w:style w:type="table" w:styleId="TableGrid">
    <w:name w:val="Table Grid"/>
    <w:basedOn w:val="TableNormal"/>
    <w:uiPriority w:val="39"/>
    <w:rsid w:val="0007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1520160SB13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nfo.ca.gov/pub/15-16/bill/sen/sb_0451-0500/sb_466_bill_20151004_chaptered.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ulletin.csusb.edu/academic-regulations/" TargetMode="External"/><Relationship Id="rId4" Type="http://schemas.openxmlformats.org/officeDocument/2006/relationships/webSettings" Target="webSettings.xml"/><Relationship Id="rId9" Type="http://schemas.openxmlformats.org/officeDocument/2006/relationships/hyperlink" Target="https://www.calstate.edu/eo/EO-103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Brandt</dc:creator>
  <cp:keywords/>
  <dc:description/>
  <cp:lastModifiedBy>Sonia Perez- Gamboa</cp:lastModifiedBy>
  <cp:revision>2</cp:revision>
  <cp:lastPrinted>2017-01-26T22:19:00Z</cp:lastPrinted>
  <dcterms:created xsi:type="dcterms:W3CDTF">2017-11-29T16:36:00Z</dcterms:created>
  <dcterms:modified xsi:type="dcterms:W3CDTF">2017-11-29T16:36:00Z</dcterms:modified>
</cp:coreProperties>
</file>