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562D" w14:textId="5E0C424E" w:rsidR="001932D7" w:rsidRDefault="00B2367C" w:rsidP="00B2367C">
      <w:pPr>
        <w:jc w:val="center"/>
      </w:pPr>
      <w:r>
        <w:rPr>
          <w:noProof/>
        </w:rPr>
        <w:drawing>
          <wp:inline distT="0" distB="0" distL="0" distR="0" wp14:anchorId="08D484C1" wp14:editId="605B315E">
            <wp:extent cx="5613009" cy="593073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 logo lo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468" cy="61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88F7E" w14:textId="3B85907E" w:rsidR="00B2367C" w:rsidRDefault="00B2367C" w:rsidP="00B2367C">
      <w:pPr>
        <w:jc w:val="center"/>
      </w:pPr>
    </w:p>
    <w:p w14:paraId="0E0502B3" w14:textId="71454718" w:rsidR="00B2367C" w:rsidRDefault="00B2367C" w:rsidP="00B2367C">
      <w:pPr>
        <w:jc w:val="center"/>
      </w:pPr>
    </w:p>
    <w:p w14:paraId="7346D5AF" w14:textId="77777777" w:rsidR="00B2367C" w:rsidRPr="00C96A9A" w:rsidRDefault="00B2367C" w:rsidP="00B2367C">
      <w:pPr>
        <w:jc w:val="center"/>
        <w:rPr>
          <w:rFonts w:ascii="Times New Roman" w:hAnsi="Times New Roman" w:cs="Times New Roman"/>
          <w:b/>
          <w:u w:val="single"/>
        </w:rPr>
      </w:pPr>
      <w:r w:rsidRPr="00C96A9A">
        <w:rPr>
          <w:rFonts w:ascii="Times New Roman" w:hAnsi="Times New Roman" w:cs="Times New Roman"/>
          <w:b/>
          <w:u w:val="single"/>
        </w:rPr>
        <w:t>Howl Grant Policy</w:t>
      </w:r>
    </w:p>
    <w:p w14:paraId="7F8097B3" w14:textId="77777777" w:rsidR="00B2367C" w:rsidRPr="00C96A9A" w:rsidRDefault="00B2367C" w:rsidP="00B2367C">
      <w:pPr>
        <w:jc w:val="center"/>
        <w:rPr>
          <w:rFonts w:ascii="Times New Roman" w:hAnsi="Times New Roman" w:cs="Times New Roman"/>
        </w:rPr>
      </w:pPr>
      <w:r w:rsidRPr="00C96A9A">
        <w:rPr>
          <w:rFonts w:ascii="Times New Roman" w:hAnsi="Times New Roman" w:cs="Times New Roman"/>
        </w:rPr>
        <w:t>Adopted per</w:t>
      </w:r>
      <w:r>
        <w:rPr>
          <w:rFonts w:ascii="Times New Roman" w:hAnsi="Times New Roman" w:cs="Times New Roman"/>
        </w:rPr>
        <w:t xml:space="preserve"> BD 53-20 | April 14, 2020</w:t>
      </w:r>
      <w:r w:rsidRPr="00C96A9A">
        <w:rPr>
          <w:rFonts w:ascii="Times New Roman" w:hAnsi="Times New Roman" w:cs="Times New Roman"/>
        </w:rPr>
        <w:t xml:space="preserve"> </w:t>
      </w:r>
    </w:p>
    <w:p w14:paraId="0348BB6C" w14:textId="77777777" w:rsidR="00B2367C" w:rsidRPr="00C96A9A" w:rsidRDefault="00B2367C" w:rsidP="00B2367C">
      <w:pPr>
        <w:rPr>
          <w:rFonts w:ascii="Times New Roman" w:hAnsi="Times New Roman" w:cs="Times New Roman"/>
        </w:rPr>
      </w:pPr>
    </w:p>
    <w:p w14:paraId="184AC86C" w14:textId="484EC498" w:rsidR="00B2367C" w:rsidRPr="00C96A9A" w:rsidRDefault="00B2367C" w:rsidP="00B2367C">
      <w:pPr>
        <w:ind w:left="1530" w:hanging="1170"/>
        <w:rPr>
          <w:rFonts w:ascii="Times New Roman" w:hAnsi="Times New Roman" w:cs="Times New Roman"/>
        </w:rPr>
      </w:pPr>
      <w:r w:rsidRPr="00C96A9A">
        <w:rPr>
          <w:rFonts w:ascii="Times New Roman" w:hAnsi="Times New Roman" w:cs="Times New Roman"/>
          <w:b/>
        </w:rPr>
        <w:t>Purpose:</w:t>
      </w:r>
      <w:r w:rsidRPr="00C96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96A9A">
        <w:rPr>
          <w:rFonts w:ascii="Times New Roman" w:hAnsi="Times New Roman" w:cs="Times New Roman"/>
        </w:rPr>
        <w:t xml:space="preserve">The purpose of this policy is to establish rules and regulations for the Howl Grant. </w:t>
      </w:r>
    </w:p>
    <w:p w14:paraId="350D485F" w14:textId="77777777" w:rsidR="00B2367C" w:rsidRDefault="00B2367C" w:rsidP="00B2367C">
      <w:pPr>
        <w:tabs>
          <w:tab w:val="left" w:pos="1440"/>
        </w:tabs>
        <w:ind w:left="1350" w:hanging="990"/>
        <w:rPr>
          <w:rFonts w:ascii="Times New Roman" w:hAnsi="Times New Roman" w:cs="Times New Roman"/>
          <w:b/>
        </w:rPr>
      </w:pPr>
    </w:p>
    <w:p w14:paraId="07F794D5" w14:textId="4C9B7457" w:rsidR="00B2367C" w:rsidRDefault="00B2367C" w:rsidP="00B2367C">
      <w:pPr>
        <w:tabs>
          <w:tab w:val="left" w:pos="1440"/>
        </w:tabs>
        <w:ind w:left="1530" w:hanging="1170"/>
        <w:rPr>
          <w:rFonts w:ascii="Times New Roman" w:hAnsi="Times New Roman" w:cs="Times New Roman"/>
        </w:rPr>
      </w:pPr>
      <w:r w:rsidRPr="00C96A9A">
        <w:rPr>
          <w:rFonts w:ascii="Times New Roman" w:hAnsi="Times New Roman" w:cs="Times New Roman"/>
          <w:b/>
        </w:rPr>
        <w:t>Scope:</w:t>
      </w:r>
      <w:r w:rsidRPr="00C96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6A9A">
        <w:rPr>
          <w:rFonts w:ascii="Times New Roman" w:hAnsi="Times New Roman" w:cs="Times New Roman"/>
        </w:rPr>
        <w:t xml:space="preserve">This policy applies to all student clubs and organizations at the CSUSB </w:t>
      </w:r>
      <w:r>
        <w:rPr>
          <w:rFonts w:ascii="Times New Roman" w:hAnsi="Times New Roman" w:cs="Times New Roman"/>
        </w:rPr>
        <w:t>San Bernardino</w:t>
      </w:r>
      <w:r w:rsidRPr="00C96A9A">
        <w:rPr>
          <w:rFonts w:ascii="Times New Roman" w:hAnsi="Times New Roman" w:cs="Times New Roman"/>
        </w:rPr>
        <w:t xml:space="preserve"> campus and at the Palm Desert Campus</w:t>
      </w:r>
      <w:r>
        <w:rPr>
          <w:rFonts w:ascii="Times New Roman" w:hAnsi="Times New Roman" w:cs="Times New Roman"/>
        </w:rPr>
        <w:t>.</w:t>
      </w:r>
    </w:p>
    <w:p w14:paraId="23809A43" w14:textId="77777777" w:rsidR="00B2367C" w:rsidRPr="00C96A9A" w:rsidRDefault="00B2367C" w:rsidP="00B2367C">
      <w:pPr>
        <w:tabs>
          <w:tab w:val="left" w:pos="1440"/>
        </w:tabs>
        <w:ind w:left="1350" w:hanging="990"/>
        <w:rPr>
          <w:rFonts w:ascii="Times New Roman" w:hAnsi="Times New Roman" w:cs="Times New Roman"/>
        </w:rPr>
      </w:pPr>
    </w:p>
    <w:p w14:paraId="40155F55" w14:textId="3CF251C7" w:rsidR="00B2367C" w:rsidRDefault="00B2367C" w:rsidP="00B236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A9A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</w:p>
    <w:p w14:paraId="37382652" w14:textId="77777777" w:rsidR="00B2367C" w:rsidRPr="00896A58" w:rsidRDefault="00B2367C" w:rsidP="00B2367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F72350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>Only Clubs and Organizations that are currently chartered through the Office of Student Engagement and are recognized by the University to be good standing are eligible for funding.</w:t>
      </w:r>
    </w:p>
    <w:p w14:paraId="3A1268F6" w14:textId="77777777" w:rsidR="00B2367C" w:rsidRPr="00B030CE" w:rsidRDefault="00B2367C" w:rsidP="00B2367C">
      <w:pPr>
        <w:rPr>
          <w:rFonts w:ascii="Times New Roman" w:hAnsi="Times New Roman" w:cs="Times New Roman"/>
        </w:rPr>
      </w:pPr>
    </w:p>
    <w:p w14:paraId="6F518858" w14:textId="0022E844" w:rsidR="00B2367C" w:rsidRDefault="00B2367C" w:rsidP="00B236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A9A">
        <w:rPr>
          <w:rFonts w:ascii="Times New Roman" w:hAnsi="Times New Roman" w:cs="Times New Roman"/>
          <w:b/>
          <w:sz w:val="24"/>
          <w:szCs w:val="24"/>
        </w:rPr>
        <w:t xml:space="preserve">Funding Guidelines </w:t>
      </w:r>
    </w:p>
    <w:p w14:paraId="56352F53" w14:textId="77777777" w:rsidR="00B2367C" w:rsidRPr="00896A58" w:rsidRDefault="00B2367C" w:rsidP="00B2367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E89626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 xml:space="preserve">Each currently enrolled CSUSB student whether at the San Bernardino or Palm Desert Campus will be allowed to allocate up to $3.00.  </w:t>
      </w:r>
    </w:p>
    <w:p w14:paraId="66D50525" w14:textId="77777777" w:rsidR="00B2367C" w:rsidRPr="00C96A9A" w:rsidRDefault="00B2367C" w:rsidP="00B2367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5335860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 xml:space="preserve">Funds are from student fees and as such must be in compliance with all local, state and federal laws; including, but not limited to Title 5 of the California Education Code. </w:t>
      </w:r>
    </w:p>
    <w:p w14:paraId="6DD21EFB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30FB87A8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>Funds must be used in accordance with both CSUSB and ASI policies.</w:t>
      </w:r>
    </w:p>
    <w:p w14:paraId="3C901744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7ED9605E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 xml:space="preserve">Funds will only be available to clubs and organizations through </w:t>
      </w:r>
      <w:r>
        <w:rPr>
          <w:rFonts w:ascii="Times New Roman" w:hAnsi="Times New Roman" w:cs="Times New Roman"/>
          <w:sz w:val="24"/>
          <w:szCs w:val="24"/>
        </w:rPr>
        <w:t>the Office of Student Engagement disbursements, in accordance with the OSE policy</w:t>
      </w:r>
      <w:r w:rsidRPr="00C96A9A">
        <w:rPr>
          <w:rFonts w:ascii="Times New Roman" w:hAnsi="Times New Roman" w:cs="Times New Roman"/>
          <w:sz w:val="24"/>
          <w:szCs w:val="24"/>
        </w:rPr>
        <w:t>.</w:t>
      </w:r>
    </w:p>
    <w:p w14:paraId="74530017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2F375BA2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>Funds are available to the organization beginning July 1</w:t>
      </w:r>
      <w:r w:rsidRPr="00C96A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96A9A">
        <w:rPr>
          <w:rFonts w:ascii="Times New Roman" w:hAnsi="Times New Roman" w:cs="Times New Roman"/>
          <w:sz w:val="24"/>
          <w:szCs w:val="24"/>
        </w:rPr>
        <w:t> of the following fiscal year and are available for expenses incurred through June 1</w:t>
      </w:r>
      <w:r w:rsidRPr="00C96A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96A9A">
        <w:rPr>
          <w:rFonts w:ascii="Times New Roman" w:hAnsi="Times New Roman" w:cs="Times New Roman"/>
          <w:sz w:val="24"/>
          <w:szCs w:val="24"/>
        </w:rPr>
        <w:t xml:space="preserve"> of the same fiscal year. </w:t>
      </w:r>
    </w:p>
    <w:p w14:paraId="79C31144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4B7A5F7B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>
        <w:rPr>
          <w:rFonts w:ascii="Times New Roman" w:hAnsi="Times New Roman" w:cs="Times New Roman"/>
          <w:bCs/>
          <w:sz w:val="24"/>
          <w:szCs w:val="24"/>
        </w:rPr>
        <w:t>disbursement</w:t>
      </w:r>
      <w:r w:rsidRPr="00C96A9A">
        <w:rPr>
          <w:rFonts w:ascii="Times New Roman" w:hAnsi="Times New Roman" w:cs="Times New Roman"/>
          <w:bCs/>
          <w:sz w:val="24"/>
          <w:szCs w:val="24"/>
        </w:rPr>
        <w:t xml:space="preserve"> requests are due no later than June 1</w:t>
      </w:r>
      <w:r w:rsidRPr="00C96A9A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C96A9A">
        <w:rPr>
          <w:rFonts w:ascii="Times New Roman" w:hAnsi="Times New Roman" w:cs="Times New Roman"/>
          <w:bCs/>
          <w:sz w:val="24"/>
          <w:szCs w:val="24"/>
        </w:rPr>
        <w:t>.</w:t>
      </w:r>
      <w:r w:rsidRPr="00C96A9A">
        <w:rPr>
          <w:rFonts w:ascii="Times New Roman" w:hAnsi="Times New Roman" w:cs="Times New Roman"/>
          <w:sz w:val="24"/>
          <w:szCs w:val="24"/>
        </w:rPr>
        <w:t> </w:t>
      </w:r>
    </w:p>
    <w:p w14:paraId="30ADBC3D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141B3FBD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not disbursed</w:t>
      </w:r>
      <w:r w:rsidRPr="00C9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funds </w:t>
      </w:r>
      <w:r w:rsidRPr="00C96A9A">
        <w:rPr>
          <w:rFonts w:ascii="Times New Roman" w:hAnsi="Times New Roman" w:cs="Times New Roman"/>
          <w:sz w:val="24"/>
          <w:szCs w:val="24"/>
        </w:rPr>
        <w:t xml:space="preserve">at the end of the fiscal year will be returned to the general Howl Grant account. </w:t>
      </w:r>
    </w:p>
    <w:p w14:paraId="7468E563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7734FBDA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 xml:space="preserve">Original receipts must be provided for fund </w:t>
      </w:r>
      <w:r>
        <w:rPr>
          <w:rFonts w:ascii="Times New Roman" w:hAnsi="Times New Roman" w:cs="Times New Roman"/>
          <w:sz w:val="24"/>
          <w:szCs w:val="24"/>
        </w:rPr>
        <w:t>disbursement</w:t>
      </w:r>
    </w:p>
    <w:p w14:paraId="46AEC1D2" w14:textId="77777777" w:rsidR="00B2367C" w:rsidRPr="00B030CE" w:rsidRDefault="00B2367C" w:rsidP="00B236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4E7739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Clubs and Organizations that are currently chartered with the Office of Student Engagement and in good standing will be placed on the ASI general election ballot. </w:t>
      </w:r>
    </w:p>
    <w:p w14:paraId="124088B2" w14:textId="77777777" w:rsidR="00B2367C" w:rsidRPr="00896A58" w:rsidRDefault="00B2367C" w:rsidP="00B236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C8D6FA" w14:textId="77777777" w:rsidR="00B2367C" w:rsidRDefault="00B2367C" w:rsidP="00B2367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08E2B7D" w14:textId="17AAC194" w:rsidR="00B2367C" w:rsidRDefault="00B2367C" w:rsidP="00B2367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9274C73" w14:textId="77777777" w:rsidR="00B2367C" w:rsidRPr="00B2367C" w:rsidRDefault="00B2367C" w:rsidP="00B2367C">
      <w:pPr>
        <w:rPr>
          <w:rFonts w:ascii="Times New Roman" w:hAnsi="Times New Roman" w:cs="Times New Roman"/>
        </w:rPr>
      </w:pPr>
    </w:p>
    <w:p w14:paraId="73ACC326" w14:textId="77777777" w:rsidR="00B2367C" w:rsidRPr="00896A58" w:rsidRDefault="00B2367C" w:rsidP="00B236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A9A">
        <w:rPr>
          <w:rFonts w:ascii="Times New Roman" w:hAnsi="Times New Roman" w:cs="Times New Roman"/>
          <w:b/>
          <w:sz w:val="24"/>
          <w:szCs w:val="24"/>
        </w:rPr>
        <w:lastRenderedPageBreak/>
        <w:t>Howl Grant Process</w:t>
      </w:r>
    </w:p>
    <w:p w14:paraId="45C76DE2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0ECF524B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>Each currently enrolled student who is eligible to participate in the ASI general election in accordance with Article 1 of the ASI By-Laws will be allowed to allocate up to $3.00 to eligible clubs and organizations listed on the ballot.</w:t>
      </w:r>
    </w:p>
    <w:p w14:paraId="4294BCE5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5F1F7920" w14:textId="77777777" w:rsidR="00B2367C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 xml:space="preserve">All clubs and organizations placed on the ballot for funding must adhere to the ASI campaign regulations as stated in section C of the ASI Policy and Procedures. </w:t>
      </w:r>
    </w:p>
    <w:p w14:paraId="5576BBF5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47157F18" w14:textId="77777777" w:rsidR="00B2367C" w:rsidRPr="00C96A9A" w:rsidRDefault="00B2367C" w:rsidP="00B236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9A">
        <w:rPr>
          <w:rFonts w:ascii="Times New Roman" w:hAnsi="Times New Roman" w:cs="Times New Roman"/>
          <w:sz w:val="24"/>
          <w:szCs w:val="24"/>
        </w:rPr>
        <w:t xml:space="preserve">Failure to adhere to these regulations will result in an immediate removal from the ballot and ineligibility to receive funding. </w:t>
      </w:r>
    </w:p>
    <w:p w14:paraId="1EB99470" w14:textId="77777777" w:rsidR="00B2367C" w:rsidRDefault="00B2367C" w:rsidP="00B2367C">
      <w:pPr>
        <w:rPr>
          <w:rFonts w:ascii="Times New Roman" w:hAnsi="Times New Roman" w:cs="Times New Roman"/>
        </w:rPr>
      </w:pPr>
    </w:p>
    <w:p w14:paraId="5080428F" w14:textId="77777777" w:rsidR="00B2367C" w:rsidRDefault="00B2367C" w:rsidP="00B2367C">
      <w:pPr>
        <w:tabs>
          <w:tab w:val="left" w:pos="-1181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</w:p>
    <w:p w14:paraId="638658CA" w14:textId="77777777" w:rsidR="00B2367C" w:rsidRDefault="00B2367C" w:rsidP="00B2367C">
      <w:pPr>
        <w:tabs>
          <w:tab w:val="left" w:pos="-1181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</w:p>
    <w:p w14:paraId="34092C5A" w14:textId="77777777" w:rsidR="00B2367C" w:rsidRDefault="00B2367C" w:rsidP="00B2367C">
      <w:pPr>
        <w:tabs>
          <w:tab w:val="left" w:pos="-1181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</w:p>
    <w:p w14:paraId="5EF752E8" w14:textId="432BB76F" w:rsidR="00B2367C" w:rsidRDefault="00B2367C" w:rsidP="00B2367C">
      <w:pPr>
        <w:tabs>
          <w:tab w:val="left" w:pos="-1181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Approved and </w:t>
      </w:r>
      <w:r w:rsidRPr="00B456AC">
        <w:rPr>
          <w:rFonts w:ascii="Times New Roman" w:eastAsia="Times New Roman" w:hAnsi="Times New Roman" w:cs="Times New Roman"/>
          <w:b/>
          <w:i/>
        </w:rPr>
        <w:t>Revised Per BD 10-18, February 27</w:t>
      </w:r>
      <w:r w:rsidRPr="00B456AC">
        <w:rPr>
          <w:rFonts w:ascii="Times New Roman" w:eastAsia="Times New Roman" w:hAnsi="Times New Roman" w:cs="Times New Roman"/>
          <w:b/>
          <w:i/>
          <w:vertAlign w:val="superscript"/>
        </w:rPr>
        <w:t>th</w:t>
      </w:r>
      <w:r w:rsidRPr="00B456AC">
        <w:rPr>
          <w:rFonts w:ascii="Times New Roman" w:eastAsia="Times New Roman" w:hAnsi="Times New Roman" w:cs="Times New Roman"/>
          <w:b/>
          <w:i/>
        </w:rPr>
        <w:t>, 2018</w:t>
      </w:r>
    </w:p>
    <w:p w14:paraId="513482CB" w14:textId="77777777" w:rsidR="00B2367C" w:rsidRDefault="00B2367C" w:rsidP="00B2367C">
      <w:pPr>
        <w:tabs>
          <w:tab w:val="left" w:pos="-1181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Revised Per BD 52-19, April 30</w:t>
      </w:r>
      <w:r w:rsidRPr="00942A70">
        <w:rPr>
          <w:rFonts w:ascii="Times New Roman" w:eastAsia="Times New Roman" w:hAnsi="Times New Roman" w:cs="Times New Roman"/>
          <w:b/>
          <w:i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</w:rPr>
        <w:t>, 2019</w:t>
      </w:r>
    </w:p>
    <w:p w14:paraId="668A90E4" w14:textId="77777777" w:rsidR="00B2367C" w:rsidRPr="00B456AC" w:rsidRDefault="00B2367C" w:rsidP="00B2367C">
      <w:pPr>
        <w:tabs>
          <w:tab w:val="left" w:pos="-1181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Revised Per BD 53-19, April 14</w:t>
      </w:r>
      <w:r w:rsidRPr="00B030CE">
        <w:rPr>
          <w:rFonts w:ascii="Times New Roman" w:eastAsia="Times New Roman" w:hAnsi="Times New Roman" w:cs="Times New Roman"/>
          <w:b/>
          <w:i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</w:rPr>
        <w:t>, 2020</w:t>
      </w:r>
    </w:p>
    <w:p w14:paraId="6CE5714A" w14:textId="77777777" w:rsidR="00B2367C" w:rsidRPr="00896A58" w:rsidRDefault="00B2367C" w:rsidP="00B2367C">
      <w:pPr>
        <w:rPr>
          <w:rFonts w:ascii="Times New Roman" w:hAnsi="Times New Roman" w:cs="Times New Roman"/>
        </w:rPr>
      </w:pPr>
    </w:p>
    <w:p w14:paraId="09C55B28" w14:textId="77777777" w:rsidR="00B2367C" w:rsidRDefault="00B2367C" w:rsidP="00B2367C">
      <w:pPr>
        <w:jc w:val="center"/>
      </w:pPr>
    </w:p>
    <w:sectPr w:rsidR="00B2367C" w:rsidSect="00B2367C">
      <w:pgSz w:w="12240" w:h="15840"/>
      <w:pgMar w:top="108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966"/>
    <w:multiLevelType w:val="hybridMultilevel"/>
    <w:tmpl w:val="9CBA0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7C"/>
    <w:rsid w:val="006F1218"/>
    <w:rsid w:val="008361C9"/>
    <w:rsid w:val="00B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447C7"/>
  <w15:chartTrackingRefBased/>
  <w15:docId w15:val="{B11E0036-3F2B-7E4E-8BD4-5312F0C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7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Alfredo Jesus Barcenas</cp:lastModifiedBy>
  <cp:revision>1</cp:revision>
  <dcterms:created xsi:type="dcterms:W3CDTF">2020-05-27T19:38:00Z</dcterms:created>
  <dcterms:modified xsi:type="dcterms:W3CDTF">2020-05-27T19:42:00Z</dcterms:modified>
</cp:coreProperties>
</file>