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6B758" w14:textId="77777777"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4A4561" wp14:editId="175462B2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40B42E" w14:textId="77777777" w:rsidR="00DA6180" w:rsidRPr="00DA6180" w:rsidRDefault="00DA6180" w:rsidP="00DA61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ALFSS E-Board Meeting Agenda</w:t>
      </w:r>
    </w:p>
    <w:p w14:paraId="1A4D1969" w14:textId="2C70467C" w:rsidR="00DA6180" w:rsidRPr="00DA6180" w:rsidRDefault="00DA6180" w:rsidP="00DA61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 10</w:t>
      </w:r>
      <w:r w:rsidRPr="00DA618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1AD49CAD" w14:textId="77777777" w:rsidR="00DA6180" w:rsidRPr="00DA6180" w:rsidRDefault="00DA6180" w:rsidP="00DA61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5:00pm – 6:30pm</w:t>
      </w:r>
    </w:p>
    <w:p w14:paraId="698B4FEB" w14:textId="77777777" w:rsidR="00DA6180" w:rsidRPr="00DA6180" w:rsidRDefault="00DA6180" w:rsidP="00DA61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14:paraId="2085D79E" w14:textId="77777777" w:rsidR="00DA6180" w:rsidRPr="00DA6180" w:rsidRDefault="00DA6180" w:rsidP="00DA61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Pr="00DA6180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</w:rPr>
          <w:t>https://csusb.zoom.us/j/97408496542</w:t>
        </w:r>
      </w:hyperlink>
    </w:p>
    <w:p w14:paraId="49AD9BCB" w14:textId="77777777" w:rsidR="00DA6180" w:rsidRPr="00DA6180" w:rsidRDefault="00DA6180" w:rsidP="00DA61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E9AF5" w14:textId="77777777" w:rsidR="00DA6180" w:rsidRPr="00DA6180" w:rsidRDefault="00DA6180" w:rsidP="00DA61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14:paraId="10CB652D" w14:textId="77777777" w:rsidR="00DA6180" w:rsidRPr="00DA6180" w:rsidRDefault="00DA6180" w:rsidP="00DA61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14:paraId="65F51D5A" w14:textId="730CB136" w:rsidR="00DA6180" w:rsidRPr="00DA6180" w:rsidRDefault="00DA6180" w:rsidP="00DA61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 xml:space="preserve">Old Business </w:t>
      </w:r>
      <w:r w:rsidR="004A4D96">
        <w:rPr>
          <w:rFonts w:ascii="Times New Roman" w:eastAsia="Times New Roman" w:hAnsi="Times New Roman" w:cs="Times New Roman"/>
          <w:b/>
          <w:sz w:val="24"/>
          <w:szCs w:val="24"/>
        </w:rPr>
        <w:t>(20</w:t>
      </w: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minutes)</w:t>
      </w:r>
    </w:p>
    <w:p w14:paraId="0773F3C5" w14:textId="4A08E207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ByLaws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Updates</w:t>
      </w:r>
    </w:p>
    <w:p w14:paraId="1BCA035C" w14:textId="5DFB4C7C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Elections Updates</w:t>
      </w:r>
    </w:p>
    <w:p w14:paraId="1E8127A5" w14:textId="01AB1825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Annual Report</w:t>
      </w:r>
    </w:p>
    <w:p w14:paraId="065B7987" w14:textId="77777777" w:rsidR="00DA6180" w:rsidRPr="00DA6180" w:rsidRDefault="00DA6180" w:rsidP="00DA61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New Business (20 minutes)</w:t>
      </w:r>
    </w:p>
    <w:p w14:paraId="60211253" w14:textId="77777777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Cs/>
          <w:sz w:val="24"/>
          <w:szCs w:val="24"/>
        </w:rPr>
        <w:t>Membership Report</w:t>
      </w:r>
    </w:p>
    <w:p w14:paraId="6FC8D350" w14:textId="77777777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14:paraId="065FAA1D" w14:textId="77777777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Cs/>
          <w:sz w:val="24"/>
          <w:szCs w:val="24"/>
        </w:rPr>
        <w:t>Scholarship Report</w:t>
      </w:r>
    </w:p>
    <w:p w14:paraId="1F0DCC5D" w14:textId="77777777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Cs/>
          <w:sz w:val="24"/>
          <w:szCs w:val="24"/>
        </w:rPr>
        <w:t>President’s Diversity, Equity, and Inclusion (DEI) Board Report</w:t>
      </w:r>
    </w:p>
    <w:p w14:paraId="6F65DD9B" w14:textId="77777777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Cs/>
          <w:sz w:val="24"/>
          <w:szCs w:val="24"/>
        </w:rPr>
        <w:t>Annual Report</w:t>
      </w:r>
    </w:p>
    <w:p w14:paraId="31F36AA3" w14:textId="718384F5" w:rsidR="00DA6180" w:rsidRPr="00DA6180" w:rsidRDefault="00DA6180" w:rsidP="00DA61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Events Calendar (1</w:t>
      </w:r>
      <w:r w:rsidR="004A4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minutes)</w:t>
      </w:r>
    </w:p>
    <w:p w14:paraId="3EF48BBB" w14:textId="77777777" w:rsidR="00DA6180" w:rsidRPr="00DA6180" w:rsidRDefault="00DA6180" w:rsidP="00DA6180">
      <w:pPr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A6180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DA6180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(May 15 @ 10am)</w:t>
      </w:r>
    </w:p>
    <w:p w14:paraId="46A16358" w14:textId="77777777" w:rsidR="00DA6180" w:rsidRPr="00DA6180" w:rsidRDefault="00DA6180" w:rsidP="00DA61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Officer Reports (15 minutes)</w:t>
      </w:r>
    </w:p>
    <w:p w14:paraId="386D072D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Monica McMahon, President</w:t>
      </w:r>
    </w:p>
    <w:p w14:paraId="49B92BE1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Aurora Vilchis, Vice President</w:t>
      </w:r>
    </w:p>
    <w:p w14:paraId="5FD52B1B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Leah Stiff, Executive Secretary</w:t>
      </w:r>
    </w:p>
    <w:p w14:paraId="0FE398E2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Ericka Saucedo, Treasurer</w:t>
      </w:r>
    </w:p>
    <w:p w14:paraId="296CC30F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14:paraId="4C83EFB0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14:paraId="7C8F1996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Jonathan Gonzalez-Montelongo, Director of Membership</w:t>
      </w:r>
    </w:p>
    <w:p w14:paraId="18D589DA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14:paraId="53163B7F" w14:textId="77777777" w:rsidR="00DA6180" w:rsidRPr="00DA6180" w:rsidRDefault="00DA6180" w:rsidP="00DA6180">
      <w:pPr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80">
        <w:rPr>
          <w:rFonts w:ascii="Times New Roman" w:hAnsi="Times New Roman" w:cs="Times New Roman"/>
          <w:sz w:val="24"/>
          <w:szCs w:val="24"/>
        </w:rPr>
        <w:t>Evelin Ortiz, Spring 2021 Student Representative</w:t>
      </w:r>
    </w:p>
    <w:p w14:paraId="16F56609" w14:textId="77777777" w:rsidR="00DA6180" w:rsidRPr="00DA6180" w:rsidRDefault="00DA6180" w:rsidP="00DA61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Discussion Topics (20 minutes)</w:t>
      </w:r>
    </w:p>
    <w:p w14:paraId="5F581426" w14:textId="77777777" w:rsidR="00DA6180" w:rsidRPr="00DA6180" w:rsidRDefault="00DA6180" w:rsidP="00DA61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180">
        <w:rPr>
          <w:rFonts w:ascii="Times New Roman" w:eastAsia="Times New Roman" w:hAnsi="Times New Roman" w:cs="Times New Roman"/>
          <w:b/>
          <w:sz w:val="24"/>
          <w:szCs w:val="24"/>
        </w:rPr>
        <w:t>Adjournment (1 minute)</w:t>
      </w:r>
    </w:p>
    <w:p w14:paraId="3A568971" w14:textId="77777777"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39469" w14:textId="77777777" w:rsidR="008A504D" w:rsidRDefault="008A504D" w:rsidP="008A504D"/>
    <w:p w14:paraId="49C14A40" w14:textId="77777777"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061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80"/>
    <w:rsid w:val="001E1500"/>
    <w:rsid w:val="002D1B0D"/>
    <w:rsid w:val="002E54C3"/>
    <w:rsid w:val="00455056"/>
    <w:rsid w:val="004A4D96"/>
    <w:rsid w:val="007D555B"/>
    <w:rsid w:val="008A504D"/>
    <w:rsid w:val="00B371AC"/>
    <w:rsid w:val="00BB4454"/>
    <w:rsid w:val="00BC119A"/>
    <w:rsid w:val="00C11ACB"/>
    <w:rsid w:val="00D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7DF2"/>
  <w15:chartTrackingRefBased/>
  <w15:docId w15:val="{7EE44F5E-6C74-4F9D-AF80-9C0C15C6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40849654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 Stiff</cp:lastModifiedBy>
  <cp:revision>2</cp:revision>
  <dcterms:created xsi:type="dcterms:W3CDTF">2021-05-10T23:57:00Z</dcterms:created>
  <dcterms:modified xsi:type="dcterms:W3CDTF">2021-05-10T23:59:00Z</dcterms:modified>
</cp:coreProperties>
</file>