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9FA9F9" w:rsidR="00A2133D" w:rsidRPr="00570229" w:rsidRDefault="00570229" w:rsidP="00570229">
      <w:pPr>
        <w:jc w:val="center"/>
        <w:rPr>
          <w:b/>
          <w:bCs/>
        </w:rPr>
      </w:pPr>
      <w:r w:rsidRPr="00570229">
        <w:rPr>
          <w:b/>
          <w:bCs/>
        </w:rPr>
        <w:t>DEI in Faculty Recruitment, Retention and Development Subcommittee</w:t>
      </w:r>
    </w:p>
    <w:p w14:paraId="00000002" w14:textId="77777777" w:rsidR="00A2133D" w:rsidRPr="00570229" w:rsidRDefault="00570229" w:rsidP="00570229">
      <w:pPr>
        <w:jc w:val="center"/>
        <w:rPr>
          <w:b/>
          <w:bCs/>
        </w:rPr>
      </w:pPr>
      <w:r w:rsidRPr="00570229">
        <w:rPr>
          <w:b/>
          <w:bCs/>
        </w:rPr>
        <w:t>March 4, 2021</w:t>
      </w:r>
    </w:p>
    <w:p w14:paraId="00000003" w14:textId="77777777" w:rsidR="00A2133D" w:rsidRPr="00570229" w:rsidRDefault="00A2133D">
      <w:pPr>
        <w:rPr>
          <w:b/>
          <w:bCs/>
        </w:rPr>
      </w:pPr>
    </w:p>
    <w:p w14:paraId="00000004" w14:textId="77777777" w:rsidR="00A2133D" w:rsidRPr="00570229" w:rsidRDefault="00570229">
      <w:pPr>
        <w:rPr>
          <w:b/>
          <w:bCs/>
        </w:rPr>
      </w:pPr>
      <w:r w:rsidRPr="00570229">
        <w:rPr>
          <w:b/>
          <w:bCs/>
        </w:rPr>
        <w:t>Meeting Notes</w:t>
      </w:r>
    </w:p>
    <w:p w14:paraId="00000005" w14:textId="77777777" w:rsidR="00A2133D" w:rsidRDefault="00A2133D"/>
    <w:p w14:paraId="00000006" w14:textId="77777777" w:rsidR="00A2133D" w:rsidRDefault="00570229">
      <w:r>
        <w:t xml:space="preserve">DEI Strategic Plan Outcome Implementation Worksheet </w:t>
      </w:r>
      <w:hyperlink r:id="rId4">
        <w:r>
          <w:rPr>
            <w:color w:val="1155CC"/>
            <w:u w:val="single"/>
          </w:rPr>
          <w:t>https://drive.google.com/file/d/1m51p1hv3Gu6VSgOTe5s_LfysY3dq8kVO/view?usp=sharing</w:t>
        </w:r>
      </w:hyperlink>
    </w:p>
    <w:p w14:paraId="00000007" w14:textId="77777777" w:rsidR="00A2133D" w:rsidRDefault="00A2133D"/>
    <w:p w14:paraId="00000008" w14:textId="77777777" w:rsidR="00A2133D" w:rsidRDefault="00570229">
      <w:r>
        <w:t xml:space="preserve">Donna put in some recommendations related to each of the outcomes based </w:t>
      </w:r>
      <w:r>
        <w:t>on a review of plans from other institutions like Oregon State University</w:t>
      </w:r>
    </w:p>
    <w:p w14:paraId="00000009" w14:textId="77777777" w:rsidR="00A2133D" w:rsidRDefault="00A2133D"/>
    <w:p w14:paraId="0000000A" w14:textId="77777777" w:rsidR="00A2133D" w:rsidRDefault="00570229">
      <w:r>
        <w:t>Outcome 1:</w:t>
      </w:r>
    </w:p>
    <w:p w14:paraId="0000000B" w14:textId="77777777" w:rsidR="00A2133D" w:rsidRDefault="00570229">
      <w:r>
        <w:t xml:space="preserve">Inclusive Leadership Development Series - suggestion to make this inclusive of faculty not just chairs and deans with a focus on faculty who have </w:t>
      </w:r>
      <w:proofErr w:type="gramStart"/>
      <w:r>
        <w:t>some kind of leadership</w:t>
      </w:r>
      <w:proofErr w:type="gramEnd"/>
      <w:r>
        <w:t xml:space="preserve"> </w:t>
      </w:r>
      <w:r>
        <w:t>role (e.g., FCE ambassadors)</w:t>
      </w:r>
    </w:p>
    <w:p w14:paraId="0000000C" w14:textId="77777777" w:rsidR="00A2133D" w:rsidRDefault="00570229">
      <w:pPr>
        <w:ind w:left="720"/>
      </w:pPr>
      <w:r>
        <w:t xml:space="preserve">Suggestion to include some kind of mentoring component for potential future department </w:t>
      </w:r>
      <w:proofErr w:type="gramStart"/>
      <w:r>
        <w:t>chairs;</w:t>
      </w:r>
      <w:proofErr w:type="gramEnd"/>
      <w:r>
        <w:t xml:space="preserve"> some discussion about existing opportunities for department chair development</w:t>
      </w:r>
    </w:p>
    <w:p w14:paraId="0000000D" w14:textId="77777777" w:rsidR="00A2133D" w:rsidRDefault="00570229">
      <w:pPr>
        <w:ind w:left="720"/>
      </w:pPr>
      <w:r>
        <w:t>Suggestion to include some core readings around the to</w:t>
      </w:r>
      <w:r>
        <w:t>pics so it is not just about attending an event</w:t>
      </w:r>
    </w:p>
    <w:p w14:paraId="0000000E" w14:textId="77777777" w:rsidR="00A2133D" w:rsidRDefault="00570229">
      <w:pPr>
        <w:ind w:left="720"/>
      </w:pPr>
      <w:r>
        <w:t>In the notes section there are resources for developing the series</w:t>
      </w:r>
    </w:p>
    <w:p w14:paraId="0000000F" w14:textId="77777777" w:rsidR="00A2133D" w:rsidRDefault="00570229">
      <w:pPr>
        <w:ind w:firstLine="720"/>
      </w:pPr>
      <w:r>
        <w:t>Collaboration with FCE and FAD in lead</w:t>
      </w:r>
    </w:p>
    <w:p w14:paraId="00000010" w14:textId="77777777" w:rsidR="00A2133D" w:rsidRDefault="00570229">
      <w:pPr>
        <w:ind w:firstLine="720"/>
      </w:pPr>
      <w:r>
        <w:t>Donna reviewed the assumptions and the measures for this recommended strategy</w:t>
      </w:r>
    </w:p>
    <w:p w14:paraId="00000011" w14:textId="77777777" w:rsidR="00A2133D" w:rsidRDefault="00A2133D">
      <w:pPr>
        <w:ind w:left="720"/>
      </w:pPr>
    </w:p>
    <w:p w14:paraId="00000012" w14:textId="77777777" w:rsidR="00A2133D" w:rsidRDefault="00570229">
      <w:pPr>
        <w:ind w:left="720"/>
      </w:pPr>
      <w:r>
        <w:t>Vote: do we want to kee</w:t>
      </w:r>
      <w:r>
        <w:t>p this idea? Unanimous thumbs up</w:t>
      </w:r>
    </w:p>
    <w:p w14:paraId="00000013" w14:textId="77777777" w:rsidR="00A2133D" w:rsidRDefault="00A2133D"/>
    <w:p w14:paraId="00000014" w14:textId="77777777" w:rsidR="00A2133D" w:rsidRDefault="00570229">
      <w:r>
        <w:t>Launch Committees - University of Michigan example</w:t>
      </w:r>
    </w:p>
    <w:p w14:paraId="00000015" w14:textId="77777777" w:rsidR="00A2133D" w:rsidRDefault="00570229">
      <w:pPr>
        <w:ind w:left="720"/>
      </w:pPr>
      <w:r>
        <w:t xml:space="preserve">discussed the existence of a committee in </w:t>
      </w:r>
      <w:proofErr w:type="gramStart"/>
      <w:r>
        <w:t>JHBC;</w:t>
      </w:r>
      <w:proofErr w:type="gramEnd"/>
      <w:r>
        <w:t xml:space="preserve"> </w:t>
      </w:r>
    </w:p>
    <w:p w14:paraId="00000016" w14:textId="77777777" w:rsidR="00A2133D" w:rsidRDefault="00570229">
      <w:pPr>
        <w:ind w:left="720"/>
      </w:pPr>
      <w:r>
        <w:t xml:space="preserve">discussed the need to make this a UFMN enhancement within each </w:t>
      </w:r>
      <w:proofErr w:type="gramStart"/>
      <w:r>
        <w:t>department;</w:t>
      </w:r>
      <w:proofErr w:type="gramEnd"/>
      <w:r>
        <w:t xml:space="preserve"> </w:t>
      </w:r>
    </w:p>
    <w:p w14:paraId="00000017" w14:textId="77777777" w:rsidR="00A2133D" w:rsidRDefault="00570229">
      <w:pPr>
        <w:ind w:left="720"/>
      </w:pPr>
      <w:r>
        <w:t xml:space="preserve">suggestion to take this out of the department </w:t>
      </w:r>
      <w:r>
        <w:t xml:space="preserve">level and center more in UFMN or college, or forming </w:t>
      </w:r>
      <w:proofErr w:type="gramStart"/>
      <w:r>
        <w:t>partnerships;</w:t>
      </w:r>
      <w:proofErr w:type="gramEnd"/>
      <w:r>
        <w:t xml:space="preserve"> </w:t>
      </w:r>
    </w:p>
    <w:p w14:paraId="00000018" w14:textId="77777777" w:rsidR="00A2133D" w:rsidRDefault="00570229">
      <w:pPr>
        <w:ind w:left="720"/>
      </w:pPr>
      <w:r>
        <w:t xml:space="preserve">LOVE the idea to get the chairs </w:t>
      </w:r>
      <w:proofErr w:type="gramStart"/>
      <w:r>
        <w:t>involved;</w:t>
      </w:r>
      <w:proofErr w:type="gramEnd"/>
      <w:r>
        <w:t xml:space="preserve"> </w:t>
      </w:r>
    </w:p>
    <w:p w14:paraId="00000019" w14:textId="77777777" w:rsidR="00A2133D" w:rsidRDefault="00570229">
      <w:pPr>
        <w:ind w:left="720"/>
      </w:pPr>
      <w:r>
        <w:t>suggested the involvement of the Dean as well at some level</w:t>
      </w:r>
    </w:p>
    <w:p w14:paraId="0000001A" w14:textId="77777777" w:rsidR="00A2133D" w:rsidRDefault="00A2133D">
      <w:pPr>
        <w:ind w:left="720"/>
      </w:pPr>
    </w:p>
    <w:p w14:paraId="0000001B" w14:textId="77777777" w:rsidR="00A2133D" w:rsidRDefault="00570229">
      <w:pPr>
        <w:ind w:left="720"/>
      </w:pPr>
      <w:r>
        <w:t>Vote: do we want to keep this idea? 7 out of 8 thumbs up (1 abstention)</w:t>
      </w:r>
    </w:p>
    <w:p w14:paraId="0000001C" w14:textId="77777777" w:rsidR="00A2133D" w:rsidRDefault="00A2133D">
      <w:pPr>
        <w:ind w:left="720"/>
      </w:pPr>
    </w:p>
    <w:p w14:paraId="0000001D" w14:textId="77777777" w:rsidR="00A2133D" w:rsidRDefault="00570229">
      <w:r>
        <w:t xml:space="preserve">RISE program - could be incorporated into the leadership development and faculty development so this will not be a </w:t>
      </w:r>
      <w:proofErr w:type="spellStart"/>
      <w:proofErr w:type="gramStart"/>
      <w:r>
        <w:t>stand alone</w:t>
      </w:r>
      <w:proofErr w:type="spellEnd"/>
      <w:proofErr w:type="gramEnd"/>
      <w:r>
        <w:t xml:space="preserve"> recommendation</w:t>
      </w:r>
    </w:p>
    <w:p w14:paraId="0000001E" w14:textId="77777777" w:rsidR="00A2133D" w:rsidRDefault="00A2133D"/>
    <w:p w14:paraId="0000001F" w14:textId="77777777" w:rsidR="00A2133D" w:rsidRDefault="00570229">
      <w:r>
        <w:t xml:space="preserve">Transparency in DEI Initiatives and Progress - commitment but there needs to be an opportunity for feedback from </w:t>
      </w:r>
      <w:r>
        <w:t>the broader campus community</w:t>
      </w:r>
    </w:p>
    <w:p w14:paraId="00000020" w14:textId="77777777" w:rsidR="00A2133D" w:rsidRDefault="00570229">
      <w:pPr>
        <w:ind w:left="720"/>
      </w:pPr>
      <w:r>
        <w:t>Ensure that there is some oversight and monitoring currency of the website</w:t>
      </w:r>
    </w:p>
    <w:p w14:paraId="00000021" w14:textId="77777777" w:rsidR="00A2133D" w:rsidRDefault="00A2133D">
      <w:pPr>
        <w:ind w:left="720"/>
      </w:pPr>
    </w:p>
    <w:p w14:paraId="00000022" w14:textId="77777777" w:rsidR="00A2133D" w:rsidRDefault="00570229">
      <w:pPr>
        <w:ind w:left="720"/>
      </w:pPr>
      <w:r>
        <w:t>Vote: do we want to keep this idea? Unanimous thumbs up</w:t>
      </w:r>
    </w:p>
    <w:p w14:paraId="00000023" w14:textId="77777777" w:rsidR="00A2133D" w:rsidRDefault="00A2133D"/>
    <w:p w14:paraId="00000024" w14:textId="77777777" w:rsidR="00A2133D" w:rsidRDefault="00570229">
      <w:r>
        <w:lastRenderedPageBreak/>
        <w:t>Dual Career Hiring and Support Program - there is a task force on this topic in Academic Affai</w:t>
      </w:r>
      <w:r>
        <w:t>rs</w:t>
      </w:r>
    </w:p>
    <w:p w14:paraId="00000025" w14:textId="77777777" w:rsidR="00A2133D" w:rsidRDefault="00570229">
      <w:pPr>
        <w:ind w:left="720"/>
      </w:pPr>
      <w:r>
        <w:t>This recommendation may support the work of that task force</w:t>
      </w:r>
    </w:p>
    <w:p w14:paraId="00000026" w14:textId="77777777" w:rsidR="00A2133D" w:rsidRDefault="00570229">
      <w:pPr>
        <w:ind w:left="720"/>
      </w:pPr>
      <w:r>
        <w:t>Question about the surveys as measures in terms of who would administer the survey; all of this could be rolled into one survey from IR</w:t>
      </w:r>
    </w:p>
    <w:p w14:paraId="00000027" w14:textId="77777777" w:rsidR="00A2133D" w:rsidRDefault="00570229">
      <w:pPr>
        <w:ind w:left="720"/>
      </w:pPr>
      <w:r>
        <w:t xml:space="preserve">There could be some issues in the recruitment process at </w:t>
      </w:r>
      <w:r>
        <w:t>the department level</w:t>
      </w:r>
    </w:p>
    <w:p w14:paraId="00000028" w14:textId="77777777" w:rsidR="00A2133D" w:rsidRDefault="00A2133D">
      <w:pPr>
        <w:ind w:left="720"/>
      </w:pPr>
    </w:p>
    <w:p w14:paraId="00000029" w14:textId="77777777" w:rsidR="00A2133D" w:rsidRDefault="00570229">
      <w:pPr>
        <w:ind w:left="720"/>
      </w:pPr>
      <w:r>
        <w:t>Vote: do we want to keep this idea? 5 out of 8 thumbs up</w:t>
      </w:r>
    </w:p>
    <w:p w14:paraId="0000002A" w14:textId="77777777" w:rsidR="00A2133D" w:rsidRDefault="00A2133D">
      <w:pPr>
        <w:ind w:left="720"/>
      </w:pPr>
    </w:p>
    <w:p w14:paraId="0000002B" w14:textId="77777777" w:rsidR="00A2133D" w:rsidRDefault="00570229">
      <w:r>
        <w:t xml:space="preserve">Inclusive language and accessible document format - </w:t>
      </w:r>
    </w:p>
    <w:p w14:paraId="0000002C" w14:textId="77777777" w:rsidR="00A2133D" w:rsidRDefault="00570229">
      <w:pPr>
        <w:ind w:left="720"/>
      </w:pPr>
      <w:r>
        <w:t>Vote: do we want to keep this idea? Unanimous thumbs up</w:t>
      </w:r>
    </w:p>
    <w:p w14:paraId="0000002D" w14:textId="77777777" w:rsidR="00A2133D" w:rsidRDefault="00A2133D">
      <w:pPr>
        <w:ind w:left="720"/>
      </w:pPr>
    </w:p>
    <w:p w14:paraId="0000002E" w14:textId="77777777" w:rsidR="00A2133D" w:rsidRDefault="00570229">
      <w:r>
        <w:t xml:space="preserve">Celebrate diverse groups </w:t>
      </w:r>
      <w:proofErr w:type="gramStart"/>
      <w:r>
        <w:t>-  the</w:t>
      </w:r>
      <w:proofErr w:type="gramEnd"/>
      <w:r>
        <w:t xml:space="preserve"> comment was made that Student Affa</w:t>
      </w:r>
      <w:r>
        <w:t>irs already does this really well so we will drop from our recommendations.</w:t>
      </w:r>
    </w:p>
    <w:p w14:paraId="0000002F" w14:textId="77777777" w:rsidR="00A2133D" w:rsidRDefault="00A2133D"/>
    <w:p w14:paraId="00000030" w14:textId="77777777" w:rsidR="00A2133D" w:rsidRDefault="00570229">
      <w:r>
        <w:t>DEI Faculty awards</w:t>
      </w:r>
    </w:p>
    <w:p w14:paraId="00000031" w14:textId="77777777" w:rsidR="00A2133D" w:rsidRDefault="00570229">
      <w:pPr>
        <w:ind w:left="720"/>
      </w:pPr>
      <w:r>
        <w:t>The question was asked about how this might be measured; donna described some criteria for the faculty DEI awards; Donna has a book that outlines those ideas as</w:t>
      </w:r>
      <w:r>
        <w:t xml:space="preserve"> well</w:t>
      </w:r>
    </w:p>
    <w:p w14:paraId="00000032" w14:textId="77777777" w:rsidR="00A2133D" w:rsidRDefault="00A2133D">
      <w:pPr>
        <w:ind w:left="720"/>
      </w:pPr>
    </w:p>
    <w:p w14:paraId="00000033" w14:textId="77777777" w:rsidR="00A2133D" w:rsidRDefault="00570229">
      <w:pPr>
        <w:ind w:left="720"/>
      </w:pPr>
      <w:r>
        <w:t>Vote: do we want to keep this idea? Unanimous thumbs up (5/5)</w:t>
      </w:r>
    </w:p>
    <w:p w14:paraId="00000034" w14:textId="77777777" w:rsidR="00A2133D" w:rsidRDefault="00A2133D"/>
    <w:p w14:paraId="00000035" w14:textId="77777777" w:rsidR="00A2133D" w:rsidRDefault="00570229">
      <w:r>
        <w:t xml:space="preserve">College Equity Advisor Program </w:t>
      </w:r>
      <w:proofErr w:type="gramStart"/>
      <w:r>
        <w:t>-  we</w:t>
      </w:r>
      <w:proofErr w:type="gramEnd"/>
      <w:r>
        <w:t xml:space="preserve"> have the option for this in the FAM around faculty recruitment, but the training component for people in these roles to gain access to training</w:t>
      </w:r>
    </w:p>
    <w:p w14:paraId="00000036" w14:textId="77777777" w:rsidR="00A2133D" w:rsidRDefault="00570229">
      <w:pPr>
        <w:ind w:left="720"/>
      </w:pPr>
      <w:r>
        <w:t>Searc</w:t>
      </w:r>
      <w:r>
        <w:t>h advocates main job is on the diversity side from pool of people who were trained (faculty and staff) from outside of the department</w:t>
      </w:r>
    </w:p>
    <w:p w14:paraId="00000037" w14:textId="77777777" w:rsidR="00A2133D" w:rsidRDefault="00570229">
      <w:pPr>
        <w:ind w:left="720"/>
      </w:pPr>
      <w:r>
        <w:t>Difficult to implement at the college level; training needs to be centralized</w:t>
      </w:r>
    </w:p>
    <w:p w14:paraId="00000038" w14:textId="77777777" w:rsidR="00A2133D" w:rsidRDefault="00A2133D">
      <w:pPr>
        <w:ind w:left="720"/>
      </w:pPr>
    </w:p>
    <w:p w14:paraId="00000039" w14:textId="77777777" w:rsidR="00A2133D" w:rsidRDefault="00570229">
      <w:pPr>
        <w:ind w:left="720"/>
      </w:pPr>
      <w:r>
        <w:t>Vote: do we want to keep this idea? Unanimous thumbs up (5/5)</w:t>
      </w:r>
    </w:p>
    <w:p w14:paraId="0000003A" w14:textId="77777777" w:rsidR="00A2133D" w:rsidRDefault="00A2133D">
      <w:pPr>
        <w:ind w:left="720"/>
      </w:pPr>
    </w:p>
    <w:sectPr w:rsidR="00A213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3D"/>
    <w:rsid w:val="00570229"/>
    <w:rsid w:val="00A2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7B6C0-516F-4F3B-BEF7-C4E68F8B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51p1hv3Gu6VSgOTe5s_LfysY3dq8kVO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>Cal State San Bernardino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Allbaugh</dc:creator>
  <cp:lastModifiedBy>Hollie Allbaugh</cp:lastModifiedBy>
  <cp:revision>2</cp:revision>
  <dcterms:created xsi:type="dcterms:W3CDTF">2021-12-21T00:06:00Z</dcterms:created>
  <dcterms:modified xsi:type="dcterms:W3CDTF">2021-12-21T00:06:00Z</dcterms:modified>
</cp:coreProperties>
</file>