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8E1482" w:rsidP="228E632C" w:rsidRDefault="008B3A86" w14:paraId="6D8FDA53" w14:textId="5CC21374">
      <w:pPr>
        <w:jc w:val="center"/>
      </w:pPr>
      <w:r w:rsidR="008B3A86">
        <w:drawing>
          <wp:inline wp14:editId="23E9B8A8" wp14:anchorId="718264B3">
            <wp:extent cx="2421089" cy="774749"/>
            <wp:effectExtent l="0" t="0" r="5080" b="0"/>
            <wp:docPr id="1" name="image1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1.jpeg"/>
                    <pic:cNvPicPr/>
                  </pic:nvPicPr>
                  <pic:blipFill>
                    <a:blip r:embed="R287321d62fcc410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21089" cy="77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A86" w:rsidP="008B3A86" w:rsidRDefault="008B3A86" w14:paraId="115E4731" w14:textId="77777777">
      <w:pPr>
        <w:pStyle w:val="Heading1"/>
        <w:spacing w:before="59"/>
        <w:ind w:left="0" w:right="-410" w:firstLine="0"/>
        <w:jc w:val="center"/>
        <w:rPr>
          <w:w w:val="84"/>
          <w:sz w:val="28"/>
          <w:szCs w:val="28"/>
        </w:rPr>
      </w:pPr>
    </w:p>
    <w:p w:rsidRPr="008B3A86" w:rsidR="008B3A86" w:rsidP="008B3A86" w:rsidRDefault="008B3A86" w14:paraId="2E7F178E" w14:textId="43B1A6F1">
      <w:pPr>
        <w:pStyle w:val="Heading1"/>
        <w:spacing w:before="59"/>
        <w:ind w:left="0" w:right="-410" w:firstLine="0"/>
        <w:jc w:val="center"/>
        <w:rPr>
          <w:w w:val="84"/>
          <w:sz w:val="28"/>
          <w:szCs w:val="28"/>
        </w:rPr>
      </w:pPr>
      <w:r w:rsidRPr="008B3A86">
        <w:rPr>
          <w:w w:val="84"/>
          <w:sz w:val="28"/>
          <w:szCs w:val="28"/>
        </w:rPr>
        <w:t>Division of Student Affairs Assessment Committee (A-Team)</w:t>
      </w:r>
    </w:p>
    <w:p w:rsidR="27BAC970" w:rsidP="5800D6EA" w:rsidRDefault="0059465F" w14:paraId="4FEED6DD" w14:textId="41ABE771">
      <w:pPr>
        <w:pStyle w:val="Heading1"/>
        <w:spacing w:before="59" w:line="259" w:lineRule="auto"/>
        <w:ind w:left="0" w:right="-410"/>
        <w:jc w:val="center"/>
      </w:pPr>
      <w:r w:rsidRPr="3753DA97" w:rsidR="41AB5E0A">
        <w:rPr>
          <w:sz w:val="24"/>
          <w:szCs w:val="24"/>
        </w:rPr>
        <w:t>March 9</w:t>
      </w:r>
      <w:r w:rsidRPr="3753DA97" w:rsidR="27BAC970">
        <w:rPr>
          <w:sz w:val="24"/>
          <w:szCs w:val="24"/>
        </w:rPr>
        <w:t>, 2021</w:t>
      </w:r>
    </w:p>
    <w:p w:rsidR="008B3A86" w:rsidP="008B3A86" w:rsidRDefault="008B3A86" w14:paraId="2249C9C4" w14:textId="77777777">
      <w:pPr>
        <w:jc w:val="center"/>
        <w:rPr>
          <w:rFonts w:ascii="Arial Narrow" w:hAnsi="Arial Narrow" w:cs="Arial"/>
        </w:rPr>
      </w:pPr>
    </w:p>
    <w:p w:rsidRPr="008B3A86" w:rsidR="008B3A86" w:rsidP="008B3A86" w:rsidRDefault="008B3A86" w14:paraId="16A960E4" w14:textId="68DDDBE5">
      <w:pPr>
        <w:jc w:val="center"/>
        <w:rPr>
          <w:rFonts w:ascii="Arial Narrow" w:hAnsi="Arial Narrow" w:cs="Arial"/>
        </w:rPr>
      </w:pPr>
      <w:r w:rsidRPr="008B3A86">
        <w:rPr>
          <w:rFonts w:ascii="Arial Narrow" w:hAnsi="Arial Narrow" w:cs="Arial"/>
        </w:rPr>
        <w:t>AGENDA WITH MEETING NOTES</w:t>
      </w:r>
    </w:p>
    <w:p w:rsidR="008B3A86" w:rsidP="008B3A86" w:rsidRDefault="008B3A86" w14:paraId="66CA29B0" w14:textId="77777777"/>
    <w:p w:rsidR="008B3A86" w:rsidP="008B3A86" w:rsidRDefault="008B3A86" w14:paraId="1C711EF0" w14:textId="2A665A72">
      <w:r w:rsidRPr="228E632C">
        <w:rPr>
          <w:b/>
          <w:bCs/>
        </w:rPr>
        <w:t>Participants</w:t>
      </w:r>
      <w:r>
        <w:t>:</w:t>
      </w:r>
    </w:p>
    <w:p w:rsidR="1639182A" w:rsidP="7581707D" w:rsidRDefault="0059465F" w14:paraId="28A3E6CB" w14:textId="2E0EC29E">
      <w:pPr>
        <w:rPr>
          <w:rFonts w:ascii="Calibri" w:hAnsi="Calibri" w:eastAsia="Calibri" w:cs="Calibri"/>
          <w:color w:val="000000" w:themeColor="text1" w:themeTint="FF" w:themeShade="FF"/>
        </w:rPr>
      </w:pPr>
      <w:r w:rsidRPr="7581707D" w:rsidR="1639182A">
        <w:rPr>
          <w:rFonts w:ascii="Calibri" w:hAnsi="Calibri" w:eastAsia="Calibri" w:cs="Calibri"/>
          <w:color w:val="000000" w:themeColor="text1" w:themeTint="FF" w:themeShade="FF"/>
        </w:rPr>
        <w:t xml:space="preserve">Melissa Acuna, Jasmine </w:t>
      </w:r>
      <w:r w:rsidRPr="7581707D" w:rsidR="1639182A">
        <w:rPr>
          <w:rFonts w:ascii="Calibri" w:hAnsi="Calibri" w:eastAsia="Calibri" w:cs="Calibri"/>
          <w:color w:val="000000" w:themeColor="text1" w:themeTint="FF" w:themeShade="FF"/>
        </w:rPr>
        <w:t>Bustillos,</w:t>
      </w:r>
      <w:r w:rsidRPr="7581707D" w:rsidR="1639182A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7581707D" w:rsidR="054CDF13">
        <w:rPr>
          <w:rFonts w:ascii="Calibri" w:hAnsi="Calibri" w:eastAsia="Calibri" w:cs="Calibri"/>
          <w:color w:val="000000" w:themeColor="text1" w:themeTint="FF" w:themeShade="FF"/>
        </w:rPr>
        <w:t>Amanda F</w:t>
      </w:r>
      <w:r w:rsidRPr="7581707D" w:rsidR="24A2D1E0">
        <w:rPr>
          <w:rFonts w:ascii="Calibri" w:hAnsi="Calibri" w:eastAsia="Calibri" w:cs="Calibri"/>
          <w:color w:val="000000" w:themeColor="text1" w:themeTint="FF" w:themeShade="FF"/>
        </w:rPr>
        <w:t>erguson, J</w:t>
      </w:r>
      <w:r w:rsidRPr="7581707D" w:rsidR="1639182A">
        <w:rPr>
          <w:rFonts w:ascii="Calibri" w:hAnsi="Calibri" w:eastAsia="Calibri" w:cs="Calibri"/>
          <w:color w:val="000000" w:themeColor="text1" w:themeTint="FF" w:themeShade="FF"/>
        </w:rPr>
        <w:t xml:space="preserve">ackie Gardner, Tanika Gardner, Daria Graham, Jennifer Mersman, Pamela Moses, </w:t>
      </w:r>
      <w:r w:rsidRPr="7581707D" w:rsidR="58565705">
        <w:rPr>
          <w:rFonts w:ascii="Calibri" w:hAnsi="Calibri" w:eastAsia="Calibri" w:cs="Calibri"/>
          <w:color w:val="000000" w:themeColor="text1" w:themeTint="FF" w:themeShade="FF"/>
        </w:rPr>
        <w:t xml:space="preserve">Judy Sylva, </w:t>
      </w:r>
      <w:r w:rsidRPr="7581707D" w:rsidR="1639182A">
        <w:rPr>
          <w:rFonts w:ascii="Calibri" w:hAnsi="Calibri" w:eastAsia="Calibri" w:cs="Calibri"/>
          <w:color w:val="000000" w:themeColor="text1" w:themeTint="FF" w:themeShade="FF"/>
        </w:rPr>
        <w:t xml:space="preserve">Ben </w:t>
      </w:r>
      <w:proofErr w:type="spellStart"/>
      <w:r w:rsidRPr="7581707D" w:rsidR="1639182A">
        <w:rPr>
          <w:rFonts w:ascii="Calibri" w:hAnsi="Calibri" w:eastAsia="Calibri" w:cs="Calibri"/>
          <w:color w:val="000000" w:themeColor="text1" w:themeTint="FF" w:themeShade="FF"/>
        </w:rPr>
        <w:t>Toubak</w:t>
      </w:r>
      <w:proofErr w:type="spellEnd"/>
      <w:r w:rsidRPr="7581707D" w:rsidR="1639182A">
        <w:rPr>
          <w:rFonts w:ascii="Calibri" w:hAnsi="Calibri" w:eastAsia="Calibri" w:cs="Calibri"/>
          <w:color w:val="000000" w:themeColor="text1" w:themeTint="FF" w:themeShade="FF"/>
        </w:rPr>
        <w:t>, Mike Wong</w:t>
      </w:r>
    </w:p>
    <w:p w:rsidR="228E632C" w:rsidP="228E632C" w:rsidRDefault="228E632C" w14:paraId="06E274FD" w14:textId="734CD5A2"/>
    <w:p w:rsidR="008B3A86" w:rsidP="00812BF0" w:rsidRDefault="008B3A86" w14:paraId="26625D0B" w14:textId="10FE25DF">
      <w:pPr>
        <w:tabs>
          <w:tab w:val="left" w:pos="1946"/>
        </w:tabs>
      </w:pPr>
      <w:r>
        <w:t>See Teams for</w:t>
      </w:r>
      <w:r w:rsidR="00812BF0">
        <w:t xml:space="preserve"> </w:t>
      </w:r>
      <w:hyperlink w:history="1" r:id="rId11">
        <w:r w:rsidRPr="00812BF0" w:rsidR="00812BF0">
          <w:rPr>
            <w:rStyle w:val="Hyperlink"/>
          </w:rPr>
          <w:t>2021 Zoom Recordings</w:t>
        </w:r>
      </w:hyperlink>
    </w:p>
    <w:p w:rsidR="008B3A86" w:rsidP="008B3A86" w:rsidRDefault="008B3A86" w14:paraId="621486B1" w14:textId="48801F4C"/>
    <w:p w:rsidR="008B3A86" w:rsidP="270D4EEC" w:rsidRDefault="008B3A86" w14:paraId="763D8F22" w14:textId="57093640">
      <w:pPr>
        <w:pStyle w:val="ListParagraph"/>
        <w:numPr>
          <w:ilvl w:val="0"/>
          <w:numId w:val="4"/>
        </w:numPr>
        <w:rPr>
          <w:b w:val="1"/>
          <w:bCs w:val="1"/>
        </w:rPr>
      </w:pPr>
      <w:r w:rsidRPr="7581707D" w:rsidR="008B3A86">
        <w:rPr>
          <w:b w:val="1"/>
          <w:bCs w:val="1"/>
        </w:rPr>
        <w:t>Updates and Announcements</w:t>
      </w:r>
      <w:r w:rsidRPr="7581707D" w:rsidR="5B87C1A7">
        <w:rPr>
          <w:b w:val="1"/>
          <w:bCs w:val="1"/>
        </w:rPr>
        <w:t xml:space="preserve">: </w:t>
      </w:r>
    </w:p>
    <w:p w:rsidR="19E7827C" w:rsidP="7581707D" w:rsidRDefault="19E7827C" w14:paraId="5E15AB8E" w14:textId="0A849A87">
      <w:pPr>
        <w:pStyle w:val="ListParagraph"/>
        <w:numPr>
          <w:ilvl w:val="1"/>
          <w:numId w:val="2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sz w:val="24"/>
          <w:szCs w:val="24"/>
        </w:rPr>
      </w:pPr>
      <w:r w:rsidR="19E7827C">
        <w:rPr/>
        <w:t>Go into your camera --&gt; choose video filter --&gt; and choose a festive filter of your choice!</w:t>
      </w:r>
      <w:r w:rsidR="22F61563">
        <w:rPr/>
        <w:t xml:space="preserve"> When you’re done, choose the first choice “none”</w:t>
      </w:r>
    </w:p>
    <w:p w:rsidR="7B068E4C" w:rsidP="1F756C7C" w:rsidRDefault="7B068E4C" w14:paraId="6088F286" w14:textId="26AA64C9">
      <w:pPr>
        <w:pStyle w:val="ListParagraph"/>
        <w:numPr>
          <w:ilvl w:val="1"/>
          <w:numId w:val="2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7B068E4C">
        <w:rPr/>
        <w:t>Campus Labs SRS icebreaker</w:t>
      </w:r>
    </w:p>
    <w:p w:rsidR="1388BB57" w:rsidP="7581707D" w:rsidRDefault="1388BB57" w14:paraId="4756DB1A" w14:textId="6F5BD03F">
      <w:pPr>
        <w:pStyle w:val="ListParagraph"/>
        <w:numPr>
          <w:ilvl w:val="2"/>
          <w:numId w:val="22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hyperlink w:anchor="/" r:id="R3781d0e46c134ddc">
        <w:r w:rsidRPr="7581707D" w:rsidR="1388BB57">
          <w:rPr>
            <w:rStyle w:val="Hyperlink"/>
          </w:rPr>
          <w:t>srs.campuslabs.com</w:t>
        </w:r>
      </w:hyperlink>
    </w:p>
    <w:p w:rsidR="1388BB57" w:rsidP="7581707D" w:rsidRDefault="1388BB57" w14:paraId="74B10DAF" w14:textId="37E8F3F0">
      <w:pPr>
        <w:pStyle w:val="ListParagraph"/>
        <w:numPr>
          <w:ilvl w:val="2"/>
          <w:numId w:val="22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="1388BB57">
        <w:rPr/>
        <w:t xml:space="preserve">Connect ID: </w:t>
      </w:r>
      <w:r w:rsidRPr="7581707D" w:rsidR="0ADABD7E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ED7D31" w:themeColor="accent2" w:themeTint="FF" w:themeShade="FF"/>
          <w:sz w:val="28"/>
          <w:szCs w:val="28"/>
          <w:u w:val="none"/>
          <w:lang w:val="en-US"/>
        </w:rPr>
        <w:t>26483</w:t>
      </w:r>
    </w:p>
    <w:p w:rsidR="1F756C7C" w:rsidP="1F756C7C" w:rsidRDefault="1F756C7C" w14:paraId="0A647A43" w14:textId="41F15807">
      <w:pPr>
        <w:pStyle w:val="Normal"/>
        <w:bidi w:val="0"/>
        <w:spacing w:before="0" w:beforeAutospacing="off" w:after="0" w:afterAutospacing="off" w:line="259" w:lineRule="auto"/>
        <w:ind w:left="720" w:right="0"/>
        <w:jc w:val="left"/>
      </w:pPr>
    </w:p>
    <w:tbl>
      <w:tblPr>
        <w:tblStyle w:val="GridTable5Dark-Accent1"/>
        <w:tblW w:w="0" w:type="auto"/>
        <w:tblInd w:w="1620" w:type="dxa"/>
        <w:tblLayout w:type="fixed"/>
        <w:tblLook w:val="06A0" w:firstRow="1" w:lastRow="0" w:firstColumn="1" w:lastColumn="0" w:noHBand="1" w:noVBand="1"/>
      </w:tblPr>
      <w:tblGrid>
        <w:gridCol w:w="1215"/>
        <w:gridCol w:w="5010"/>
      </w:tblGrid>
      <w:tr w:rsidR="004B489D" w:rsidTr="1F756C7C" w14:paraId="6F25972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tcMar/>
          </w:tcPr>
          <w:p w:rsidR="004B489D" w:rsidP="008E1482" w:rsidRDefault="004B489D" w14:paraId="4AF13654" w14:textId="77777777">
            <w:r>
              <w:t>A-Team Meeting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10" w:type="dxa"/>
            <w:tcMar/>
          </w:tcPr>
          <w:p w:rsidR="004B489D" w:rsidP="008E1482" w:rsidRDefault="004B489D" w14:paraId="22BE072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Volunteer to coordinate kick-off activity</w:t>
            </w:r>
          </w:p>
        </w:tc>
      </w:tr>
      <w:tr w:rsidR="004B489D" w:rsidTr="1F756C7C" w14:paraId="35B192B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tcMar/>
          </w:tcPr>
          <w:p w:rsidR="004B489D" w:rsidP="008E1482" w:rsidRDefault="004B489D" w14:paraId="3A2813DC" w14:textId="77777777">
            <w:r>
              <w:t>Mar 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10" w:type="dxa"/>
            <w:tcMar/>
          </w:tcPr>
          <w:p w:rsidR="004B489D" w:rsidP="1F756C7C" w:rsidRDefault="004B489D" w14:paraId="2E8EC1E7" w14:textId="0EED23C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97A2E85">
              <w:rPr/>
              <w:t>Jennifer</w:t>
            </w:r>
          </w:p>
        </w:tc>
      </w:tr>
      <w:tr w:rsidR="004B489D" w:rsidTr="1F756C7C" w14:paraId="79B63E1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tcMar/>
          </w:tcPr>
          <w:p w:rsidR="004B489D" w:rsidP="008E1482" w:rsidRDefault="004B489D" w14:paraId="78570BA3" w14:textId="77777777">
            <w:r>
              <w:t>Mar 23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10" w:type="dxa"/>
            <w:tcMar/>
          </w:tcPr>
          <w:p w:rsidR="004B489D" w:rsidP="008E1482" w:rsidRDefault="004B489D" w14:paraId="3E66682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Avi Rodriguez</w:t>
            </w:r>
          </w:p>
        </w:tc>
      </w:tr>
      <w:tr w:rsidR="004B489D" w:rsidTr="1F756C7C" w14:paraId="009084E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tcMar/>
          </w:tcPr>
          <w:p w:rsidR="004B489D" w:rsidP="008E1482" w:rsidRDefault="004B489D" w14:paraId="5F77D7DC" w14:textId="77777777">
            <w:r>
              <w:t>Apr 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10" w:type="dxa"/>
            <w:tcMar/>
          </w:tcPr>
          <w:p w:rsidR="004B489D" w:rsidP="008E1482" w:rsidRDefault="004B489D" w14:paraId="13A0EA11" w14:textId="69E4D0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004B489D">
              <w:rPr/>
              <w:t xml:space="preserve">Jason Wimbley and Jesse </w:t>
            </w:r>
            <w:r w:rsidR="004B489D">
              <w:rPr/>
              <w:t>Juarez</w:t>
            </w:r>
          </w:p>
          <w:p w:rsidR="004B489D" w:rsidP="008E1482" w:rsidRDefault="004B489D" w14:paraId="1F404B2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489D" w:rsidTr="1F756C7C" w14:paraId="785EFC5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tcMar/>
          </w:tcPr>
          <w:p w:rsidR="004B489D" w:rsidP="008E1482" w:rsidRDefault="004B489D" w14:paraId="4347EC1C" w14:textId="77777777">
            <w:r>
              <w:t>Apr 20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10" w:type="dxa"/>
            <w:tcMar/>
          </w:tcPr>
          <w:p w:rsidR="004B489D" w:rsidP="008E1482" w:rsidRDefault="004B489D" w14:paraId="3939C59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489D" w:rsidTr="1F756C7C" w14:paraId="0660912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tcMar/>
          </w:tcPr>
          <w:p w:rsidR="004B489D" w:rsidP="008E1482" w:rsidRDefault="004B489D" w14:paraId="6F045DF0" w14:textId="77777777">
            <w:r>
              <w:t>May 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10" w:type="dxa"/>
            <w:tcMar/>
          </w:tcPr>
          <w:p w:rsidR="004B489D" w:rsidP="008E1482" w:rsidRDefault="004B489D" w14:paraId="1594BE9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489D" w:rsidTr="1F756C7C" w14:paraId="1AE5BBB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tcMar/>
          </w:tcPr>
          <w:p w:rsidR="004B489D" w:rsidP="008E1482" w:rsidRDefault="004B489D" w14:paraId="41AE61E2" w14:textId="77777777">
            <w:r>
              <w:t>May 18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10" w:type="dxa"/>
            <w:tcMar/>
          </w:tcPr>
          <w:p w:rsidR="004B489D" w:rsidP="008E1482" w:rsidRDefault="004B489D" w14:paraId="59EE029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13CA727B" w:rsidP="13CA727B" w:rsidRDefault="13CA727B" w14:paraId="7B4B2DF2" w14:textId="52FEBADE"/>
    <w:p w:rsidR="1B366349" w:rsidP="1B366349" w:rsidRDefault="1B366349" w14:paraId="4DBE69A0" w14:textId="08F6F92F">
      <w:pPr>
        <w:pStyle w:val="Normal"/>
        <w:rPr>
          <w:b w:val="0"/>
          <w:bCs w:val="0"/>
          <w:strike w:val="0"/>
          <w:dstrike w:val="0"/>
        </w:rPr>
      </w:pPr>
    </w:p>
    <w:p w:rsidR="7F0A0A2E" w:rsidP="7581707D" w:rsidRDefault="7F0A0A2E" w14:paraId="7526630C" w14:textId="03F250CE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trike w:val="0"/>
          <w:dstrike w:val="0"/>
          <w:sz w:val="24"/>
          <w:szCs w:val="24"/>
        </w:rPr>
      </w:pPr>
      <w:r w:rsidRPr="7581707D" w:rsidR="09CBC3AF">
        <w:rPr>
          <w:b w:val="1"/>
          <w:bCs w:val="1"/>
        </w:rPr>
        <w:t xml:space="preserve">Updates and Announcements: </w:t>
      </w:r>
    </w:p>
    <w:p w:rsidR="7F0A0A2E" w:rsidP="7581707D" w:rsidRDefault="7F0A0A2E" w14:paraId="6E7A3347" w14:textId="5F99E765">
      <w:pPr>
        <w:pStyle w:val="ListParagraph"/>
        <w:numPr>
          <w:ilvl w:val="1"/>
          <w:numId w:val="4"/>
        </w:numPr>
        <w:rPr>
          <w:b w:val="1"/>
          <w:bCs w:val="1"/>
          <w:i w:val="0"/>
          <w:iCs w:val="0"/>
          <w:strike w:val="0"/>
          <w:dstrike w:val="0"/>
          <w:noProof w:val="0"/>
          <w:sz w:val="24"/>
          <w:szCs w:val="24"/>
          <w:lang w:val="en-US"/>
        </w:rPr>
      </w:pPr>
      <w:r w:rsidRPr="7581707D" w:rsidR="09CBC3AF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-US"/>
        </w:rPr>
        <w:t>Updates on action Items from last meeting</w:t>
      </w:r>
    </w:p>
    <w:p w:rsidR="7F0A0A2E" w:rsidP="7581707D" w:rsidRDefault="7F0A0A2E" w14:paraId="5BDE37A1" w14:textId="3839151C">
      <w:pPr>
        <w:pStyle w:val="ListParagraph"/>
        <w:numPr>
          <w:ilvl w:val="2"/>
          <w:numId w:val="4"/>
        </w:numPr>
        <w:jc w:val="left"/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581707D" w:rsidR="70E6902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Culture of Evidence Survey</w:t>
      </w:r>
    </w:p>
    <w:p w:rsidR="7F0A0A2E" w:rsidP="7581707D" w:rsidRDefault="7F0A0A2E" w14:paraId="1828E8D9" w14:textId="4AD5DD7B">
      <w:pPr>
        <w:pStyle w:val="ListParagraph"/>
        <w:numPr>
          <w:ilvl w:val="3"/>
          <w:numId w:val="4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581707D" w:rsidR="09CBC3A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Presenting culture of evidence pilot survey results tomorrow to DSA Council</w:t>
      </w:r>
    </w:p>
    <w:p w:rsidR="7F0A0A2E" w:rsidP="7581707D" w:rsidRDefault="7F0A0A2E" w14:paraId="0439AE37" w14:textId="1628BCBB">
      <w:pPr>
        <w:pStyle w:val="ListParagraph"/>
        <w:numPr>
          <w:ilvl w:val="3"/>
          <w:numId w:val="4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581707D" w:rsidR="09CBC3A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Will launch it division-wide at Townhall March 25</w:t>
      </w:r>
    </w:p>
    <w:p w:rsidR="7F0A0A2E" w:rsidP="7581707D" w:rsidRDefault="7F0A0A2E" w14:paraId="1A65898E" w14:textId="6AFF9D76">
      <w:pPr>
        <w:pStyle w:val="ListParagraph"/>
        <w:numPr>
          <w:ilvl w:val="2"/>
          <w:numId w:val="4"/>
        </w:numPr>
        <w:bidi w:val="0"/>
        <w:spacing w:before="0" w:beforeAutospacing="off" w:after="0" w:afterAutospacing="off" w:line="259" w:lineRule="auto"/>
        <w:ind w:left="23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581707D" w:rsidR="09CBC3A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The training on focus groups at last meeting </w:t>
      </w:r>
      <w:r w:rsidRPr="7581707D" w:rsidR="56D999CC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>mentioned</w:t>
      </w:r>
      <w:r w:rsidRPr="7581707D" w:rsidR="09CBC3A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others in the series:</w:t>
      </w:r>
    </w:p>
    <w:p w:rsidR="7F0A0A2E" w:rsidP="7581707D" w:rsidRDefault="7F0A0A2E" w14:paraId="0931AF71" w14:textId="60C1533C">
      <w:pPr>
        <w:pStyle w:val="ListParagraph"/>
        <w:numPr>
          <w:ilvl w:val="3"/>
          <w:numId w:val="4"/>
        </w:numPr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581707D" w:rsidR="09CBC3A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Part 2 in focus group series: Planning Successful Focus Groups </w:t>
      </w:r>
      <w:hyperlink r:id="R82d12f0392324484">
        <w:r w:rsidRPr="7581707D" w:rsidR="09CBC3A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https://www.anthology.com/webinar/planning-successful-focus-groups</w:t>
        </w:r>
      </w:hyperlink>
    </w:p>
    <w:p w:rsidR="7F0A0A2E" w:rsidP="7581707D" w:rsidRDefault="7F0A0A2E" w14:paraId="56D74EEF" w14:textId="5545EB56">
      <w:pPr>
        <w:pStyle w:val="ListParagraph"/>
        <w:numPr>
          <w:ilvl w:val="3"/>
          <w:numId w:val="4"/>
        </w:numPr>
        <w:jc w:val="left"/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581707D" w:rsidR="09CBC3AF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Part 3 in Focus group series:  </w:t>
      </w:r>
      <w:r w:rsidRPr="7581707D" w:rsidR="09CBC3AF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Making Good Use of Focus Group Data</w:t>
      </w:r>
      <w:r w:rsidRPr="7581707D" w:rsidR="09CBC3AF">
        <w:rPr>
          <w:rStyle w:val="Hyperlink"/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  <w:t xml:space="preserve"> </w:t>
      </w:r>
      <w:hyperlink r:id="Ra9f5617330214867">
        <w:r w:rsidRPr="7581707D" w:rsidR="09CBC3A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https://www.anthology.com/webinar/making-good-use-of-focus-group-data</w:t>
        </w:r>
      </w:hyperlink>
    </w:p>
    <w:p w:rsidR="7F0A0A2E" w:rsidP="7581707D" w:rsidRDefault="7F0A0A2E" w14:paraId="3109F0A1" w14:textId="2960A509">
      <w:pPr>
        <w:pStyle w:val="ListParagraph"/>
        <w:numPr>
          <w:ilvl w:val="3"/>
          <w:numId w:val="4"/>
        </w:numPr>
        <w:jc w:val="left"/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581707D" w:rsidR="09CBC3A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u w:val="none"/>
          <w:lang w:val="en-US"/>
        </w:rPr>
        <w:t xml:space="preserve">Couldn't find part 4. Maybe it doesn’t exist. Plenty of good content available though: </w:t>
      </w:r>
      <w:hyperlink r:id="R1da7c003d7c44bda">
        <w:r w:rsidRPr="7581707D" w:rsidR="09CBC3A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https://www.anthology.com/resources/webinars/on-demand</w:t>
        </w:r>
      </w:hyperlink>
    </w:p>
    <w:p w:rsidR="7F0A0A2E" w:rsidP="7581707D" w:rsidRDefault="7F0A0A2E" w14:paraId="79AC9840" w14:textId="5E211E48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7581707D" w:rsidR="09CBC3AF">
        <w:rPr>
          <w:b w:val="1"/>
          <w:bCs w:val="1"/>
        </w:rPr>
        <w:t>Assessment happenings in your areas? Anything people want to share with the group?</w:t>
      </w:r>
    </w:p>
    <w:p w:rsidR="7F0A0A2E" w:rsidP="7581707D" w:rsidRDefault="7F0A0A2E" w14:paraId="2BF6123A" w14:textId="3B4512D0">
      <w:pPr>
        <w:pStyle w:val="ListParagraph"/>
        <w:numPr>
          <w:ilvl w:val="2"/>
          <w:numId w:val="4"/>
        </w:numPr>
        <w:rPr>
          <w:b w:val="0"/>
          <w:bCs w:val="0"/>
          <w:sz w:val="24"/>
          <w:szCs w:val="24"/>
        </w:rPr>
      </w:pPr>
      <w:r w:rsidR="5195462A">
        <w:rPr>
          <w:b w:val="0"/>
          <w:bCs w:val="0"/>
        </w:rPr>
        <w:t>Multi Institutional Survey of leadership (MSL)</w:t>
      </w:r>
    </w:p>
    <w:p w:rsidR="7F0A0A2E" w:rsidP="7581707D" w:rsidRDefault="7F0A0A2E" w14:paraId="0D064234" w14:textId="06AF87A7">
      <w:pPr>
        <w:pStyle w:val="ListParagraph"/>
        <w:numPr>
          <w:ilvl w:val="2"/>
          <w:numId w:val="4"/>
        </w:numPr>
        <w:rPr>
          <w:b w:val="0"/>
          <w:bCs w:val="0"/>
          <w:sz w:val="24"/>
          <w:szCs w:val="24"/>
        </w:rPr>
      </w:pPr>
      <w:r w:rsidR="14117776">
        <w:rPr>
          <w:b w:val="0"/>
          <w:bCs w:val="0"/>
        </w:rPr>
        <w:t>ACPA conference—sessions on equity in assessment Mike, Jasmine</w:t>
      </w:r>
    </w:p>
    <w:p w:rsidR="7F0A0A2E" w:rsidP="7581707D" w:rsidRDefault="7F0A0A2E" w14:paraId="747D25DF" w14:textId="642C2E7F">
      <w:pPr>
        <w:pStyle w:val="ListParagraph"/>
        <w:numPr>
          <w:ilvl w:val="2"/>
          <w:numId w:val="4"/>
        </w:numPr>
        <w:rPr>
          <w:b w:val="0"/>
          <w:bCs w:val="0"/>
          <w:sz w:val="24"/>
          <w:szCs w:val="24"/>
        </w:rPr>
      </w:pPr>
      <w:r w:rsidR="14117776">
        <w:rPr>
          <w:b w:val="0"/>
          <w:bCs w:val="0"/>
        </w:rPr>
        <w:t>SMSU assessment PD workshop weekly 30 min whoever wants to join can join. Attendance averages 7 per session. Good conversation around state of assessment for division and in departments. Opens the dialogue, everyone knows to expect these every week</w:t>
      </w:r>
    </w:p>
    <w:p w:rsidR="7F0A0A2E" w:rsidP="7581707D" w:rsidRDefault="7F0A0A2E" w14:paraId="18B65ABB" w14:textId="209FD603">
      <w:pPr>
        <w:pStyle w:val="Normal"/>
        <w:ind w:left="720"/>
        <w:rPr>
          <w:b w:val="1"/>
          <w:bCs w:val="1"/>
          <w:strike w:val="0"/>
          <w:dstrike w:val="0"/>
        </w:rPr>
      </w:pPr>
    </w:p>
    <w:p w:rsidR="7F0A0A2E" w:rsidP="2E216677" w:rsidRDefault="7F0A0A2E" w14:paraId="74F39068" w14:textId="23A3E5FE">
      <w:pPr>
        <w:pStyle w:val="ListParagraph"/>
        <w:numPr>
          <w:ilvl w:val="0"/>
          <w:numId w:val="4"/>
        </w:numPr>
        <w:rPr>
          <w:strike w:val="0"/>
          <w:dstrike w:val="0"/>
        </w:rPr>
      </w:pPr>
      <w:r w:rsidRPr="7581707D" w:rsidR="7F0A0A2E">
        <w:rPr>
          <w:b w:val="1"/>
          <w:bCs w:val="1"/>
          <w:strike w:val="0"/>
          <w:dstrike w:val="0"/>
        </w:rPr>
        <w:t>Goal 2</w:t>
      </w:r>
      <w:r w:rsidRPr="7581707D" w:rsidR="4FB21EAC">
        <w:rPr>
          <w:b w:val="1"/>
          <w:bCs w:val="1"/>
          <w:strike w:val="0"/>
          <w:dstrike w:val="0"/>
        </w:rPr>
        <w:t xml:space="preserve"> and the connection to A-Team</w:t>
      </w:r>
    </w:p>
    <w:p w:rsidR="61120C87" w:rsidP="7581707D" w:rsidRDefault="61120C87" w14:paraId="614A8DA6" w14:textId="3BBD36E7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trike w:val="0"/>
          <w:dstrike w:val="0"/>
          <w:noProof w:val="0"/>
          <w:sz w:val="24"/>
          <w:szCs w:val="24"/>
          <w:lang w:val="en-US"/>
        </w:rPr>
      </w:pPr>
      <w:r w:rsidRPr="7581707D" w:rsidR="61120C8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Goal 2 Discussion: measurement and reporting on outcomes (recall that draft committee goals were used to inform strategic plan discussions resulting in 3 objectives and corresponding outcomes). </w:t>
      </w:r>
    </w:p>
    <w:p w:rsidR="1EE27AD3" w:rsidP="7581707D" w:rsidRDefault="1EE27AD3" w14:paraId="2BDE80DF" w14:textId="581D6352">
      <w:pPr>
        <w:pStyle w:val="ListParagraph"/>
        <w:numPr>
          <w:ilvl w:val="1"/>
          <w:numId w:val="4"/>
        </w:numPr>
        <w:rPr>
          <w:b w:val="0"/>
          <w:bCs w:val="0"/>
          <w:strike w:val="0"/>
          <w:dstrike w:val="0"/>
          <w:noProof w:val="0"/>
          <w:lang w:val="en-US"/>
        </w:rPr>
      </w:pPr>
      <w:hyperlink r:id="R34e73de8a0af4def">
        <w:r w:rsidRPr="7581707D" w:rsidR="1EE27AD3">
          <w:rPr>
            <w:rStyle w:val="Hyperlink"/>
            <w:b w:val="0"/>
            <w:bCs w:val="0"/>
            <w:strike w:val="0"/>
            <w:dstrike w:val="0"/>
          </w:rPr>
          <w:t>Spreadsheet</w:t>
        </w:r>
      </w:hyperlink>
      <w:r w:rsidR="1EE27AD3">
        <w:rPr>
          <w:b w:val="0"/>
          <w:bCs w:val="0"/>
          <w:strike w:val="0"/>
          <w:dstrike w:val="0"/>
        </w:rPr>
        <w:t xml:space="preserve"> in Meeting Presentations &amp; </w:t>
      </w:r>
      <w:r w:rsidR="31FEB5AD">
        <w:rPr>
          <w:b w:val="0"/>
          <w:bCs w:val="0"/>
          <w:strike w:val="0"/>
          <w:dstrike w:val="0"/>
        </w:rPr>
        <w:t xml:space="preserve">Materials </w:t>
      </w:r>
      <w:r w:rsidR="1EE27AD3">
        <w:rPr>
          <w:b w:val="0"/>
          <w:bCs w:val="0"/>
          <w:strike w:val="0"/>
          <w:dstrike w:val="0"/>
        </w:rPr>
        <w:t>in Teams</w:t>
      </w:r>
    </w:p>
    <w:p w:rsidR="7B5FA8CF" w:rsidP="7581707D" w:rsidRDefault="7B5FA8CF" w14:paraId="79D4099A" w14:textId="52C0F156">
      <w:pPr>
        <w:pStyle w:val="ListParagraph"/>
        <w:numPr>
          <w:ilvl w:val="1"/>
          <w:numId w:val="4"/>
        </w:numPr>
        <w:rPr>
          <w:b w:val="0"/>
          <w:bCs w:val="0"/>
          <w:strike w:val="0"/>
          <w:dstrike w:val="0"/>
        </w:rPr>
      </w:pPr>
      <w:r w:rsidR="7B5FA8CF">
        <w:rPr>
          <w:b w:val="0"/>
          <w:bCs w:val="0"/>
          <w:strike w:val="0"/>
          <w:dstrike w:val="0"/>
        </w:rPr>
        <w:t>Review Objective 2.1 outcomes and measures as a whole group</w:t>
      </w:r>
    </w:p>
    <w:p w:rsidR="7B5FA8CF" w:rsidP="7581707D" w:rsidRDefault="7B5FA8CF" w14:paraId="33C75B61" w14:textId="2DF87B49">
      <w:pPr>
        <w:pStyle w:val="ListParagraph"/>
        <w:numPr>
          <w:ilvl w:val="1"/>
          <w:numId w:val="4"/>
        </w:numPr>
        <w:rPr>
          <w:b w:val="0"/>
          <w:bCs w:val="0"/>
          <w:strike w:val="0"/>
          <w:dstrike w:val="0"/>
        </w:rPr>
      </w:pPr>
      <w:r w:rsidR="7B5FA8CF">
        <w:rPr>
          <w:b w:val="0"/>
          <w:bCs w:val="0"/>
          <w:strike w:val="0"/>
          <w:dstrike w:val="0"/>
        </w:rPr>
        <w:t>Break out groups for Objective 2.2 and 2.3</w:t>
      </w:r>
    </w:p>
    <w:p w:rsidR="7EC6987E" w:rsidP="7581707D" w:rsidRDefault="7EC6987E" w14:paraId="3A5A6059" w14:textId="7CEAC3C1">
      <w:pPr>
        <w:pStyle w:val="ListParagraph"/>
        <w:numPr>
          <w:ilvl w:val="1"/>
          <w:numId w:val="4"/>
        </w:numPr>
        <w:rPr>
          <w:b w:val="0"/>
          <w:bCs w:val="0"/>
          <w:strike w:val="0"/>
          <w:dstrike w:val="0"/>
        </w:rPr>
      </w:pPr>
      <w:r w:rsidR="7EC6987E">
        <w:rPr>
          <w:b w:val="0"/>
          <w:bCs w:val="0"/>
          <w:strike w:val="0"/>
          <w:dstrike w:val="0"/>
        </w:rPr>
        <w:t>Reconvene, report back. Determine key areas for focus and priority</w:t>
      </w:r>
    </w:p>
    <w:p w:rsidR="34E5B415" w:rsidP="7581707D" w:rsidRDefault="34E5B415" w14:paraId="6D537EA9" w14:textId="36DC78A9">
      <w:pPr>
        <w:pStyle w:val="ListParagraph"/>
        <w:numPr>
          <w:ilvl w:val="1"/>
          <w:numId w:val="4"/>
        </w:numPr>
        <w:rPr>
          <w:b w:val="0"/>
          <w:bCs w:val="0"/>
          <w:strike w:val="0"/>
          <w:dstrike w:val="0"/>
        </w:rPr>
      </w:pPr>
      <w:r w:rsidR="34E5B415">
        <w:rPr>
          <w:b w:val="0"/>
          <w:bCs w:val="0"/>
          <w:strike w:val="0"/>
          <w:dstrike w:val="0"/>
        </w:rPr>
        <w:t>End game for this activity is to inform what strategic plan reporting should look like, where the evidence comes from, who provides it, and who analyzes it</w:t>
      </w:r>
    </w:p>
    <w:p w:rsidR="2A67CB6B" w:rsidP="2A67CB6B" w:rsidRDefault="2A67CB6B" w14:paraId="45D4E244" w14:textId="508D89AD">
      <w:pPr>
        <w:pStyle w:val="Normal"/>
        <w:ind w:left="720"/>
        <w:rPr>
          <w:b w:val="1"/>
          <w:bCs w:val="1"/>
          <w:strike w:val="0"/>
          <w:dstrike w:val="0"/>
        </w:rPr>
      </w:pPr>
    </w:p>
    <w:p w:rsidR="00A02B0C" w:rsidP="1B366349" w:rsidRDefault="00A02B0C" w14:paraId="0B2F08C8" w14:textId="203DDFCA">
      <w:pPr>
        <w:pStyle w:val="ListParagraph"/>
        <w:numPr>
          <w:ilvl w:val="0"/>
          <w:numId w:val="4"/>
        </w:numPr>
        <w:rPr>
          <w:strike w:val="0"/>
          <w:dstrike w:val="0"/>
        </w:rPr>
      </w:pPr>
      <w:r w:rsidRPr="2A67CB6B" w:rsidR="65A8E3E7">
        <w:rPr>
          <w:b w:val="1"/>
          <w:bCs w:val="1"/>
          <w:strike w:val="0"/>
          <w:dstrike w:val="0"/>
        </w:rPr>
        <w:t>Campus Labs Student Affairs Assessment Credentia</w:t>
      </w:r>
      <w:r w:rsidR="65A8E3E7">
        <w:rPr>
          <w:strike w:val="0"/>
          <w:dstrike w:val="0"/>
        </w:rPr>
        <w:t>l</w:t>
      </w:r>
    </w:p>
    <w:p w:rsidR="00A02B0C" w:rsidP="2E216677" w:rsidRDefault="00A02B0C" w14:paraId="77363CE5" w14:textId="6E257B85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trike w:val="0"/>
          <w:dstrike w:val="0"/>
          <w:color w:val="0066CC"/>
          <w:sz w:val="21"/>
          <w:szCs w:val="21"/>
        </w:rPr>
      </w:pPr>
      <w:r w:rsidR="00A02B0C">
        <w:rPr/>
        <w:t xml:space="preserve">Today’s training: </w:t>
      </w:r>
      <w:hyperlink r:id="R8b626a39365b4896">
        <w:r w:rsidRPr="7581707D" w:rsidR="136E9CF0">
          <w:rPr>
            <w:rFonts w:ascii="Helvetica Neue" w:hAnsi="Helvetica Neue" w:eastAsia="Times New Roman" w:cs="Times New Roman"/>
            <w:color w:val="0066CC"/>
            <w:sz w:val="21"/>
            <w:szCs w:val="21"/>
            <w:u w:val="single"/>
          </w:rPr>
          <w:t>Analyzing Student Affairs Assessment Results</w:t>
        </w:r>
      </w:hyperlink>
      <w:r w:rsidRPr="7581707D" w:rsidR="136E9CF0">
        <w:rPr>
          <w:rFonts w:ascii="Helvetica Neue" w:hAnsi="Helvetica Neue" w:eastAsia="Times New Roman" w:cs="Times New Roman"/>
          <w:color w:val="0066CC"/>
          <w:sz w:val="21"/>
          <w:szCs w:val="21"/>
          <w:u w:val="single"/>
        </w:rPr>
        <w:t xml:space="preserve"> (33 minutes)</w:t>
      </w:r>
    </w:p>
    <w:p w:rsidR="00A02B0C" w:rsidP="3753DA97" w:rsidRDefault="00A02B0C" w14:paraId="1963B866" w14:textId="3AA817FD">
      <w:pPr>
        <w:pStyle w:val="Normal"/>
        <w:ind w:left="720"/>
      </w:pPr>
    </w:p>
    <w:p w:rsidR="270D4EEC" w:rsidP="228E632C" w:rsidRDefault="270D4EEC" w14:paraId="705ED45F" w14:textId="064D97D5"/>
    <w:p w:rsidR="008B3A86" w:rsidP="270D4EEC" w:rsidRDefault="008B3A86" w14:paraId="30D1D2C9" w14:textId="78C9AF1C">
      <w:pPr>
        <w:pStyle w:val="ListParagraph"/>
        <w:numPr>
          <w:ilvl w:val="0"/>
          <w:numId w:val="4"/>
        </w:numPr>
        <w:rPr>
          <w:b w:val="1"/>
          <w:bCs w:val="1"/>
        </w:rPr>
      </w:pPr>
      <w:r w:rsidRPr="2A67CB6B" w:rsidR="008B3A86">
        <w:rPr>
          <w:b w:val="1"/>
          <w:bCs w:val="1"/>
        </w:rPr>
        <w:t>Action Items</w:t>
      </w:r>
    </w:p>
    <w:p w:rsidR="270D4EEC" w:rsidP="270D4EEC" w:rsidRDefault="270D4EEC" w14:paraId="2CAD6DD2" w14:textId="3D3DA3F1"/>
    <w:p w:rsidR="008B3A86" w:rsidP="270D4EEC" w:rsidRDefault="008B3A86" w14:paraId="566A3A9E" w14:textId="0FB91F3D">
      <w:pPr>
        <w:pStyle w:val="ListParagraph"/>
        <w:numPr>
          <w:ilvl w:val="0"/>
          <w:numId w:val="4"/>
        </w:numPr>
        <w:rPr>
          <w:b w:val="1"/>
          <w:bCs w:val="1"/>
        </w:rPr>
      </w:pPr>
      <w:r w:rsidRPr="7581707D" w:rsidR="008B3A86">
        <w:rPr>
          <w:b w:val="1"/>
          <w:bCs w:val="1"/>
        </w:rPr>
        <w:t>Discussion items for next meeting</w:t>
      </w:r>
    </w:p>
    <w:p w:rsidR="17432453" w:rsidP="7581707D" w:rsidRDefault="17432453" w14:paraId="1C421D12" w14:textId="2AC3028D">
      <w:pPr>
        <w:pStyle w:val="ListParagraph"/>
        <w:numPr>
          <w:ilvl w:val="1"/>
          <w:numId w:val="4"/>
        </w:numPr>
        <w:rPr>
          <w:b w:val="0"/>
          <w:bCs w:val="0"/>
        </w:rPr>
      </w:pPr>
      <w:r w:rsidR="17432453">
        <w:rPr>
          <w:b w:val="0"/>
          <w:bCs w:val="0"/>
        </w:rPr>
        <w:t>Assessment Competency to drive training design</w:t>
      </w:r>
    </w:p>
    <w:p w:rsidR="6263BD7D" w:rsidP="7581707D" w:rsidRDefault="6263BD7D" w14:paraId="616C7E91" w14:textId="1FE0687C">
      <w:pPr>
        <w:pStyle w:val="Normal"/>
        <w:bidi w:val="0"/>
        <w:spacing w:before="0" w:beforeAutospacing="off" w:after="0" w:afterAutospacing="off" w:line="259" w:lineRule="auto"/>
        <w:ind w:left="72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</w:rPr>
      </w:pPr>
    </w:p>
    <w:p w:rsidR="5DFFB053" w:rsidP="7581707D" w:rsidRDefault="5DFFB053" w14:paraId="253215BE" w14:textId="5D94EA4E">
      <w:pPr>
        <w:pStyle w:val="Normal"/>
        <w:ind w:left="720"/>
        <w:rPr>
          <w:b w:val="0"/>
          <w:bCs w:val="0"/>
        </w:rPr>
      </w:pPr>
    </w:p>
    <w:p w:rsidR="270D4EEC" w:rsidP="270D4EEC" w:rsidRDefault="270D4EEC" w14:paraId="39DD7E1D" w14:textId="1A530ECA"/>
    <w:p w:rsidR="008B3A86" w:rsidP="51D70B60" w:rsidRDefault="008B3A86" w14:paraId="0C0ED600" w14:textId="2B96CFFD">
      <w:pPr>
        <w:pStyle w:val="ListParagraph"/>
        <w:numPr>
          <w:ilvl w:val="0"/>
          <w:numId w:val="4"/>
        </w:numPr>
        <w:ind/>
        <w:rPr>
          <w:b w:val="1"/>
          <w:bCs w:val="1"/>
        </w:rPr>
      </w:pPr>
      <w:r w:rsidRPr="51D70B60" w:rsidR="008B3A86">
        <w:rPr>
          <w:b w:val="1"/>
          <w:bCs w:val="1"/>
        </w:rPr>
        <w:t>Upcoming Meetings:</w:t>
      </w:r>
      <w:r w:rsidR="008B3A86">
        <w:rPr/>
        <w:t xml:space="preserve"> </w:t>
      </w:r>
      <w:r w:rsidR="008B3A86">
        <w:rPr/>
        <w:t xml:space="preserve"> </w:t>
      </w:r>
    </w:p>
    <w:p w:rsidR="008B3A86" w:rsidP="008B3A86" w:rsidRDefault="008B3A86" w14:paraId="30346AE2" w14:textId="0762A9EA">
      <w:pPr>
        <w:pStyle w:val="ListParagraph"/>
        <w:numPr>
          <w:ilvl w:val="0"/>
          <w:numId w:val="8"/>
        </w:numPr>
        <w:ind w:left="1440"/>
      </w:pPr>
      <w:r>
        <w:t xml:space="preserve">   Apr 6, 2021 09:00 AM </w:t>
      </w:r>
    </w:p>
    <w:p w:rsidR="008B3A86" w:rsidP="008B3A86" w:rsidRDefault="008B3A86" w14:paraId="65F5325F" w14:textId="5BD33052">
      <w:pPr>
        <w:pStyle w:val="ListParagraph"/>
        <w:numPr>
          <w:ilvl w:val="0"/>
          <w:numId w:val="8"/>
        </w:numPr>
        <w:ind w:left="1440"/>
      </w:pPr>
      <w:r>
        <w:t xml:space="preserve">   Apr 20, 2021 09:00 AM </w:t>
      </w:r>
    </w:p>
    <w:p w:rsidR="008B3A86" w:rsidP="008B3A86" w:rsidRDefault="008B3A86" w14:paraId="0A9A514A" w14:textId="6E2F2BBF">
      <w:pPr>
        <w:pStyle w:val="ListParagraph"/>
        <w:numPr>
          <w:ilvl w:val="0"/>
          <w:numId w:val="8"/>
        </w:numPr>
        <w:ind w:left="1440"/>
      </w:pPr>
      <w:r>
        <w:t xml:space="preserve">   May 4, 2021 09:00 AM </w:t>
      </w:r>
    </w:p>
    <w:p w:rsidR="008B3A86" w:rsidP="008B3A86" w:rsidRDefault="008B3A86" w14:paraId="5D2D3123" w14:textId="1344980F">
      <w:pPr>
        <w:pStyle w:val="ListParagraph"/>
        <w:numPr>
          <w:ilvl w:val="0"/>
          <w:numId w:val="8"/>
        </w:numPr>
        <w:ind w:left="1440"/>
      </w:pPr>
      <w:r>
        <w:t xml:space="preserve">   May 18, 2021 09:00 AM </w:t>
      </w:r>
    </w:p>
    <w:p w:rsidRPr="004A34BE" w:rsidR="00A02B0C" w:rsidP="00A02B0C" w:rsidRDefault="00A02B0C" w14:paraId="498A40CE" w14:textId="5F95CC73">
      <w:pPr>
        <w:pStyle w:val="ListParagraph"/>
        <w:numPr>
          <w:ilvl w:val="0"/>
          <w:numId w:val="4"/>
        </w:numPr>
        <w:rPr>
          <w:b w:val="1"/>
          <w:bCs w:val="1"/>
        </w:rPr>
      </w:pPr>
      <w:r w:rsidRPr="7581707D" w:rsidR="00A02B0C">
        <w:rPr>
          <w:b w:val="1"/>
          <w:bCs w:val="1"/>
        </w:rPr>
        <w:t xml:space="preserve">Upcoming trainings in </w:t>
      </w:r>
      <w:r w:rsidRPr="7581707D" w:rsidR="004A34BE">
        <w:rPr>
          <w:b w:val="1"/>
          <w:bCs w:val="1"/>
        </w:rPr>
        <w:t>Campus Labs Credential</w:t>
      </w:r>
    </w:p>
    <w:p w:rsidR="004A34BE" w:rsidP="004A34BE" w:rsidRDefault="004A34BE" w14:paraId="63F1B5C2" w14:textId="77777777">
      <w:pPr>
        <w:shd w:val="clear" w:color="auto" w:fill="FFFFFF"/>
        <w:rPr>
          <w:rFonts w:ascii="Helvetica Neue" w:hAnsi="Helvetica Neue" w:eastAsia="Times New Roman" w:cs="Times New Roman"/>
          <w:b/>
          <w:bCs/>
          <w:color w:val="333333"/>
          <w:sz w:val="21"/>
          <w:szCs w:val="21"/>
        </w:rPr>
      </w:pPr>
    </w:p>
    <w:p w:rsidRPr="00986E8B" w:rsidR="004A34BE" w:rsidP="004A34BE" w:rsidRDefault="004A34BE" w14:paraId="16813EE9" w14:textId="13D816DC">
      <w:pPr>
        <w:shd w:val="clear" w:color="auto" w:fill="FFFFFF"/>
        <w:rPr>
          <w:rFonts w:ascii="Helvetica Neue" w:hAnsi="Helvetica Neue" w:eastAsia="Times New Roman" w:cs="Times New Roman"/>
          <w:color w:val="333333"/>
          <w:sz w:val="21"/>
          <w:szCs w:val="21"/>
        </w:rPr>
      </w:pPr>
      <w:r w:rsidRPr="00986E8B">
        <w:rPr>
          <w:rFonts w:ascii="Helvetica Neue" w:hAnsi="Helvetica Neue" w:eastAsia="Times New Roman" w:cs="Times New Roman"/>
          <w:b/>
          <w:bCs/>
          <w:color w:val="333333"/>
          <w:sz w:val="21"/>
          <w:szCs w:val="21"/>
        </w:rPr>
        <w:t>Assignment: Create and submit Assessment Project Plan using the "Assessment Project" template, available to download below (email to </w:t>
      </w:r>
      <w:hyperlink w:tgtFrame="_blank" w:history="1" r:id="rId21">
        <w:r w:rsidRPr="00986E8B">
          <w:rPr>
            <w:rFonts w:ascii="Helvetica Neue" w:hAnsi="Helvetica Neue" w:eastAsia="Times New Roman" w:cs="Times New Roman"/>
            <w:b/>
            <w:bCs/>
            <w:color w:val="0066CC"/>
            <w:sz w:val="21"/>
            <w:szCs w:val="21"/>
            <w:u w:val="single"/>
          </w:rPr>
          <w:t>assessmentcredential@campuslabs.com</w:t>
        </w:r>
      </w:hyperlink>
      <w:r w:rsidRPr="00986E8B">
        <w:rPr>
          <w:rFonts w:ascii="Helvetica Neue" w:hAnsi="Helvetica Neue" w:eastAsia="Times New Roman" w:cs="Times New Roman"/>
          <w:b/>
          <w:bCs/>
          <w:color w:val="333333"/>
          <w:sz w:val="21"/>
          <w:szCs w:val="21"/>
        </w:rPr>
        <w:t>). </w:t>
      </w:r>
    </w:p>
    <w:p w:rsidR="004A34BE" w:rsidP="004A34BE" w:rsidRDefault="004A34BE" w14:paraId="2D1F1BEC" w14:textId="77777777">
      <w:pPr>
        <w:shd w:val="clear" w:color="auto" w:fill="FFFFFF"/>
        <w:ind w:left="360" w:firstLine="720"/>
        <w:rPr>
          <w:rFonts w:ascii="Helvetica Neue" w:hAnsi="Helvetica Neue" w:eastAsia="Times New Roman" w:cs="Times New Roman"/>
          <w:color w:val="333333"/>
          <w:sz w:val="21"/>
          <w:szCs w:val="21"/>
        </w:rPr>
      </w:pPr>
    </w:p>
    <w:p w:rsidRPr="004A34BE" w:rsidR="004A34BE" w:rsidP="004A34BE" w:rsidRDefault="004A34BE" w14:paraId="7757367A" w14:textId="4AD6CA63">
      <w:pPr>
        <w:shd w:val="clear" w:color="auto" w:fill="FFFFFF"/>
        <w:ind w:left="360" w:firstLine="720"/>
        <w:rPr>
          <w:rFonts w:ascii="Helvetica Neue" w:hAnsi="Helvetica Neue" w:eastAsia="Times New Roman" w:cs="Times New Roman"/>
          <w:color w:val="000000" w:themeColor="text1"/>
          <w:sz w:val="21"/>
          <w:szCs w:val="21"/>
        </w:rPr>
      </w:pPr>
      <w:r w:rsidRPr="004A34BE">
        <w:rPr>
          <w:rFonts w:ascii="Helvetica Neue" w:hAnsi="Helvetica Neue" w:eastAsia="Times New Roman" w:cs="Times New Roman"/>
          <w:color w:val="000000" w:themeColor="text1"/>
          <w:sz w:val="21"/>
          <w:szCs w:val="21"/>
        </w:rPr>
        <w:t>Lesson 7: Communicating and Using Assessment Results</w:t>
      </w:r>
    </w:p>
    <w:p w:rsidRPr="00986E8B" w:rsidR="004A34BE" w:rsidP="004A34BE" w:rsidRDefault="00BD1F16" w14:paraId="67D1CB3F" w14:textId="77777777">
      <w:pPr>
        <w:numPr>
          <w:ilvl w:val="1"/>
          <w:numId w:val="10"/>
        </w:numPr>
        <w:shd w:val="clear" w:color="auto" w:fill="FFFFFF"/>
        <w:tabs>
          <w:tab w:val="num" w:pos="1440"/>
        </w:tabs>
        <w:rPr>
          <w:rFonts w:ascii="Helvetica Neue" w:hAnsi="Helvetica Neue" w:eastAsia="Times New Roman" w:cs="Times New Roman"/>
          <w:color w:val="333333"/>
          <w:sz w:val="21"/>
          <w:szCs w:val="21"/>
        </w:rPr>
      </w:pPr>
      <w:hyperlink w:tgtFrame="_blank" w:history="1" r:id="rId22">
        <w:r w:rsidRPr="00986E8B" w:rsidR="004A34BE">
          <w:rPr>
            <w:rFonts w:ascii="Helvetica Neue" w:hAnsi="Helvetica Neue" w:eastAsia="Times New Roman" w:cs="Times New Roman"/>
            <w:color w:val="0066CC"/>
            <w:sz w:val="21"/>
            <w:szCs w:val="21"/>
            <w:u w:val="single"/>
          </w:rPr>
          <w:t>Closing the Loop on Student Affairs Assessment: Sharing and Using Assessment Results</w:t>
        </w:r>
      </w:hyperlink>
      <w:r w:rsidR="004A34BE">
        <w:rPr>
          <w:rFonts w:ascii="Helvetica Neue" w:hAnsi="Helvetica Neue" w:eastAsia="Times New Roman" w:cs="Times New Roman"/>
          <w:color w:val="0066CC"/>
          <w:sz w:val="21"/>
          <w:szCs w:val="21"/>
          <w:u w:val="single"/>
        </w:rPr>
        <w:t xml:space="preserve"> (37 min)</w:t>
      </w:r>
    </w:p>
    <w:p w:rsidRPr="00986E8B" w:rsidR="004A34BE" w:rsidP="004A34BE" w:rsidRDefault="00BD1F16" w14:paraId="766F2380" w14:textId="77777777">
      <w:pPr>
        <w:numPr>
          <w:ilvl w:val="1"/>
          <w:numId w:val="10"/>
        </w:numPr>
        <w:shd w:val="clear" w:color="auto" w:fill="FFFFFF"/>
        <w:tabs>
          <w:tab w:val="num" w:pos="1440"/>
        </w:tabs>
        <w:rPr>
          <w:rFonts w:ascii="Helvetica Neue" w:hAnsi="Helvetica Neue" w:eastAsia="Times New Roman" w:cs="Times New Roman"/>
          <w:color w:val="333333"/>
          <w:sz w:val="21"/>
          <w:szCs w:val="21"/>
        </w:rPr>
      </w:pPr>
      <w:hyperlink w:history="1" r:id="rId23">
        <w:r w:rsidRPr="00986E8B" w:rsidR="004A34BE">
          <w:rPr>
            <w:rFonts w:ascii="Helvetica Neue" w:hAnsi="Helvetica Neue" w:eastAsia="Times New Roman" w:cs="Times New Roman"/>
            <w:color w:val="0066CC"/>
            <w:sz w:val="21"/>
            <w:szCs w:val="21"/>
            <w:u w:val="single"/>
          </w:rPr>
          <w:t>Writing Assessment Reports (video) </w:t>
        </w:r>
      </w:hyperlink>
      <w:r w:rsidR="004A34BE">
        <w:rPr>
          <w:rFonts w:ascii="Helvetica Neue" w:hAnsi="Helvetica Neue" w:eastAsia="Times New Roman" w:cs="Times New Roman"/>
          <w:color w:val="0066CC"/>
          <w:sz w:val="21"/>
          <w:szCs w:val="21"/>
          <w:u w:val="single"/>
        </w:rPr>
        <w:t>(42 min)</w:t>
      </w:r>
    </w:p>
    <w:p w:rsidRPr="00986E8B" w:rsidR="004A34BE" w:rsidP="004A34BE" w:rsidRDefault="00BD1F16" w14:paraId="20B1C9C2" w14:textId="77777777">
      <w:pPr>
        <w:numPr>
          <w:ilvl w:val="1"/>
          <w:numId w:val="10"/>
        </w:numPr>
        <w:shd w:val="clear" w:color="auto" w:fill="FFFFFF"/>
        <w:tabs>
          <w:tab w:val="num" w:pos="1440"/>
        </w:tabs>
        <w:rPr>
          <w:rFonts w:ascii="Helvetica Neue" w:hAnsi="Helvetica Neue" w:eastAsia="Times New Roman" w:cs="Times New Roman"/>
          <w:color w:val="333333"/>
          <w:sz w:val="21"/>
          <w:szCs w:val="21"/>
        </w:rPr>
      </w:pPr>
      <w:hyperlink w:tgtFrame="_blank" w:history="1" r:id="rId24">
        <w:r w:rsidRPr="00986E8B" w:rsidR="004A34BE">
          <w:rPr>
            <w:rFonts w:ascii="Helvetica Neue" w:hAnsi="Helvetica Neue" w:eastAsia="Times New Roman" w:cs="Times New Roman"/>
            <w:color w:val="0066CC"/>
            <w:sz w:val="21"/>
            <w:szCs w:val="21"/>
            <w:u w:val="single"/>
          </w:rPr>
          <w:t>Closing the Assessment Loop: Making Informed Decisions</w:t>
        </w:r>
      </w:hyperlink>
      <w:r w:rsidR="004A34BE">
        <w:rPr>
          <w:rFonts w:ascii="Helvetica Neue" w:hAnsi="Helvetica Neue" w:eastAsia="Times New Roman" w:cs="Times New Roman"/>
          <w:color w:val="0066CC"/>
          <w:sz w:val="21"/>
          <w:szCs w:val="21"/>
          <w:u w:val="single"/>
        </w:rPr>
        <w:t xml:space="preserve"> (47 min)</w:t>
      </w:r>
    </w:p>
    <w:p w:rsidR="004A34BE" w:rsidP="004A34BE" w:rsidRDefault="004A34BE" w14:paraId="0BEAAE62" w14:textId="77777777">
      <w:pPr>
        <w:pStyle w:val="ListParagraph"/>
        <w:ind w:left="1080"/>
      </w:pPr>
    </w:p>
    <w:p w:rsidR="008B3A86" w:rsidP="008B3A86" w:rsidRDefault="008B3A86" w14:paraId="61827C5F" w14:textId="253B0FDA">
      <w:r w:rsidR="2DA9C308">
        <w:rPr/>
        <w:t>Videos we skipped last year</w:t>
      </w:r>
    </w:p>
    <w:p w:rsidR="008B3A86" w:rsidP="3753DA97" w:rsidRDefault="008B3A86" w14:paraId="0CA56F09" w14:textId="6AA66C69">
      <w:pPr>
        <w:pStyle w:val="Normal"/>
      </w:pPr>
      <w:r w:rsidR="2DB593F3">
        <w:rPr/>
        <w:t>Lesson 2: Relationship of Assessment to Other Processes</w:t>
      </w:r>
    </w:p>
    <w:p w:rsidR="008B3A86" w:rsidP="2E216677" w:rsidRDefault="008B3A86" w14:paraId="17DF6AD1" w14:textId="61A60841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563C1"/>
          <w:sz w:val="21"/>
          <w:szCs w:val="21"/>
          <w:lang w:val="en-US"/>
        </w:rPr>
      </w:pPr>
      <w:hyperlink r:id="Rf4492e360a6045ef">
        <w:r w:rsidRPr="7581707D" w:rsidR="2DB593F3">
          <w:rPr>
            <w:rStyle w:val="Hyperlink"/>
            <w:rFonts w:ascii="Helvetica Neue" w:hAnsi="Helvetica Neue" w:eastAsia="Helvetica Neue" w:cs="Helvetica Neue"/>
            <w:noProof w:val="0"/>
            <w:sz w:val="21"/>
            <w:szCs w:val="21"/>
            <w:lang w:val="en-US"/>
          </w:rPr>
          <w:t>Webinar: Program Review Made Simple</w:t>
        </w:r>
      </w:hyperlink>
      <w:r w:rsidRPr="7581707D" w:rsidR="2DB593F3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 (50 minutes)</w:t>
      </w:r>
    </w:p>
    <w:p w:rsidR="2DB593F3" w:rsidP="2E216677" w:rsidRDefault="2DB593F3" w14:paraId="0982052D" w14:textId="4536300D">
      <w:pPr>
        <w:pStyle w:val="ListParagraph"/>
        <w:numPr>
          <w:ilvl w:val="1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563C1"/>
          <w:sz w:val="21"/>
          <w:szCs w:val="21"/>
          <w:lang w:val="en-US"/>
        </w:rPr>
      </w:pPr>
      <w:hyperlink r:id="Ra72edae2144f4ea8">
        <w:r w:rsidRPr="7581707D" w:rsidR="2DB593F3">
          <w:rPr>
            <w:rStyle w:val="Hyperlink"/>
            <w:rFonts w:ascii="Helvetica Neue" w:hAnsi="Helvetica Neue" w:eastAsia="Helvetica Neue" w:cs="Helvetica Neue"/>
            <w:noProof w:val="0"/>
            <w:sz w:val="21"/>
            <w:szCs w:val="21"/>
            <w:lang w:val="en-US"/>
          </w:rPr>
          <w:t>Using CAS Standards to Improve Student Affairs Practice</w:t>
        </w:r>
      </w:hyperlink>
      <w:r w:rsidRPr="7581707D" w:rsidR="2DB593F3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 xml:space="preserve"> (61 minutes)</w:t>
      </w:r>
    </w:p>
    <w:p w:rsidR="2DB593F3" w:rsidP="3753DA97" w:rsidRDefault="2DB593F3" w14:paraId="511A2CE8" w14:textId="44C754EA">
      <w:pPr>
        <w:pStyle w:val="ListParagraph"/>
        <w:numPr>
          <w:ilvl w:val="1"/>
          <w:numId w:val="4"/>
        </w:numPr>
        <w:rPr>
          <w:noProof w:val="0"/>
          <w:color w:val="0563C1"/>
          <w:sz w:val="21"/>
          <w:szCs w:val="21"/>
          <w:lang w:val="en-US"/>
        </w:rPr>
      </w:pPr>
      <w:r w:rsidRPr="7581707D" w:rsidR="2DB593F3">
        <w:rPr>
          <w:rFonts w:ascii="Helvetica Neue" w:hAnsi="Helvetica Neue" w:eastAsia="Helvetica Neue" w:cs="Helvetica Neue"/>
          <w:noProof w:val="0"/>
          <w:color w:val="333333"/>
          <w:sz w:val="21"/>
          <w:szCs w:val="21"/>
          <w:lang w:val="en-US"/>
        </w:rPr>
        <w:t>Consider when to circle back to this in light of priorities highlighted in Goal 2</w:t>
      </w:r>
    </w:p>
    <w:sectPr w:rsidR="008B3A86" w:rsidSect="006D4167">
      <w:headerReference w:type="default" r:id="rId25"/>
      <w:footerReference w:type="even" r:id="rId26"/>
      <w:footerReference w:type="default" r:id="rId2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1482" w:rsidP="008B3A86" w:rsidRDefault="008E1482" w14:paraId="1552777E" w14:textId="77777777">
      <w:r>
        <w:separator/>
      </w:r>
    </w:p>
  </w:endnote>
  <w:endnote w:type="continuationSeparator" w:id="0">
    <w:p w:rsidR="008E1482" w:rsidP="008B3A86" w:rsidRDefault="008E1482" w14:paraId="10953E6A" w14:textId="77777777">
      <w:r>
        <w:continuationSeparator/>
      </w:r>
    </w:p>
  </w:endnote>
  <w:endnote w:type="continuationNotice" w:id="1">
    <w:p w:rsidR="008E1482" w:rsidRDefault="008E1482" w14:paraId="287586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16769641"/>
      <w:docPartObj>
        <w:docPartGallery w:val="Page Numbers (Bottom of Page)"/>
        <w:docPartUnique/>
      </w:docPartObj>
    </w:sdtPr>
    <w:sdtContent>
      <w:p w:rsidR="008B3A86" w:rsidP="008E1482" w:rsidRDefault="008B3A86" w14:paraId="18DFABD9" w14:textId="72137C71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B3A86" w:rsidP="008B3A86" w:rsidRDefault="008B3A86" w14:paraId="65D27FE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9597899"/>
      <w:docPartObj>
        <w:docPartGallery w:val="Page Numbers (Bottom of Page)"/>
        <w:docPartUnique/>
      </w:docPartObj>
    </w:sdtPr>
    <w:sdtContent>
      <w:p w:rsidR="008B3A86" w:rsidP="008E1482" w:rsidRDefault="008B3A86" w14:paraId="690F5913" w14:textId="1FE55063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B3A86" w:rsidP="008B3A86" w:rsidRDefault="008B3A86" w14:paraId="4B9DD808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1482" w:rsidP="008B3A86" w:rsidRDefault="008E1482" w14:paraId="62E2EC7B" w14:textId="77777777">
      <w:r>
        <w:separator/>
      </w:r>
    </w:p>
  </w:footnote>
  <w:footnote w:type="continuationSeparator" w:id="0">
    <w:p w:rsidR="008E1482" w:rsidP="008B3A86" w:rsidRDefault="008E1482" w14:paraId="5FB13F82" w14:textId="77777777">
      <w:r>
        <w:continuationSeparator/>
      </w:r>
    </w:p>
  </w:footnote>
  <w:footnote w:type="continuationNotice" w:id="1">
    <w:p w:rsidR="008E1482" w:rsidRDefault="008E1482" w14:paraId="41BD8E7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3A86" w:rsidRDefault="008B3A86" w14:paraId="6171124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upperRoman"/>
      <w:lvlText w:val="%1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3)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3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43512B0"/>
    <w:multiLevelType w:val="hybridMultilevel"/>
    <w:tmpl w:val="3136635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0B449B"/>
    <w:multiLevelType w:val="hybridMultilevel"/>
    <w:tmpl w:val="16448BD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47ABF"/>
    <w:multiLevelType w:val="hybridMultilevel"/>
    <w:tmpl w:val="B08ECDDE"/>
    <w:lvl w:ilvl="0" w:tplc="6B202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A62E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10A82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549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E5E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C834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C7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40D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24B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0042D"/>
    <w:multiLevelType w:val="hybridMultilevel"/>
    <w:tmpl w:val="B08ECDDE"/>
    <w:lvl w:ilvl="0" w:tplc="2C10A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8B6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74AC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EF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C64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340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3AC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44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42AE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05EFD"/>
    <w:multiLevelType w:val="hybridMultilevel"/>
    <w:tmpl w:val="9AFC5F32"/>
    <w:lvl w:ilvl="0" w:tplc="814A6B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903C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9CC4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080F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9EC4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A43E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08B6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B0DB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305A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D01E18"/>
    <w:multiLevelType w:val="hybridMultilevel"/>
    <w:tmpl w:val="5852C330"/>
    <w:lvl w:ilvl="0" w:tplc="7C86A9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64298A">
      <w:start w:val="1"/>
      <w:numFmt w:val="upperLetter"/>
      <w:lvlText w:val="%2."/>
      <w:lvlJc w:val="left"/>
      <w:pPr>
        <w:ind w:left="1440" w:hanging="360"/>
      </w:pPr>
    </w:lvl>
    <w:lvl w:ilvl="2" w:tplc="DA3A70A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3" w:tplc="4B22D3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EEA6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349D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B6C7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7A9B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868A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134324"/>
    <w:multiLevelType w:val="hybridMultilevel"/>
    <w:tmpl w:val="FFFFFFFF"/>
    <w:lvl w:ilvl="0" w:tplc="02A25C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72731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764DB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9C6D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1280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4A39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1C7F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DE59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442F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4F7F1F"/>
    <w:multiLevelType w:val="hybridMultilevel"/>
    <w:tmpl w:val="18C6C2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D9363E"/>
    <w:multiLevelType w:val="hybridMultilevel"/>
    <w:tmpl w:val="B90A5972"/>
    <w:lvl w:ilvl="0" w:tplc="E182D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14A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82CB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F69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66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8F8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EC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0A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4612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5408A1"/>
    <w:multiLevelType w:val="hybridMultilevel"/>
    <w:tmpl w:val="43AA54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F4E64"/>
    <w:multiLevelType w:val="hybridMultilevel"/>
    <w:tmpl w:val="94BC77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41DC1"/>
    <w:multiLevelType w:val="hybridMultilevel"/>
    <w:tmpl w:val="49722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4476D"/>
    <w:multiLevelType w:val="hybridMultilevel"/>
    <w:tmpl w:val="B08E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057511"/>
    <w:multiLevelType w:val="hybridMultilevel"/>
    <w:tmpl w:val="BE8A31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C3E55"/>
    <w:multiLevelType w:val="hybridMultilevel"/>
    <w:tmpl w:val="B08ECDDE"/>
    <w:lvl w:ilvl="0" w:tplc="81D2F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481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02A36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8A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6B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49E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4A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8B8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9E8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2"/>
  </w:num>
  <w:num w:numId="13">
    <w:abstractNumId w:val="14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86"/>
    <w:rsid w:val="00003467"/>
    <w:rsid w:val="000179FF"/>
    <w:rsid w:val="00043846"/>
    <w:rsid w:val="00056EDD"/>
    <w:rsid w:val="000C6561"/>
    <w:rsid w:val="001254ED"/>
    <w:rsid w:val="001938D0"/>
    <w:rsid w:val="001944D5"/>
    <w:rsid w:val="001C2701"/>
    <w:rsid w:val="00233F32"/>
    <w:rsid w:val="00264EC1"/>
    <w:rsid w:val="00286FE7"/>
    <w:rsid w:val="00340B8F"/>
    <w:rsid w:val="00365937"/>
    <w:rsid w:val="00370C57"/>
    <w:rsid w:val="0037202B"/>
    <w:rsid w:val="003B223C"/>
    <w:rsid w:val="00434470"/>
    <w:rsid w:val="004A34BE"/>
    <w:rsid w:val="004B489D"/>
    <w:rsid w:val="005014A3"/>
    <w:rsid w:val="005264E5"/>
    <w:rsid w:val="0059465F"/>
    <w:rsid w:val="005E265C"/>
    <w:rsid w:val="006D4167"/>
    <w:rsid w:val="006E70E8"/>
    <w:rsid w:val="00812BF0"/>
    <w:rsid w:val="008B160D"/>
    <w:rsid w:val="008B3A86"/>
    <w:rsid w:val="008E1482"/>
    <w:rsid w:val="00995714"/>
    <w:rsid w:val="00A02B0C"/>
    <w:rsid w:val="00A20CFF"/>
    <w:rsid w:val="00AA301E"/>
    <w:rsid w:val="00AD5778"/>
    <w:rsid w:val="00B02B23"/>
    <w:rsid w:val="00B034B6"/>
    <w:rsid w:val="00B242D0"/>
    <w:rsid w:val="00B95BFE"/>
    <w:rsid w:val="00BA1E36"/>
    <w:rsid w:val="00BC7A5F"/>
    <w:rsid w:val="00BD1F16"/>
    <w:rsid w:val="00DB5F4B"/>
    <w:rsid w:val="00DF7F1E"/>
    <w:rsid w:val="00E04707"/>
    <w:rsid w:val="00E313A3"/>
    <w:rsid w:val="00E57EE9"/>
    <w:rsid w:val="00E81D62"/>
    <w:rsid w:val="00ED7837"/>
    <w:rsid w:val="00FC3F17"/>
    <w:rsid w:val="00FD7626"/>
    <w:rsid w:val="012FC4F5"/>
    <w:rsid w:val="0331F633"/>
    <w:rsid w:val="03E1F127"/>
    <w:rsid w:val="03EE1A7B"/>
    <w:rsid w:val="04A91075"/>
    <w:rsid w:val="04C74365"/>
    <w:rsid w:val="04E9A80C"/>
    <w:rsid w:val="054CDF13"/>
    <w:rsid w:val="05576312"/>
    <w:rsid w:val="066549CA"/>
    <w:rsid w:val="06ABF65F"/>
    <w:rsid w:val="06E1979F"/>
    <w:rsid w:val="087E67E3"/>
    <w:rsid w:val="08A9892B"/>
    <w:rsid w:val="08CDDE3D"/>
    <w:rsid w:val="08E98F79"/>
    <w:rsid w:val="09CBC3AF"/>
    <w:rsid w:val="09E69FD7"/>
    <w:rsid w:val="09EA4379"/>
    <w:rsid w:val="0ACA03D4"/>
    <w:rsid w:val="0ADABD7E"/>
    <w:rsid w:val="0B037B45"/>
    <w:rsid w:val="0B697473"/>
    <w:rsid w:val="0CBB0343"/>
    <w:rsid w:val="0CE17062"/>
    <w:rsid w:val="0CE5E700"/>
    <w:rsid w:val="0CF30A1A"/>
    <w:rsid w:val="0D6AA161"/>
    <w:rsid w:val="0E35D30F"/>
    <w:rsid w:val="0E646A22"/>
    <w:rsid w:val="0FA6D3A3"/>
    <w:rsid w:val="1026D41D"/>
    <w:rsid w:val="1066D77D"/>
    <w:rsid w:val="111219B2"/>
    <w:rsid w:val="1161D989"/>
    <w:rsid w:val="11989D74"/>
    <w:rsid w:val="11FC0086"/>
    <w:rsid w:val="1267F17B"/>
    <w:rsid w:val="128F038E"/>
    <w:rsid w:val="12E8127F"/>
    <w:rsid w:val="131907D7"/>
    <w:rsid w:val="135BBC76"/>
    <w:rsid w:val="135C3D5F"/>
    <w:rsid w:val="136E9CF0"/>
    <w:rsid w:val="1388BB57"/>
    <w:rsid w:val="13CA727B"/>
    <w:rsid w:val="14018FFA"/>
    <w:rsid w:val="14117776"/>
    <w:rsid w:val="14A6AAD0"/>
    <w:rsid w:val="14E5C559"/>
    <w:rsid w:val="14FEDAE2"/>
    <w:rsid w:val="1586397C"/>
    <w:rsid w:val="159EB29F"/>
    <w:rsid w:val="15BB3F37"/>
    <w:rsid w:val="15FA0CC5"/>
    <w:rsid w:val="1639182A"/>
    <w:rsid w:val="16812516"/>
    <w:rsid w:val="16D03BF2"/>
    <w:rsid w:val="173E65D7"/>
    <w:rsid w:val="17432453"/>
    <w:rsid w:val="1755E158"/>
    <w:rsid w:val="17BD5D6F"/>
    <w:rsid w:val="184CA63A"/>
    <w:rsid w:val="18D29E5D"/>
    <w:rsid w:val="193A33CD"/>
    <w:rsid w:val="197A2E85"/>
    <w:rsid w:val="19BFDFDD"/>
    <w:rsid w:val="19E7827C"/>
    <w:rsid w:val="19F58843"/>
    <w:rsid w:val="1A370B64"/>
    <w:rsid w:val="1A7D5355"/>
    <w:rsid w:val="1B177C92"/>
    <w:rsid w:val="1B366349"/>
    <w:rsid w:val="1B6BB0DD"/>
    <w:rsid w:val="1C274349"/>
    <w:rsid w:val="1D7DAF7E"/>
    <w:rsid w:val="1D92DD61"/>
    <w:rsid w:val="1DD99C1B"/>
    <w:rsid w:val="1E88E3C8"/>
    <w:rsid w:val="1EE27AD3"/>
    <w:rsid w:val="1F09125F"/>
    <w:rsid w:val="1F3A4B2E"/>
    <w:rsid w:val="1F6B9436"/>
    <w:rsid w:val="1F756C7C"/>
    <w:rsid w:val="1F75E615"/>
    <w:rsid w:val="1F7B4EA7"/>
    <w:rsid w:val="20163BF2"/>
    <w:rsid w:val="202FF70B"/>
    <w:rsid w:val="209CC5AC"/>
    <w:rsid w:val="216E308A"/>
    <w:rsid w:val="21829E02"/>
    <w:rsid w:val="21AF6600"/>
    <w:rsid w:val="21CBC76C"/>
    <w:rsid w:val="21D60B97"/>
    <w:rsid w:val="228E632C"/>
    <w:rsid w:val="22F61563"/>
    <w:rsid w:val="23221A84"/>
    <w:rsid w:val="23B7D0D0"/>
    <w:rsid w:val="2467CBC4"/>
    <w:rsid w:val="24A2D1E0"/>
    <w:rsid w:val="2520803E"/>
    <w:rsid w:val="2553A131"/>
    <w:rsid w:val="26B776F2"/>
    <w:rsid w:val="26C406F7"/>
    <w:rsid w:val="270D4EEC"/>
    <w:rsid w:val="27BAC970"/>
    <w:rsid w:val="29282296"/>
    <w:rsid w:val="296A7942"/>
    <w:rsid w:val="298EA1FE"/>
    <w:rsid w:val="29EACC3D"/>
    <w:rsid w:val="2A67CB6B"/>
    <w:rsid w:val="2A6C12E8"/>
    <w:rsid w:val="2ACDA412"/>
    <w:rsid w:val="2B040E1E"/>
    <w:rsid w:val="2B588FE7"/>
    <w:rsid w:val="2BA9BA58"/>
    <w:rsid w:val="2BDA44AA"/>
    <w:rsid w:val="2BFE54AD"/>
    <w:rsid w:val="2C4CB18C"/>
    <w:rsid w:val="2C78E984"/>
    <w:rsid w:val="2D1ECAF0"/>
    <w:rsid w:val="2D558C31"/>
    <w:rsid w:val="2DA9C308"/>
    <w:rsid w:val="2DB453C5"/>
    <w:rsid w:val="2DB593F3"/>
    <w:rsid w:val="2DE8363F"/>
    <w:rsid w:val="2E14B9E5"/>
    <w:rsid w:val="2E216677"/>
    <w:rsid w:val="2EA8618A"/>
    <w:rsid w:val="2F11E56C"/>
    <w:rsid w:val="2F3F0421"/>
    <w:rsid w:val="2F516DE8"/>
    <w:rsid w:val="2F726F89"/>
    <w:rsid w:val="2FBBDE7A"/>
    <w:rsid w:val="301E097B"/>
    <w:rsid w:val="304431EB"/>
    <w:rsid w:val="30BBD560"/>
    <w:rsid w:val="30DC46E6"/>
    <w:rsid w:val="30FA92CC"/>
    <w:rsid w:val="3139DDC8"/>
    <w:rsid w:val="31FEB5AD"/>
    <w:rsid w:val="326C1019"/>
    <w:rsid w:val="32F030A9"/>
    <w:rsid w:val="33700B73"/>
    <w:rsid w:val="34880B1B"/>
    <w:rsid w:val="34B509D6"/>
    <w:rsid w:val="34D64048"/>
    <w:rsid w:val="34E5B415"/>
    <w:rsid w:val="350954CD"/>
    <w:rsid w:val="3557ED87"/>
    <w:rsid w:val="35D47C40"/>
    <w:rsid w:val="35E0ED15"/>
    <w:rsid w:val="35E571AB"/>
    <w:rsid w:val="35EA9AB2"/>
    <w:rsid w:val="360BFDC8"/>
    <w:rsid w:val="3614016D"/>
    <w:rsid w:val="36225DB1"/>
    <w:rsid w:val="36A0285A"/>
    <w:rsid w:val="3753DA97"/>
    <w:rsid w:val="375B10A3"/>
    <w:rsid w:val="37815FF1"/>
    <w:rsid w:val="378B3AA8"/>
    <w:rsid w:val="3849DBDB"/>
    <w:rsid w:val="38FCB85A"/>
    <w:rsid w:val="395706F2"/>
    <w:rsid w:val="397AD8C0"/>
    <w:rsid w:val="39D2E350"/>
    <w:rsid w:val="39EC1321"/>
    <w:rsid w:val="3A7FB3C5"/>
    <w:rsid w:val="3A884CB5"/>
    <w:rsid w:val="3AEBB562"/>
    <w:rsid w:val="3AF46AEA"/>
    <w:rsid w:val="3B54276A"/>
    <w:rsid w:val="3BBD28DD"/>
    <w:rsid w:val="3BC7CBA8"/>
    <w:rsid w:val="3C4E4F6A"/>
    <w:rsid w:val="3C9EE66C"/>
    <w:rsid w:val="3D27F6D9"/>
    <w:rsid w:val="3DEA1FCB"/>
    <w:rsid w:val="3E233415"/>
    <w:rsid w:val="3EBA947F"/>
    <w:rsid w:val="3ED86CDA"/>
    <w:rsid w:val="3F52A8D8"/>
    <w:rsid w:val="3F6A8A2E"/>
    <w:rsid w:val="3FAD2019"/>
    <w:rsid w:val="400BB8CC"/>
    <w:rsid w:val="402BFAEE"/>
    <w:rsid w:val="40833647"/>
    <w:rsid w:val="40D8F76B"/>
    <w:rsid w:val="40F0756A"/>
    <w:rsid w:val="414EFF10"/>
    <w:rsid w:val="41AB5E0A"/>
    <w:rsid w:val="41DA3E0A"/>
    <w:rsid w:val="42520EC0"/>
    <w:rsid w:val="42710BCA"/>
    <w:rsid w:val="42D0FB22"/>
    <w:rsid w:val="42F806D9"/>
    <w:rsid w:val="42FD18FA"/>
    <w:rsid w:val="43536CEB"/>
    <w:rsid w:val="4471EEDD"/>
    <w:rsid w:val="44796F4B"/>
    <w:rsid w:val="44808A65"/>
    <w:rsid w:val="450E4D9A"/>
    <w:rsid w:val="457F88A2"/>
    <w:rsid w:val="45FFC25D"/>
    <w:rsid w:val="46FBF461"/>
    <w:rsid w:val="475A70E0"/>
    <w:rsid w:val="4779CE4E"/>
    <w:rsid w:val="47D57AD7"/>
    <w:rsid w:val="49369F27"/>
    <w:rsid w:val="49834A7A"/>
    <w:rsid w:val="49A98612"/>
    <w:rsid w:val="49BAC850"/>
    <w:rsid w:val="4A12A6AB"/>
    <w:rsid w:val="4A29469B"/>
    <w:rsid w:val="4AAFB679"/>
    <w:rsid w:val="4ACF3CDC"/>
    <w:rsid w:val="4B898176"/>
    <w:rsid w:val="4BA5D81F"/>
    <w:rsid w:val="4C276EC5"/>
    <w:rsid w:val="4C660F48"/>
    <w:rsid w:val="4D20B017"/>
    <w:rsid w:val="4D439538"/>
    <w:rsid w:val="4D49D704"/>
    <w:rsid w:val="4D5FD7CD"/>
    <w:rsid w:val="4D6E9ABF"/>
    <w:rsid w:val="4DA95237"/>
    <w:rsid w:val="4E13AAE3"/>
    <w:rsid w:val="4E147243"/>
    <w:rsid w:val="4EA1C09B"/>
    <w:rsid w:val="4F215D93"/>
    <w:rsid w:val="4FB18845"/>
    <w:rsid w:val="4FB21EAC"/>
    <w:rsid w:val="4FF3FDB9"/>
    <w:rsid w:val="50095327"/>
    <w:rsid w:val="5011BBF2"/>
    <w:rsid w:val="5144B1B5"/>
    <w:rsid w:val="51753402"/>
    <w:rsid w:val="5195462A"/>
    <w:rsid w:val="51D70B60"/>
    <w:rsid w:val="535456D5"/>
    <w:rsid w:val="539E9CF0"/>
    <w:rsid w:val="53FEE650"/>
    <w:rsid w:val="54861AC8"/>
    <w:rsid w:val="55A8B713"/>
    <w:rsid w:val="56D825CF"/>
    <w:rsid w:val="56D999CC"/>
    <w:rsid w:val="57119549"/>
    <w:rsid w:val="571F2669"/>
    <w:rsid w:val="5773A4A6"/>
    <w:rsid w:val="57886AB5"/>
    <w:rsid w:val="57E732D2"/>
    <w:rsid w:val="5800D6EA"/>
    <w:rsid w:val="58565705"/>
    <w:rsid w:val="58570578"/>
    <w:rsid w:val="588DBF4F"/>
    <w:rsid w:val="592C3F30"/>
    <w:rsid w:val="59A3C469"/>
    <w:rsid w:val="5A38E996"/>
    <w:rsid w:val="5A470804"/>
    <w:rsid w:val="5AA9D1C3"/>
    <w:rsid w:val="5ABF469B"/>
    <w:rsid w:val="5B221508"/>
    <w:rsid w:val="5B5481A0"/>
    <w:rsid w:val="5B87C1A7"/>
    <w:rsid w:val="5B93F2FB"/>
    <w:rsid w:val="5BBC3870"/>
    <w:rsid w:val="5C32DD88"/>
    <w:rsid w:val="5C3614D3"/>
    <w:rsid w:val="5DD7F885"/>
    <w:rsid w:val="5DFFB053"/>
    <w:rsid w:val="5E1953C2"/>
    <w:rsid w:val="5ED5E5BF"/>
    <w:rsid w:val="5F071B94"/>
    <w:rsid w:val="5F12DFA5"/>
    <w:rsid w:val="5F251796"/>
    <w:rsid w:val="5FC8F624"/>
    <w:rsid w:val="5FED1ECD"/>
    <w:rsid w:val="60969F0B"/>
    <w:rsid w:val="6109AE9F"/>
    <w:rsid w:val="61120C87"/>
    <w:rsid w:val="61A9F387"/>
    <w:rsid w:val="61BB1804"/>
    <w:rsid w:val="61E2D80C"/>
    <w:rsid w:val="6263BD7D"/>
    <w:rsid w:val="627C2B45"/>
    <w:rsid w:val="629D9DB2"/>
    <w:rsid w:val="62A597AE"/>
    <w:rsid w:val="644126B8"/>
    <w:rsid w:val="64632778"/>
    <w:rsid w:val="649D3190"/>
    <w:rsid w:val="64B84A01"/>
    <w:rsid w:val="64CAE614"/>
    <w:rsid w:val="64EC4E83"/>
    <w:rsid w:val="653ACD98"/>
    <w:rsid w:val="65A8E3E7"/>
    <w:rsid w:val="65EA1848"/>
    <w:rsid w:val="65F71610"/>
    <w:rsid w:val="660B3D4A"/>
    <w:rsid w:val="66158F85"/>
    <w:rsid w:val="667E721D"/>
    <w:rsid w:val="669D20D2"/>
    <w:rsid w:val="67670BC6"/>
    <w:rsid w:val="6803A564"/>
    <w:rsid w:val="69090345"/>
    <w:rsid w:val="691497DB"/>
    <w:rsid w:val="6A2A4CCE"/>
    <w:rsid w:val="6A84BC88"/>
    <w:rsid w:val="6AE1ACE4"/>
    <w:rsid w:val="6AF3FE65"/>
    <w:rsid w:val="6AFAC6EC"/>
    <w:rsid w:val="6B6EF991"/>
    <w:rsid w:val="6BF60C03"/>
    <w:rsid w:val="6D1117DE"/>
    <w:rsid w:val="6D4F47CE"/>
    <w:rsid w:val="6DA521E3"/>
    <w:rsid w:val="6DED7224"/>
    <w:rsid w:val="6F744838"/>
    <w:rsid w:val="6F89DAB3"/>
    <w:rsid w:val="6FAE6679"/>
    <w:rsid w:val="70C46F29"/>
    <w:rsid w:val="70E69021"/>
    <w:rsid w:val="71671FC2"/>
    <w:rsid w:val="71A149C0"/>
    <w:rsid w:val="71BE0B99"/>
    <w:rsid w:val="727610AF"/>
    <w:rsid w:val="72D3966C"/>
    <w:rsid w:val="72FF4220"/>
    <w:rsid w:val="7409B455"/>
    <w:rsid w:val="7494B0F1"/>
    <w:rsid w:val="74CA47F7"/>
    <w:rsid w:val="7581707D"/>
    <w:rsid w:val="758719C1"/>
    <w:rsid w:val="75A4E048"/>
    <w:rsid w:val="76233C30"/>
    <w:rsid w:val="764D4567"/>
    <w:rsid w:val="76957A9F"/>
    <w:rsid w:val="76D8DD68"/>
    <w:rsid w:val="77282CBA"/>
    <w:rsid w:val="7750713C"/>
    <w:rsid w:val="77C51EFB"/>
    <w:rsid w:val="77EA2E1A"/>
    <w:rsid w:val="78135DB9"/>
    <w:rsid w:val="781B6EE6"/>
    <w:rsid w:val="7832ABC6"/>
    <w:rsid w:val="7882AE37"/>
    <w:rsid w:val="7A193600"/>
    <w:rsid w:val="7A5FCD7C"/>
    <w:rsid w:val="7B068E4C"/>
    <w:rsid w:val="7B5FA8CF"/>
    <w:rsid w:val="7BC6D25F"/>
    <w:rsid w:val="7BCFA26F"/>
    <w:rsid w:val="7D9D955C"/>
    <w:rsid w:val="7E3AFDB6"/>
    <w:rsid w:val="7EC6987E"/>
    <w:rsid w:val="7F0A0A2E"/>
    <w:rsid w:val="7F272BD2"/>
    <w:rsid w:val="7F7DFD78"/>
    <w:rsid w:val="7F9F6ABD"/>
    <w:rsid w:val="7FE4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7D9E96"/>
  <w15:chartTrackingRefBased/>
  <w15:docId w15:val="{9294EDE7-8C1C-4EAC-98BC-81222E45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3A86"/>
    <w:pPr>
      <w:widowControl w:val="0"/>
      <w:autoSpaceDE w:val="0"/>
      <w:autoSpaceDN w:val="0"/>
      <w:ind w:left="860" w:hanging="360"/>
      <w:outlineLvl w:val="0"/>
    </w:pPr>
    <w:rPr>
      <w:rFonts w:ascii="Arial" w:hAnsi="Arial" w:eastAsia="Arial" w:cs="Arial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B3A86"/>
    <w:rPr>
      <w:rFonts w:ascii="Arial" w:hAnsi="Arial" w:eastAsia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8B3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3A8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B3A86"/>
  </w:style>
  <w:style w:type="paragraph" w:styleId="Footer">
    <w:name w:val="footer"/>
    <w:basedOn w:val="Normal"/>
    <w:link w:val="FooterChar"/>
    <w:uiPriority w:val="99"/>
    <w:unhideWhenUsed/>
    <w:rsid w:val="008B3A8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B3A86"/>
  </w:style>
  <w:style w:type="character" w:styleId="PageNumber">
    <w:name w:val="page number"/>
    <w:basedOn w:val="DefaultParagraphFont"/>
    <w:uiPriority w:val="99"/>
    <w:semiHidden/>
    <w:unhideWhenUsed/>
    <w:rsid w:val="008B3A86"/>
  </w:style>
  <w:style w:type="character" w:styleId="Hyperlink">
    <w:name w:val="Hyperlink"/>
    <w:basedOn w:val="DefaultParagraphFont"/>
    <w:uiPriority w:val="99"/>
    <w:unhideWhenUsed/>
    <w:rsid w:val="008B3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A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5Dark-Accent1">
    <w:name w:val="Grid Table 5 Dark Accent 1"/>
    <w:basedOn w:val="TableNormal"/>
    <w:uiPriority w:val="50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812B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26" /><Relationship Type="http://schemas.openxmlformats.org/officeDocument/2006/relationships/customXml" Target="../customXml/item3.xml" Id="rId3" /><Relationship Type="http://schemas.openxmlformats.org/officeDocument/2006/relationships/hyperlink" Target="mailto:%20assessmentcredential@campuslabs.com" TargetMode="External" Id="rId21" /><Relationship Type="http://schemas.openxmlformats.org/officeDocument/2006/relationships/webSettings" Target="webSettings.xml" Id="rId7" /><Relationship Type="http://schemas.openxmlformats.org/officeDocument/2006/relationships/header" Target="header1.xml" Id="rId25" /><Relationship Type="http://schemas.openxmlformats.org/officeDocument/2006/relationships/customXml" Target="../customXml/item2.xml" Id="rId2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teams.microsoft.com/l/file/81CE3987-4F87-4F8D-9247-98A60FDCAA93?tenantId=d73b9eaa-07c9-47c4-a6ce-f13bee0e8117&amp;fileType=docx&amp;objectUrl=https%3A%2F%2Fcsusanbernardino.sharepoint.com%2Fsites%2FStudentAffairsAssessmentCommittee%2FShared%20Documents%2FGeneral%2F2021_Zoom%20Recordings%20A_Team%20Meetings%20.docx&amp;baseUrl=https%3A%2F%2Fcsusanbernardino.sharepoint.com%2Fsites%2FStudentAffairsAssessmentCommittee&amp;serviceName=teams&amp;threadId=19:5aa3b3f1220248ee8ec0507bd6568bbe@thread.tacv2&amp;groupId=356f5a48-7252-4a7f-8d52-5884c75aa0f7" TargetMode="External" Id="rId11" /><Relationship Type="http://schemas.openxmlformats.org/officeDocument/2006/relationships/hyperlink" Target="http://www.campusintelligence.com/recorded_webinars/closing-the-assessment-loop/" TargetMode="External" Id="rId24" /><Relationship Type="http://schemas.openxmlformats.org/officeDocument/2006/relationships/styles" Target="styles.xml" Id="rId5" /><Relationship Type="http://schemas.openxmlformats.org/officeDocument/2006/relationships/hyperlink" Target="http://baselinesupport.campuslabs.com/hc/en-us/articles/204304815-Writing-Assessment-Reports-video-" TargetMode="External" Id="rId23" /><Relationship Type="http://schemas.openxmlformats.org/officeDocument/2006/relationships/fontTable" Target="fontTable.xml" Id="rId28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campusintelligence.com/recorded_webinars/closing-the-loop-on-student-affairs-assessment-sharing-and-using-assessment-results/" TargetMode="External" Id="rId22" /><Relationship Type="http://schemas.openxmlformats.org/officeDocument/2006/relationships/footer" Target="footer2.xml" Id="rId27" /><Relationship Type="http://schemas.openxmlformats.org/officeDocument/2006/relationships/glossaryDocument" Target="/word/glossary/document.xml" Id="R42f38a28938c4aeb" /><Relationship Type="http://schemas.openxmlformats.org/officeDocument/2006/relationships/hyperlink" Target="https://respond.campuslabs.com/room/" TargetMode="External" Id="R3781d0e46c134ddc" /><Relationship Type="http://schemas.openxmlformats.org/officeDocument/2006/relationships/hyperlink" Target="https://www.anthology.com/webinar/planning-successful-focus-groups" TargetMode="External" Id="R82d12f0392324484" /><Relationship Type="http://schemas.openxmlformats.org/officeDocument/2006/relationships/hyperlink" Target="https://www.anthology.com/webinar/making-good-use-of-focus-group-data" TargetMode="External" Id="Ra9f5617330214867" /><Relationship Type="http://schemas.openxmlformats.org/officeDocument/2006/relationships/hyperlink" Target="https://www.anthology.com/resources/webinars/on-demand" TargetMode="External" Id="R1da7c003d7c44bda" /><Relationship Type="http://schemas.openxmlformats.org/officeDocument/2006/relationships/hyperlink" Target="https://teams.microsoft.com/l/file/0DD4BB19-C7CC-4C22-BC34-8E5B17249CBA?tenantId=d73b9eaa-07c9-47c4-a6ce-f13bee0e8117&amp;fileType=xlsx&amp;objectUrl=https%3A%2F%2Fcsusanbernardino.sharepoint.com%2Fsites%2FStudentAffairsAssessmentCommittee%2FShared%20Documents%2FGeneral%2FMeeting%20Presentations%20%26%20Materials%2FA-Team%20Alignment%20to%20Goal%202.xlsx&amp;baseUrl=https%3A%2F%2Fcsusanbernardino.sharepoint.com%2Fsites%2FStudentAffairsAssessmentCommittee&amp;serviceName=teams&amp;threadId=19:5aa3b3f1220248ee8ec0507bd6568bbe@thread.tacv2&amp;groupId=356f5a48-7252-4a7f-8d52-5884c75aa0f7" TargetMode="External" Id="R34e73de8a0af4def" /><Relationship Type="http://schemas.openxmlformats.org/officeDocument/2006/relationships/hyperlink" Target="http://www.campusintelligence.com/recorded_webinars/analyzing-student-affairs-assessment-results/" TargetMode="External" Id="R8b626a39365b4896" /><Relationship Type="http://schemas.openxmlformats.org/officeDocument/2006/relationships/hyperlink" Target="http://www.campusintelligence.com/recorded_webinars/program-review-made-simple/" TargetMode="External" Id="Rf4492e360a6045ef" /><Relationship Type="http://schemas.openxmlformats.org/officeDocument/2006/relationships/hyperlink" Target="https://www.youtube.com/watch?time_continue=11&amp;v=Ze3oqBr4pa0" TargetMode="External" Id="Ra72edae2144f4ea8" /><Relationship Type="http://schemas.openxmlformats.org/officeDocument/2006/relationships/image" Target="/media/image3.jpg" Id="R287321d62fcc410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ce309-0433-4371-8c21-2da8fe6ec637}"/>
      </w:docPartPr>
      <w:docPartBody>
        <w:p w14:paraId="4DBA6DB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97F9A0CDFEA46A0823D6C14928D64" ma:contentTypeVersion="7" ma:contentTypeDescription="Create a new document." ma:contentTypeScope="" ma:versionID="91a141ce027c98f5d94abc62afe3eef8">
  <xsd:schema xmlns:xsd="http://www.w3.org/2001/XMLSchema" xmlns:xs="http://www.w3.org/2001/XMLSchema" xmlns:p="http://schemas.microsoft.com/office/2006/metadata/properties" xmlns:ns2="d544d560-ab8b-43af-8924-9a47e123e3c9" xmlns:ns3="15b57f01-5669-44d7-91f9-7e0b4acaa51c" targetNamespace="http://schemas.microsoft.com/office/2006/metadata/properties" ma:root="true" ma:fieldsID="921a0d900fc3327b0f45f1c703966b70" ns2:_="" ns3:_="">
    <xsd:import namespace="d544d560-ab8b-43af-8924-9a47e123e3c9"/>
    <xsd:import namespace="15b57f01-5669-44d7-91f9-7e0b4acaa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4d560-ab8b-43af-8924-9a47e123e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57f01-5669-44d7-91f9-7e0b4acaa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0D921-7CC3-4871-8730-DB03E8130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4d560-ab8b-43af-8924-9a47e123e3c9"/>
    <ds:schemaRef ds:uri="15b57f01-5669-44d7-91f9-7e0b4acaa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3AD30-6D2C-45CC-B9C9-62554DD36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4D097-4932-459C-BCA1-5429512CED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Mersman</dc:creator>
  <cp:keywords/>
  <dc:description/>
  <cp:lastModifiedBy>Jennifer Mersman</cp:lastModifiedBy>
  <cp:revision>33</cp:revision>
  <dcterms:created xsi:type="dcterms:W3CDTF">2021-01-26T19:31:00Z</dcterms:created>
  <dcterms:modified xsi:type="dcterms:W3CDTF">2021-03-18T15:40:32Z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0x0101004C797F9A0CDFEA46A0823D6C14928D64</vt:lpwstr>
  </property>
</Properties>
</file>