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09" w:rsidRPr="00A44C62" w:rsidRDefault="00A44C62" w:rsidP="00A44C62">
      <w:pPr>
        <w:jc w:val="center"/>
        <w:rPr>
          <w:b/>
          <w:sz w:val="36"/>
          <w:szCs w:val="36"/>
          <w:u w:val="single"/>
        </w:rPr>
      </w:pPr>
      <w:r w:rsidRPr="00A44C62">
        <w:rPr>
          <w:b/>
          <w:sz w:val="36"/>
          <w:szCs w:val="36"/>
          <w:u w:val="single"/>
        </w:rPr>
        <w:t xml:space="preserve">How to Print a Completion Certificate in </w:t>
      </w:r>
      <w:proofErr w:type="spellStart"/>
      <w:r w:rsidRPr="00A44C62">
        <w:rPr>
          <w:b/>
          <w:sz w:val="36"/>
          <w:szCs w:val="36"/>
          <w:u w:val="single"/>
        </w:rPr>
        <w:t>Skillport</w:t>
      </w:r>
      <w:proofErr w:type="spellEnd"/>
    </w:p>
    <w:p w:rsidR="00A44C62" w:rsidRDefault="00A44C62" w:rsidP="00A44C62">
      <w:pPr>
        <w:jc w:val="center"/>
      </w:pPr>
    </w:p>
    <w:p w:rsidR="00A44C62" w:rsidRDefault="00A44C62" w:rsidP="00A44C62">
      <w:r w:rsidRPr="00DE51B0">
        <w:rPr>
          <w:b/>
        </w:rPr>
        <w:t>Step 1</w:t>
      </w:r>
      <w:r>
        <w:t xml:space="preserve">: Login to </w:t>
      </w:r>
      <w:proofErr w:type="spellStart"/>
      <w:r>
        <w:t>Skillport</w:t>
      </w:r>
      <w:proofErr w:type="spellEnd"/>
      <w:r>
        <w:t xml:space="preserve">: </w:t>
      </w:r>
      <w:hyperlink r:id="rId6" w:history="1">
        <w:r w:rsidRPr="00BC3AE4">
          <w:rPr>
            <w:rStyle w:val="Hyperlink"/>
          </w:rPr>
          <w:t>https://ds.calstate.edu/?svc=skillsoft</w:t>
        </w:r>
      </w:hyperlink>
    </w:p>
    <w:p w:rsidR="00A44C62" w:rsidRDefault="00A44C62" w:rsidP="00A44C62">
      <w:r w:rsidRPr="00DE51B0">
        <w:rPr>
          <w:b/>
        </w:rPr>
        <w:t>Step 2:</w:t>
      </w:r>
      <w:r>
        <w:t xml:space="preserve"> Click Quick Links &gt; Learning Transcript</w:t>
      </w:r>
    </w:p>
    <w:p w:rsidR="00A44C62" w:rsidRDefault="00A44C62" w:rsidP="00A44C62">
      <w:r>
        <w:rPr>
          <w:noProof/>
        </w:rPr>
        <mc:AlternateContent>
          <mc:Choice Requires="wps">
            <w:drawing>
              <wp:anchor distT="0" distB="0" distL="114300" distR="114300" simplePos="0" relativeHeight="251659264" behindDoc="0" locked="0" layoutInCell="1" allowOverlap="1">
                <wp:simplePos x="0" y="0"/>
                <wp:positionH relativeFrom="column">
                  <wp:posOffset>807720</wp:posOffset>
                </wp:positionH>
                <wp:positionV relativeFrom="paragraph">
                  <wp:posOffset>812800</wp:posOffset>
                </wp:positionV>
                <wp:extent cx="2354580" cy="441960"/>
                <wp:effectExtent l="19050" t="19050" r="26670" b="15240"/>
                <wp:wrapNone/>
                <wp:docPr id="2" name="Rectangle 2"/>
                <wp:cNvGraphicFramePr/>
                <a:graphic xmlns:a="http://schemas.openxmlformats.org/drawingml/2006/main">
                  <a:graphicData uri="http://schemas.microsoft.com/office/word/2010/wordprocessingShape">
                    <wps:wsp>
                      <wps:cNvSpPr/>
                      <wps:spPr>
                        <a:xfrm>
                          <a:off x="0" y="0"/>
                          <a:ext cx="2354580" cy="4419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C5780" id="Rectangle 2" o:spid="_x0000_s1026" style="position:absolute;margin-left:63.6pt;margin-top:64pt;width:185.4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" filled="f" strokecolor="red" strokeweight="2.25pt"/>
            </w:pict>
          </mc:Fallback>
        </mc:AlternateContent>
      </w:r>
      <w:r>
        <w:rPr>
          <w:noProof/>
        </w:rPr>
        <w:drawing>
          <wp:inline distT="0" distB="0" distL="0" distR="0" wp14:anchorId="4CC07141" wp14:editId="14C500D4">
            <wp:extent cx="3206266" cy="3268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4771" cy="3277652"/>
                    </a:xfrm>
                    <a:prstGeom prst="rect">
                      <a:avLst/>
                    </a:prstGeom>
                  </pic:spPr>
                </pic:pic>
              </a:graphicData>
            </a:graphic>
          </wp:inline>
        </w:drawing>
      </w:r>
    </w:p>
    <w:p w:rsidR="00A44C62" w:rsidRDefault="00A44C62">
      <w:r>
        <w:br w:type="page"/>
      </w:r>
    </w:p>
    <w:p w:rsidR="00A44C62" w:rsidRDefault="00A44C62" w:rsidP="00A44C62">
      <w:r w:rsidRPr="00DE51B0">
        <w:rPr>
          <w:b/>
        </w:rPr>
        <w:lastRenderedPageBreak/>
        <w:t>Step 3:</w:t>
      </w:r>
      <w:r>
        <w:t xml:space="preserve"> Locate the course you wish to print a certificate </w:t>
      </w:r>
    </w:p>
    <w:p w:rsidR="00A44C62" w:rsidRDefault="00A44C62" w:rsidP="00A44C62">
      <w:r>
        <w:rPr>
          <w:noProof/>
        </w:rPr>
        <w:drawing>
          <wp:inline distT="0" distB="0" distL="0" distR="0" wp14:anchorId="7509E6E7" wp14:editId="10114F61">
            <wp:extent cx="8412482" cy="2278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28164" cy="2282627"/>
                    </a:xfrm>
                    <a:prstGeom prst="rect">
                      <a:avLst/>
                    </a:prstGeom>
                  </pic:spPr>
                </pic:pic>
              </a:graphicData>
            </a:graphic>
          </wp:inline>
        </w:drawing>
      </w:r>
    </w:p>
    <w:p w:rsidR="00A44C62" w:rsidRDefault="00A44C62" w:rsidP="00A44C62">
      <w:r>
        <w:t>*Only courses which have a completed date next to it will be available to be printed</w:t>
      </w:r>
    </w:p>
    <w:p w:rsidR="00A44C62" w:rsidRDefault="00A44C62" w:rsidP="00A44C62">
      <w:r w:rsidRPr="00DE51B0">
        <w:rPr>
          <w:b/>
        </w:rPr>
        <w:t>Step 4:</w:t>
      </w:r>
      <w:r>
        <w:t xml:space="preserve"> Click Actions &gt; View Certificate</w:t>
      </w:r>
    </w:p>
    <w:p w:rsidR="00A44C62" w:rsidRDefault="00A44C62" w:rsidP="00A44C62">
      <w:r>
        <w:rPr>
          <w:noProof/>
        </w:rPr>
        <mc:AlternateContent>
          <mc:Choice Requires="wps">
            <w:drawing>
              <wp:anchor distT="0" distB="0" distL="114300" distR="114300" simplePos="0" relativeHeight="251660288" behindDoc="0" locked="0" layoutInCell="1" allowOverlap="1">
                <wp:simplePos x="0" y="0"/>
                <wp:positionH relativeFrom="column">
                  <wp:posOffset>7383780</wp:posOffset>
                </wp:positionH>
                <wp:positionV relativeFrom="paragraph">
                  <wp:posOffset>776605</wp:posOffset>
                </wp:positionV>
                <wp:extent cx="1013460" cy="274320"/>
                <wp:effectExtent l="19050" t="19050" r="15240" b="11430"/>
                <wp:wrapNone/>
                <wp:docPr id="5" name="Rectangle 5"/>
                <wp:cNvGraphicFramePr/>
                <a:graphic xmlns:a="http://schemas.openxmlformats.org/drawingml/2006/main">
                  <a:graphicData uri="http://schemas.microsoft.com/office/word/2010/wordprocessingShape">
                    <wps:wsp>
                      <wps:cNvSpPr/>
                      <wps:spPr>
                        <a:xfrm>
                          <a:off x="0" y="0"/>
                          <a:ext cx="1013460" cy="2743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AB16D" id="Rectangle 5" o:spid="_x0000_s1026" style="position:absolute;margin-left:581.4pt;margin-top:61.15pt;width:79.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" filled="f" strokecolor="red" strokeweight="2.25pt"/>
            </w:pict>
          </mc:Fallback>
        </mc:AlternateContent>
      </w:r>
      <w:r>
        <w:rPr>
          <w:noProof/>
        </w:rPr>
        <w:drawing>
          <wp:inline distT="0" distB="0" distL="0" distR="0" wp14:anchorId="62586355" wp14:editId="17C17986">
            <wp:extent cx="8455329" cy="19431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96314" cy="1952519"/>
                    </a:xfrm>
                    <a:prstGeom prst="rect">
                      <a:avLst/>
                    </a:prstGeom>
                  </pic:spPr>
                </pic:pic>
              </a:graphicData>
            </a:graphic>
          </wp:inline>
        </w:drawing>
      </w:r>
    </w:p>
    <w:p w:rsidR="00A44C62" w:rsidRDefault="00A44C62" w:rsidP="00A44C62">
      <w:r>
        <w:t xml:space="preserve">*If you do not see a view certificate button, the course has not registered completion. You may need to launch the course again to verify course has been completed, including any policies that need to be acknowledged, slides viewed and the appropriate test score has been reached. </w:t>
      </w:r>
    </w:p>
    <w:p w:rsidR="00A44C62" w:rsidRDefault="00A44C62" w:rsidP="00A44C62">
      <w:r w:rsidRPr="00DE51B0">
        <w:rPr>
          <w:b/>
        </w:rPr>
        <w:lastRenderedPageBreak/>
        <w:t>Step 5:</w:t>
      </w:r>
      <w:r>
        <w:t xml:space="preserve"> Click the Print button to receive your certificate </w:t>
      </w:r>
    </w:p>
    <w:p w:rsidR="00A44C62" w:rsidRDefault="00A44C62" w:rsidP="00A44C62">
      <w:r>
        <w:rPr>
          <w:noProof/>
        </w:rPr>
        <mc:AlternateContent>
          <mc:Choice Requires="wps">
            <w:drawing>
              <wp:anchor distT="0" distB="0" distL="114300" distR="114300" simplePos="0" relativeHeight="251662336" behindDoc="0" locked="0" layoutInCell="1" allowOverlap="1" wp14:anchorId="11365936" wp14:editId="6D091CB8">
                <wp:simplePos x="0" y="0"/>
                <wp:positionH relativeFrom="column">
                  <wp:posOffset>3573780</wp:posOffset>
                </wp:positionH>
                <wp:positionV relativeFrom="paragraph">
                  <wp:posOffset>64770</wp:posOffset>
                </wp:positionV>
                <wp:extent cx="701040" cy="274320"/>
                <wp:effectExtent l="19050" t="19050" r="22860" b="11430"/>
                <wp:wrapNone/>
                <wp:docPr id="7" name="Rectangle 7"/>
                <wp:cNvGraphicFramePr/>
                <a:graphic xmlns:a="http://schemas.openxmlformats.org/drawingml/2006/main">
                  <a:graphicData uri="http://schemas.microsoft.com/office/word/2010/wordprocessingShape">
                    <wps:wsp>
                      <wps:cNvSpPr/>
                      <wps:spPr>
                        <a:xfrm>
                          <a:off x="0" y="0"/>
                          <a:ext cx="701040" cy="2743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FC85F" id="Rectangle 7" o:spid="_x0000_s1026" style="position:absolute;margin-left:281.4pt;margin-top:5.1pt;width:55.2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" filled="f" strokecolor="red" strokeweight="2.25pt"/>
            </w:pict>
          </mc:Fallback>
        </mc:AlternateContent>
      </w:r>
      <w:r>
        <w:rPr>
          <w:noProof/>
        </w:rPr>
        <w:drawing>
          <wp:inline distT="0" distB="0" distL="0" distR="0" wp14:anchorId="2C40C41E" wp14:editId="5156BF96">
            <wp:extent cx="4282381" cy="52273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5557" cy="5231197"/>
                    </a:xfrm>
                    <a:prstGeom prst="rect">
                      <a:avLst/>
                    </a:prstGeom>
                  </pic:spPr>
                </pic:pic>
              </a:graphicData>
            </a:graphic>
          </wp:inline>
        </w:drawing>
      </w:r>
      <w:bookmarkStart w:id="0" w:name="_GoBack"/>
      <w:bookmarkEnd w:id="0"/>
    </w:p>
    <w:sectPr w:rsidR="00A44C62" w:rsidSect="00A44C62">
      <w:headerReference w:type="default" r:id="rId11"/>
      <w:footerReference w:type="default" r:id="rId12"/>
      <w:pgSz w:w="15840" w:h="12240" w:orient="landscape"/>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20" w:rsidRDefault="00A34320" w:rsidP="00A44C62">
      <w:pPr>
        <w:spacing w:after="0" w:line="240" w:lineRule="auto"/>
      </w:pPr>
      <w:r>
        <w:separator/>
      </w:r>
    </w:p>
  </w:endnote>
  <w:endnote w:type="continuationSeparator" w:id="0">
    <w:p w:rsidR="00A34320" w:rsidRDefault="00A34320" w:rsidP="00A4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62" w:rsidRDefault="00A44C62">
    <w:pPr>
      <w:pStyle w:val="Footer"/>
    </w:pPr>
    <w:r w:rsidRPr="00A71482">
      <w:rPr>
        <w:noProof/>
      </w:rPr>
      <w:drawing>
        <wp:inline distT="0" distB="0" distL="0" distR="0" wp14:anchorId="66D082BA" wp14:editId="68341520">
          <wp:extent cx="8322584" cy="739140"/>
          <wp:effectExtent l="0" t="0" r="2540" b="3810"/>
          <wp:docPr id="13" name="Picture 6" descr="186c_Skillsof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c_Skillsoft_Logo_color.jpg"/>
                  <pic:cNvPicPr/>
                </pic:nvPicPr>
                <pic:blipFill>
                  <a:blip r:embed="rId1"/>
                  <a:stretch>
                    <a:fillRect/>
                  </a:stretch>
                </pic:blipFill>
                <pic:spPr>
                  <a:xfrm>
                    <a:off x="0" y="0"/>
                    <a:ext cx="8345924" cy="7412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20" w:rsidRDefault="00A34320" w:rsidP="00A44C62">
      <w:pPr>
        <w:spacing w:after="0" w:line="240" w:lineRule="auto"/>
      </w:pPr>
      <w:r>
        <w:separator/>
      </w:r>
    </w:p>
  </w:footnote>
  <w:footnote w:type="continuationSeparator" w:id="0">
    <w:p w:rsidR="00A34320" w:rsidRDefault="00A34320" w:rsidP="00A44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C62" w:rsidRDefault="00A44C62">
    <w:pPr>
      <w:pStyle w:val="Header"/>
    </w:pPr>
    <w:r>
      <w:rPr>
        <w:noProof/>
      </w:rPr>
      <mc:AlternateContent>
        <mc:Choice Requires="wps">
          <w:drawing>
            <wp:anchor distT="0" distB="0" distL="114300" distR="114300" simplePos="0" relativeHeight="251659264" behindDoc="0" locked="0" layoutInCell="1" allowOverlap="1" wp14:anchorId="527F2B8B" wp14:editId="73B65F3D">
              <wp:simplePos x="0" y="0"/>
              <wp:positionH relativeFrom="page">
                <wp:align>left</wp:align>
              </wp:positionH>
              <wp:positionV relativeFrom="paragraph">
                <wp:posOffset>-441960</wp:posOffset>
              </wp:positionV>
              <wp:extent cx="10330815" cy="317500"/>
              <wp:effectExtent l="0" t="0" r="0" b="63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0815" cy="317500"/>
                      </a:xfrm>
                      <a:prstGeom prst="rect">
                        <a:avLst/>
                      </a:prstGeom>
                      <a:solidFill>
                        <a:srgbClr val="BBD25E"/>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A092" id="Rectangle 1" o:spid="_x0000_s1026" style="position:absolute;margin-left:0;margin-top:-34.8pt;width:813.45pt;height: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" fillcolor="#bbd25e" stroked="f" strokecolor="#4a7ebb" strokeweight="1.5pt">
              <v:shadow opacity="22938f" offset="0"/>
              <v:textbox inset=",7.2pt,,7.2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62"/>
    <w:rsid w:val="00A34320"/>
    <w:rsid w:val="00A44C62"/>
    <w:rsid w:val="00AB1809"/>
    <w:rsid w:val="00D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EEF6F-7598-428B-BCFE-3F45A8A3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C62"/>
    <w:rPr>
      <w:color w:val="0563C1" w:themeColor="hyperlink"/>
      <w:u w:val="single"/>
    </w:rPr>
  </w:style>
  <w:style w:type="paragraph" w:styleId="Header">
    <w:name w:val="header"/>
    <w:basedOn w:val="Normal"/>
    <w:link w:val="HeaderChar"/>
    <w:uiPriority w:val="99"/>
    <w:unhideWhenUsed/>
    <w:rsid w:val="00A4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62"/>
  </w:style>
  <w:style w:type="paragraph" w:styleId="Footer">
    <w:name w:val="footer"/>
    <w:basedOn w:val="Normal"/>
    <w:link w:val="FooterChar"/>
    <w:uiPriority w:val="99"/>
    <w:unhideWhenUsed/>
    <w:rsid w:val="00A4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calstate.edu/?svc=skillsof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Fondacaro, Christopher</dc:creator>
  <cp:keywords/>
  <dc:description/>
  <cp:lastModifiedBy>Fondacaro, Christopher</cp:lastModifiedBy>
  <cp:revision>1</cp:revision>
  <dcterms:created xsi:type="dcterms:W3CDTF">2017-01-30T22:10:00Z</dcterms:created>
  <dcterms:modified xsi:type="dcterms:W3CDTF">2017-01-30T22:22:00Z</dcterms:modified>
</cp:coreProperties>
</file>