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8" w:rsidRPr="00381768" w:rsidRDefault="00381768" w:rsidP="003817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6"/>
      </w:tblGrid>
      <w:tr w:rsidR="00381768" w:rsidRPr="00381768" w:rsidTr="00381768">
        <w:trPr>
          <w:trHeight w:val="1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81768" w:rsidRPr="00381768" w:rsidRDefault="00381768" w:rsidP="00381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1768">
              <w:rPr>
                <w:rFonts w:ascii="Arial" w:eastAsia="Times New Roman" w:hAnsi="Arial" w:cs="Arial"/>
                <w:color w:val="000000"/>
              </w:rPr>
              <w:t>CALL FOR PARTICIPANTS</w:t>
            </w:r>
          </w:p>
          <w:p w:rsidR="00381768" w:rsidRPr="00381768" w:rsidRDefault="00381768" w:rsidP="00381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1768">
              <w:rPr>
                <w:rFonts w:ascii="Arial" w:eastAsia="Times New Roman" w:hAnsi="Arial" w:cs="Arial"/>
                <w:color w:val="000000"/>
              </w:rPr>
              <w:t xml:space="preserve">2018 Winter Institute </w:t>
            </w:r>
          </w:p>
          <w:p w:rsidR="00381768" w:rsidRPr="00381768" w:rsidRDefault="00381768" w:rsidP="00381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17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Project-Based Learning, December 12-14, 2018 </w:t>
            </w:r>
          </w:p>
          <w:p w:rsidR="00381768" w:rsidRPr="00381768" w:rsidRDefault="00381768" w:rsidP="003817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81768">
              <w:rPr>
                <w:rFonts w:ascii="Arial" w:eastAsia="Times New Roman" w:hAnsi="Arial" w:cs="Arial"/>
                <w:color w:val="FF0000"/>
              </w:rPr>
              <w:t>Proposals submitted by November 14, 2018 will be given preference; final due date December 1, 2018</w:t>
            </w:r>
          </w:p>
        </w:tc>
      </w:tr>
    </w:tbl>
    <w:p w:rsidR="00381768" w:rsidRPr="00381768" w:rsidRDefault="00381768" w:rsidP="003817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color w:val="000000"/>
        </w:rPr>
        <w:t>The purpose of this institute is to provide faculty members time, space, and support to investigate, in an interdisciplinary and collaborative setting, the benefits and complexities of project-based learning (PBL), with the goal of incorporating PBL into their quarter courses and future semester courses. PBL is a high-impact practice that has been implemented in a diverse range of disciplines. Faculty members interested in this topic will have the opportunity to design projects that will address appropriate course student-learning outcomes, will be engaging, and will be accessible to all students. Faculty members from Norco College and SBVC will also participate. S</w:t>
      </w:r>
      <w:bookmarkStart w:id="0" w:name="_GoBack"/>
      <w:bookmarkEnd w:id="0"/>
      <w:r w:rsidRPr="00381768">
        <w:rPr>
          <w:rFonts w:ascii="Arial" w:eastAsia="Times New Roman" w:hAnsi="Arial" w:cs="Arial"/>
          <w:color w:val="000000"/>
        </w:rPr>
        <w:t>ix hours of follow-up professional development training to be held during the winter/spring of 2019 are a part of this institute.</w:t>
      </w: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b/>
          <w:color w:val="000000"/>
          <w:u w:val="single"/>
        </w:rPr>
        <w:t>Co-sponsors</w:t>
      </w:r>
      <w:r w:rsidRPr="00381768">
        <w:rPr>
          <w:rFonts w:ascii="Arial" w:eastAsia="Times New Roman" w:hAnsi="Arial" w:cs="Arial"/>
          <w:b/>
          <w:color w:val="000000"/>
        </w:rPr>
        <w:t>:</w:t>
      </w:r>
      <w:r w:rsidRPr="00381768">
        <w:rPr>
          <w:rFonts w:ascii="Arial" w:eastAsia="Times New Roman" w:hAnsi="Arial" w:cs="Arial"/>
          <w:color w:val="000000"/>
        </w:rPr>
        <w:t xml:space="preserve"> Q2S, TRC, and the Title V Here to Career grant</w:t>
      </w: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b/>
          <w:color w:val="000000"/>
          <w:u w:val="single"/>
        </w:rPr>
        <w:t>Eligibility:</w:t>
      </w:r>
      <w:r w:rsidRPr="00381768">
        <w:rPr>
          <w:rFonts w:ascii="Arial" w:eastAsia="Times New Roman" w:hAnsi="Arial" w:cs="Arial"/>
          <w:color w:val="000000"/>
        </w:rPr>
        <w:t xml:space="preserve"> All instructors, regardless of appointment type, are welcome to apply!</w:t>
      </w: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color w:val="000000"/>
        </w:rPr>
        <w:t xml:space="preserve">TOTAL AWARD AMOUNT: </w:t>
      </w:r>
      <w:r w:rsidRPr="00381768">
        <w:rPr>
          <w:rFonts w:ascii="Arial" w:eastAsia="Times New Roman" w:hAnsi="Arial" w:cs="Arial"/>
          <w:b/>
          <w:bCs/>
          <w:color w:val="000000"/>
        </w:rPr>
        <w:t xml:space="preserve"> $1,500.00 </w:t>
      </w:r>
      <w:r w:rsidRPr="00381768">
        <w:rPr>
          <w:rFonts w:ascii="Arial" w:eastAsia="Times New Roman" w:hAnsi="Arial" w:cs="Arial"/>
          <w:color w:val="000000"/>
        </w:rPr>
        <w:t xml:space="preserve">for participating in all three days of the institute, implementing a project and/or disseminating the work online through the TRC/Q2S website, and participating in the winter/spring follow-up. Funds will be distributed after dissemination.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6"/>
      </w:tblGrid>
      <w:tr w:rsidR="00381768" w:rsidRPr="00381768" w:rsidTr="00381768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81768" w:rsidRPr="00381768" w:rsidRDefault="00381768" w:rsidP="003817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1768">
              <w:rPr>
                <w:rFonts w:ascii="Arial" w:eastAsia="Times New Roman" w:hAnsi="Arial" w:cs="Arial"/>
                <w:color w:val="000000"/>
              </w:rPr>
              <w:t xml:space="preserve">Please complete the form below and submit one electronic copy by email to </w:t>
            </w:r>
            <w:hyperlink r:id="rId5" w:history="1">
              <w:r w:rsidRPr="003A4894">
                <w:rPr>
                  <w:rStyle w:val="Hyperlink"/>
                  <w:rFonts w:ascii="Arial" w:eastAsia="Times New Roman" w:hAnsi="Arial" w:cs="Arial"/>
                </w:rPr>
                <w:t>trc@csusb.edu</w:t>
              </w:r>
            </w:hyperlink>
            <w:r>
              <w:rPr>
                <w:rFonts w:ascii="Arial" w:eastAsia="Times New Roman" w:hAnsi="Arial" w:cs="Arial"/>
                <w:color w:val="1155CC"/>
                <w:u w:val="single"/>
              </w:rPr>
              <w:t>.</w:t>
            </w:r>
            <w:r w:rsidRPr="00381768">
              <w:rPr>
                <w:rFonts w:ascii="Arial" w:eastAsia="Times New Roman" w:hAnsi="Arial" w:cs="Arial"/>
                <w:color w:val="000000"/>
              </w:rPr>
              <w:t xml:space="preserve"> Preference will be given to applications that arrive by 11:59 p.m. on Wednesday, November 14, 2018.  Decisions will be announced during the week of November 19, 2018.</w:t>
            </w:r>
          </w:p>
        </w:tc>
      </w:tr>
    </w:tbl>
    <w:p w:rsidR="00381768" w:rsidRPr="00381768" w:rsidRDefault="00381768" w:rsidP="003817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b/>
          <w:bCs/>
          <w:color w:val="000000"/>
        </w:rPr>
        <w:t>Name of Applicant</w:t>
      </w:r>
      <w:r w:rsidRPr="00381768">
        <w:rPr>
          <w:rFonts w:ascii="Arial" w:eastAsia="Times New Roman" w:hAnsi="Arial" w:cs="Arial"/>
          <w:color w:val="000000"/>
        </w:rPr>
        <w:t>:</w:t>
      </w:r>
      <w:r w:rsidRPr="00381768">
        <w:rPr>
          <w:rFonts w:ascii="Arial" w:eastAsia="Times New Roman" w:hAnsi="Arial" w:cs="Arial"/>
          <w:color w:val="000000"/>
        </w:rPr>
        <w:tab/>
      </w:r>
      <w:r w:rsidRPr="00381768">
        <w:rPr>
          <w:rFonts w:ascii="Arial" w:eastAsia="Times New Roman" w:hAnsi="Arial" w:cs="Arial"/>
          <w:color w:val="000000"/>
        </w:rPr>
        <w:tab/>
      </w:r>
      <w:r w:rsidRPr="00381768">
        <w:rPr>
          <w:rFonts w:ascii="Arial" w:eastAsia="Times New Roman" w:hAnsi="Arial" w:cs="Arial"/>
          <w:color w:val="000000"/>
        </w:rPr>
        <w:tab/>
      </w:r>
      <w:r w:rsidRPr="00381768">
        <w:rPr>
          <w:rFonts w:ascii="Arial" w:eastAsia="Times New Roman" w:hAnsi="Arial" w:cs="Arial"/>
          <w:b/>
          <w:bCs/>
          <w:color w:val="000000"/>
        </w:rPr>
        <w:t>E-mail:</w:t>
      </w:r>
      <w:r w:rsidRPr="00381768">
        <w:rPr>
          <w:rFonts w:ascii="Arial" w:eastAsia="Times New Roman" w:hAnsi="Arial" w:cs="Arial"/>
          <w:b/>
          <w:bCs/>
          <w:color w:val="000000"/>
        </w:rPr>
        <w:tab/>
      </w:r>
      <w:r w:rsidRPr="00381768">
        <w:rPr>
          <w:rFonts w:ascii="Arial" w:eastAsia="Times New Roman" w:hAnsi="Arial" w:cs="Arial"/>
          <w:b/>
          <w:bCs/>
          <w:color w:val="000000"/>
        </w:rPr>
        <w:tab/>
      </w:r>
      <w:r w:rsidRPr="00381768">
        <w:rPr>
          <w:rFonts w:ascii="Arial" w:eastAsia="Times New Roman" w:hAnsi="Arial" w:cs="Arial"/>
          <w:b/>
          <w:bCs/>
          <w:color w:val="000000"/>
        </w:rPr>
        <w:tab/>
      </w:r>
      <w:r w:rsidRPr="00381768">
        <w:rPr>
          <w:rFonts w:ascii="Arial" w:eastAsia="Times New Roman" w:hAnsi="Arial" w:cs="Arial"/>
          <w:b/>
          <w:bCs/>
          <w:color w:val="000000"/>
        </w:rPr>
        <w:tab/>
        <w:t>Department:</w:t>
      </w:r>
      <w:r w:rsidRPr="00381768">
        <w:rPr>
          <w:rFonts w:ascii="Arial" w:eastAsia="Times New Roman" w:hAnsi="Arial" w:cs="Arial"/>
          <w:b/>
          <w:bCs/>
          <w:color w:val="000000"/>
        </w:rPr>
        <w:tab/>
      </w: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color w:val="000000"/>
        </w:rPr>
        <w:t>If selected as a participant in the Institute on Project-Based Learning, I agree to fully participate in all three days of the institute plus the six hours of follow-up professional development to be held during the winter/spring of 2019;  I understand that I must develop and implement at least one project in one of my courses  based on my participation in this FLC; and I agree to disseminate the results of my project at a Q2S/TRC/Here to Career-sponsored event, date TBA, or via an e-portfolio.</w:t>
      </w:r>
    </w:p>
    <w:p w:rsidR="00381768" w:rsidRPr="00381768" w:rsidRDefault="00381768" w:rsidP="003817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color w:val="000000"/>
        </w:rPr>
        <w:t>________________________________</w:t>
      </w: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b/>
          <w:bCs/>
          <w:color w:val="000000"/>
        </w:rPr>
        <w:t>APPLICANT’S SIGNATURE</w:t>
      </w:r>
    </w:p>
    <w:p w:rsidR="00381768" w:rsidRPr="00381768" w:rsidRDefault="00381768" w:rsidP="003817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b/>
          <w:bCs/>
          <w:color w:val="000000"/>
        </w:rPr>
        <w:t>_____________________________</w:t>
      </w: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b/>
          <w:bCs/>
          <w:color w:val="000000"/>
        </w:rPr>
        <w:t>DEPARTMENT CHAIR'S SIGNATURE</w:t>
      </w:r>
      <w:r w:rsidRPr="00381768">
        <w:rPr>
          <w:rFonts w:ascii="Arial" w:eastAsia="Times New Roman" w:hAnsi="Arial" w:cs="Arial"/>
          <w:color w:val="000000"/>
        </w:rPr>
        <w:t xml:space="preserve"> (indicates that the applicant will be available during meeting times and will have (reasonable) department support in implementing his/her project.)</w:t>
      </w:r>
    </w:p>
    <w:p w:rsidR="00381768" w:rsidRPr="00381768" w:rsidRDefault="00381768" w:rsidP="00381768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381768">
        <w:rPr>
          <w:rFonts w:ascii="Arial" w:eastAsia="Times New Roman" w:hAnsi="Arial" w:cs="Arial"/>
          <w:b/>
          <w:bCs/>
          <w:color w:val="000000"/>
        </w:rPr>
        <w:t xml:space="preserve">BRIEFLY </w:t>
      </w:r>
      <w:r w:rsidRPr="00381768">
        <w:rPr>
          <w:rFonts w:ascii="Arial" w:eastAsia="Times New Roman" w:hAnsi="Arial" w:cs="Arial"/>
          <w:color w:val="000000"/>
        </w:rPr>
        <w:t>RESPOND TO THE FOLLOWING PROMPTS:</w:t>
      </w:r>
    </w:p>
    <w:p w:rsidR="00381768" w:rsidRPr="00381768" w:rsidRDefault="00381768" w:rsidP="00381768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1768">
        <w:rPr>
          <w:rFonts w:ascii="Arial" w:eastAsia="Times New Roman" w:hAnsi="Arial" w:cs="Arial"/>
          <w:color w:val="000000"/>
        </w:rPr>
        <w:t>What benefits do you see to developing and implementing a module based on Project-Based Learning?  Why are you interested in doing this?</w:t>
      </w:r>
    </w:p>
    <w:p w:rsidR="00381768" w:rsidRPr="00381768" w:rsidRDefault="00381768" w:rsidP="00381768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1768">
        <w:rPr>
          <w:rFonts w:ascii="Arial" w:eastAsia="Times New Roman" w:hAnsi="Arial" w:cs="Arial"/>
          <w:color w:val="000000"/>
        </w:rPr>
        <w:t>What concerns do you have about it?</w:t>
      </w:r>
    </w:p>
    <w:p w:rsidR="00381768" w:rsidRPr="00381768" w:rsidRDefault="00381768" w:rsidP="00381768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1768">
        <w:rPr>
          <w:rFonts w:ascii="Arial" w:eastAsia="Times New Roman" w:hAnsi="Arial" w:cs="Arial"/>
          <w:color w:val="000000"/>
        </w:rPr>
        <w:t>What do you hope to learn or gain from this institute?</w:t>
      </w:r>
    </w:p>
    <w:p w:rsidR="0029458D" w:rsidRPr="00381768" w:rsidRDefault="00381768" w:rsidP="00381768">
      <w:pPr>
        <w:numPr>
          <w:ilvl w:val="0"/>
          <w:numId w:val="1"/>
        </w:numPr>
        <w:spacing w:after="12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81768">
        <w:rPr>
          <w:rFonts w:ascii="Arial" w:eastAsia="Times New Roman" w:hAnsi="Arial" w:cs="Arial"/>
          <w:color w:val="000000"/>
        </w:rPr>
        <w:t>Do you have a specific course in mind for PBL implementation?</w:t>
      </w:r>
    </w:p>
    <w:sectPr w:rsidR="0029458D" w:rsidRPr="00381768" w:rsidSect="003817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23E"/>
    <w:multiLevelType w:val="multilevel"/>
    <w:tmpl w:val="1D8C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68"/>
    <w:rsid w:val="0029458D"/>
    <w:rsid w:val="00381768"/>
    <w:rsid w:val="003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0168A-D585-4A69-B981-EBF71EC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673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645">
          <w:marLeft w:val="-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c@cs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Cooper</dc:creator>
  <cp:keywords/>
  <dc:description/>
  <cp:lastModifiedBy>Vanessa Cooper</cp:lastModifiedBy>
  <cp:revision>3</cp:revision>
  <dcterms:created xsi:type="dcterms:W3CDTF">2018-10-17T15:51:00Z</dcterms:created>
  <dcterms:modified xsi:type="dcterms:W3CDTF">2018-10-18T17:52:00Z</dcterms:modified>
</cp:coreProperties>
</file>